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809"/>
        <w:tblW w:w="14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5" w:type="dxa"/>
        </w:tblCellMar>
        <w:tblLook w:val="0000" w:firstRow="0" w:lastRow="0" w:firstColumn="0" w:lastColumn="0" w:noHBand="0" w:noVBand="0"/>
      </w:tblPr>
      <w:tblGrid>
        <w:gridCol w:w="1122"/>
        <w:gridCol w:w="896"/>
        <w:gridCol w:w="943"/>
        <w:gridCol w:w="1417"/>
        <w:gridCol w:w="1416"/>
        <w:gridCol w:w="1133"/>
        <w:gridCol w:w="709"/>
        <w:gridCol w:w="709"/>
        <w:gridCol w:w="578"/>
        <w:gridCol w:w="567"/>
        <w:gridCol w:w="567"/>
        <w:gridCol w:w="567"/>
        <w:gridCol w:w="567"/>
        <w:gridCol w:w="567"/>
        <w:gridCol w:w="567"/>
        <w:gridCol w:w="426"/>
        <w:gridCol w:w="1134"/>
        <w:gridCol w:w="992"/>
      </w:tblGrid>
      <w:tr w:rsidR="00140FF2" w:rsidRPr="00C65C0C" w14:paraId="5ED69483" w14:textId="77777777" w:rsidTr="00652DC6">
        <w:trPr>
          <w:trHeight w:val="131"/>
        </w:trPr>
        <w:tc>
          <w:tcPr>
            <w:tcW w:w="14877" w:type="dxa"/>
            <w:gridSpan w:val="18"/>
            <w:tcBorders>
              <w:top w:val="nil"/>
              <w:left w:val="nil"/>
              <w:right w:val="nil"/>
            </w:tcBorders>
            <w:shd w:val="clear" w:color="auto" w:fill="auto"/>
          </w:tcPr>
          <w:p w14:paraId="41E3E50A" w14:textId="446A90CE" w:rsidR="00140FF2" w:rsidRPr="00C65C0C" w:rsidRDefault="00140FF2" w:rsidP="00652DC6">
            <w:pPr>
              <w:jc w:val="center"/>
              <w:rPr>
                <w:rFonts w:asciiTheme="majorHAnsi" w:eastAsia="Times New Roman" w:hAnsiTheme="majorHAnsi" w:cstheme="majorHAnsi"/>
                <w:lang w:eastAsia="ru-RU"/>
              </w:rPr>
            </w:pPr>
            <w:r w:rsidRPr="00C65C0C">
              <w:rPr>
                <w:rFonts w:asciiTheme="majorHAnsi" w:hAnsiTheme="majorHAnsi" w:cstheme="majorHAnsi"/>
                <w:b/>
              </w:rPr>
              <w:t>Графік Платежів до</w:t>
            </w:r>
            <w:r w:rsidR="006A712C">
              <w:rPr>
                <w:rFonts w:asciiTheme="majorHAnsi" w:hAnsiTheme="majorHAnsi" w:cstheme="majorHAnsi"/>
                <w:b/>
              </w:rPr>
              <w:t xml:space="preserve"> кредитного</w:t>
            </w:r>
            <w:r w:rsidRPr="00C65C0C">
              <w:rPr>
                <w:rFonts w:asciiTheme="majorHAnsi" w:hAnsiTheme="majorHAnsi" w:cstheme="majorHAnsi"/>
              </w:rPr>
              <w:t xml:space="preserve"> </w:t>
            </w:r>
            <w:r w:rsidRPr="00C65C0C">
              <w:rPr>
                <w:rFonts w:asciiTheme="majorHAnsi" w:hAnsiTheme="majorHAnsi" w:cstheme="majorHAnsi"/>
                <w:b/>
                <w:bCs/>
              </w:rPr>
              <w:t>д</w:t>
            </w:r>
            <w:r w:rsidRPr="00C65C0C">
              <w:rPr>
                <w:rFonts w:asciiTheme="majorHAnsi" w:eastAsia="Times New Roman" w:hAnsiTheme="majorHAnsi" w:cstheme="majorHAnsi"/>
                <w:b/>
                <w:color w:val="00000A"/>
              </w:rPr>
              <w:t xml:space="preserve">оговору № </w:t>
            </w:r>
            <w:r w:rsidRPr="00C65C0C">
              <w:rPr>
                <w:rFonts w:asciiTheme="majorHAnsi" w:eastAsia="Times New Roman" w:hAnsiTheme="majorHAnsi" w:cstheme="majorHAnsi"/>
                <w:b/>
                <w:color w:val="00000A"/>
              </w:rPr>
              <w:fldChar w:fldCharType="begin"/>
            </w:r>
            <w:r w:rsidRPr="00C65C0C">
              <w:rPr>
                <w:rFonts w:asciiTheme="majorHAnsi" w:eastAsia="Times New Roman" w:hAnsiTheme="majorHAnsi" w:cstheme="majorHAnsi"/>
                <w:b/>
                <w:color w:val="00000A"/>
              </w:rPr>
              <w:instrText xml:space="preserve"> MERGEFIELD credit_id </w:instrText>
            </w:r>
            <w:r w:rsidRPr="00C65C0C">
              <w:rPr>
                <w:rFonts w:asciiTheme="majorHAnsi" w:eastAsia="Times New Roman" w:hAnsiTheme="majorHAnsi" w:cstheme="majorHAnsi"/>
                <w:b/>
                <w:color w:val="00000A"/>
              </w:rPr>
              <w:fldChar w:fldCharType="separate"/>
            </w:r>
            <w:r w:rsidRPr="00C65C0C">
              <w:rPr>
                <w:rFonts w:asciiTheme="majorHAnsi" w:eastAsia="Times New Roman" w:hAnsiTheme="majorHAnsi" w:cstheme="majorHAnsi"/>
                <w:b/>
                <w:noProof/>
                <w:color w:val="00000A"/>
              </w:rPr>
              <w:t>«credit_id»</w:t>
            </w:r>
            <w:r w:rsidRPr="00C65C0C">
              <w:rPr>
                <w:rFonts w:asciiTheme="majorHAnsi" w:eastAsia="Times New Roman" w:hAnsiTheme="majorHAnsi" w:cstheme="majorHAnsi"/>
                <w:b/>
                <w:color w:val="00000A"/>
              </w:rPr>
              <w:fldChar w:fldCharType="end"/>
            </w:r>
            <w:r w:rsidRPr="00C65C0C">
              <w:rPr>
                <w:rFonts w:asciiTheme="majorHAnsi" w:eastAsia="Times New Roman" w:hAnsiTheme="majorHAnsi" w:cstheme="majorHAnsi"/>
                <w:b/>
                <w:color w:val="00000A"/>
              </w:rPr>
              <w:t xml:space="preserve"> від </w:t>
            </w:r>
            <w:r w:rsidRPr="00C65C0C">
              <w:rPr>
                <w:rFonts w:asciiTheme="majorHAnsi" w:eastAsia="Times New Roman" w:hAnsiTheme="majorHAnsi" w:cstheme="majorHAnsi"/>
                <w:b/>
                <w:color w:val="00000A"/>
                <w:lang w:eastAsia="ru-RU"/>
              </w:rPr>
              <w:fldChar w:fldCharType="begin"/>
            </w:r>
            <w:r w:rsidRPr="00C65C0C">
              <w:rPr>
                <w:rFonts w:asciiTheme="majorHAnsi" w:eastAsia="Times New Roman" w:hAnsiTheme="majorHAnsi" w:cstheme="majorHAnsi"/>
                <w:b/>
                <w:color w:val="00000A"/>
                <w:lang w:eastAsia="ru-RU"/>
              </w:rPr>
              <w:instrText xml:space="preserve"> MERGEFIELD date_now </w:instrText>
            </w:r>
            <w:r w:rsidRPr="00C65C0C">
              <w:rPr>
                <w:rFonts w:asciiTheme="majorHAnsi" w:eastAsia="Times New Roman" w:hAnsiTheme="majorHAnsi" w:cstheme="majorHAnsi"/>
                <w:b/>
                <w:color w:val="00000A"/>
                <w:lang w:eastAsia="ru-RU"/>
              </w:rPr>
              <w:fldChar w:fldCharType="separate"/>
            </w:r>
            <w:r w:rsidRPr="00C65C0C">
              <w:rPr>
                <w:rFonts w:asciiTheme="majorHAnsi" w:eastAsia="Times New Roman" w:hAnsiTheme="majorHAnsi" w:cstheme="majorHAnsi"/>
                <w:b/>
                <w:noProof/>
                <w:color w:val="00000A"/>
                <w:lang w:eastAsia="ru-RU"/>
              </w:rPr>
              <w:t>«date_now»</w:t>
            </w:r>
            <w:r w:rsidRPr="00C65C0C">
              <w:rPr>
                <w:rFonts w:asciiTheme="majorHAnsi" w:eastAsia="Times New Roman" w:hAnsiTheme="majorHAnsi" w:cstheme="majorHAnsi"/>
                <w:b/>
                <w:color w:val="00000A"/>
                <w:lang w:eastAsia="ru-RU"/>
              </w:rPr>
              <w:fldChar w:fldCharType="end"/>
            </w:r>
            <w:r w:rsidRPr="00C65C0C">
              <w:rPr>
                <w:rFonts w:asciiTheme="majorHAnsi" w:eastAsia="Times New Roman" w:hAnsiTheme="majorHAnsi" w:cstheme="majorHAnsi"/>
                <w:b/>
                <w:color w:val="00000A"/>
              </w:rPr>
              <w:t xml:space="preserve"> року</w:t>
            </w:r>
          </w:p>
        </w:tc>
      </w:tr>
      <w:tr w:rsidR="00140FF2" w:rsidRPr="00C65C0C" w14:paraId="515E3B5A" w14:textId="77777777" w:rsidTr="00652DC6">
        <w:trPr>
          <w:trHeight w:val="1167"/>
        </w:trPr>
        <w:tc>
          <w:tcPr>
            <w:tcW w:w="1122" w:type="dxa"/>
            <w:vMerge w:val="restart"/>
            <w:shd w:val="clear" w:color="auto" w:fill="auto"/>
          </w:tcPr>
          <w:p w14:paraId="690C444C" w14:textId="77777777" w:rsidR="00140FF2" w:rsidRPr="006A6F13" w:rsidRDefault="00140FF2" w:rsidP="00652DC6">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N з/п</w:t>
            </w:r>
          </w:p>
          <w:p w14:paraId="16A5083B" w14:textId="77777777" w:rsidR="00140FF2" w:rsidRPr="006A6F13" w:rsidRDefault="00140FF2" w:rsidP="00652DC6">
            <w:pPr>
              <w:jc w:val="center"/>
              <w:rPr>
                <w:rFonts w:asciiTheme="majorHAnsi" w:eastAsia="Times New Roman" w:hAnsiTheme="majorHAnsi" w:cstheme="majorHAnsi"/>
                <w:sz w:val="18"/>
                <w:szCs w:val="18"/>
                <w:lang w:eastAsia="ru-RU"/>
              </w:rPr>
            </w:pPr>
          </w:p>
        </w:tc>
        <w:tc>
          <w:tcPr>
            <w:tcW w:w="896" w:type="dxa"/>
            <w:vMerge w:val="restart"/>
            <w:shd w:val="clear" w:color="auto" w:fill="auto"/>
            <w:tcMar>
              <w:left w:w="0" w:type="dxa"/>
              <w:right w:w="0" w:type="dxa"/>
            </w:tcMar>
          </w:tcPr>
          <w:p w14:paraId="54397322" w14:textId="77777777" w:rsidR="00140FF2" w:rsidRPr="006A6F13" w:rsidRDefault="00140FF2" w:rsidP="00652DC6">
            <w:pPr>
              <w:jc w:val="center"/>
              <w:rPr>
                <w:rFonts w:asciiTheme="majorHAnsi" w:hAnsiTheme="majorHAnsi" w:cstheme="majorHAnsi"/>
                <w:sz w:val="18"/>
                <w:szCs w:val="18"/>
              </w:rPr>
            </w:pPr>
            <w:r w:rsidRPr="006A6F13">
              <w:rPr>
                <w:rFonts w:asciiTheme="majorHAnsi" w:eastAsia="Times New Roman" w:hAnsiTheme="majorHAnsi" w:cstheme="majorHAnsi"/>
                <w:sz w:val="18"/>
                <w:szCs w:val="18"/>
                <w:lang w:eastAsia="ru-RU"/>
              </w:rPr>
              <w:t>Дата видачі кредиту / дата платежу</w:t>
            </w:r>
          </w:p>
        </w:tc>
        <w:tc>
          <w:tcPr>
            <w:tcW w:w="943" w:type="dxa"/>
            <w:vMerge w:val="restart"/>
            <w:shd w:val="clear" w:color="auto" w:fill="auto"/>
            <w:tcMar>
              <w:left w:w="0" w:type="dxa"/>
              <w:right w:w="0" w:type="dxa"/>
            </w:tcMar>
          </w:tcPr>
          <w:p w14:paraId="3B02C5EE" w14:textId="77777777" w:rsidR="00140FF2" w:rsidRPr="006A6F13" w:rsidRDefault="00140FF2" w:rsidP="00652DC6">
            <w:pPr>
              <w:jc w:val="center"/>
              <w:rPr>
                <w:rFonts w:asciiTheme="majorHAnsi" w:hAnsiTheme="majorHAnsi" w:cstheme="majorHAnsi"/>
                <w:sz w:val="18"/>
                <w:szCs w:val="18"/>
              </w:rPr>
            </w:pPr>
            <w:r w:rsidRPr="006A6F13">
              <w:rPr>
                <w:rFonts w:asciiTheme="majorHAnsi" w:eastAsia="Times New Roman" w:hAnsiTheme="majorHAnsi" w:cstheme="majorHAnsi"/>
                <w:sz w:val="18"/>
                <w:szCs w:val="18"/>
                <w:lang w:eastAsia="ru-RU"/>
              </w:rPr>
              <w:t xml:space="preserve">Кількість днів у </w:t>
            </w:r>
            <w:proofErr w:type="spellStart"/>
            <w:r w:rsidRPr="006A6F13">
              <w:rPr>
                <w:rFonts w:asciiTheme="majorHAnsi" w:eastAsia="Times New Roman" w:hAnsiTheme="majorHAnsi" w:cstheme="majorHAnsi"/>
                <w:sz w:val="18"/>
                <w:szCs w:val="18"/>
                <w:lang w:eastAsia="ru-RU"/>
              </w:rPr>
              <w:t>розрахун</w:t>
            </w:r>
            <w:proofErr w:type="spellEnd"/>
            <w:r w:rsidRPr="006A6F13">
              <w:rPr>
                <w:rFonts w:asciiTheme="majorHAnsi" w:eastAsia="Times New Roman" w:hAnsiTheme="majorHAnsi" w:cstheme="majorHAnsi"/>
                <w:sz w:val="18"/>
                <w:szCs w:val="18"/>
                <w:lang w:eastAsia="ru-RU"/>
              </w:rPr>
              <w:t>-</w:t>
            </w:r>
            <w:r w:rsidRPr="006A6F13">
              <w:rPr>
                <w:rFonts w:asciiTheme="majorHAnsi" w:eastAsia="Times New Roman" w:hAnsiTheme="majorHAnsi" w:cstheme="majorHAnsi"/>
                <w:sz w:val="18"/>
                <w:szCs w:val="18"/>
                <w:lang w:eastAsia="ru-RU"/>
              </w:rPr>
              <w:br/>
            </w:r>
            <w:proofErr w:type="spellStart"/>
            <w:r w:rsidRPr="006A6F13">
              <w:rPr>
                <w:rFonts w:asciiTheme="majorHAnsi" w:eastAsia="Times New Roman" w:hAnsiTheme="majorHAnsi" w:cstheme="majorHAnsi"/>
                <w:sz w:val="18"/>
                <w:szCs w:val="18"/>
                <w:lang w:eastAsia="ru-RU"/>
              </w:rPr>
              <w:t>ковому</w:t>
            </w:r>
            <w:proofErr w:type="spellEnd"/>
            <w:r w:rsidRPr="006A6F13">
              <w:rPr>
                <w:rFonts w:asciiTheme="majorHAnsi" w:eastAsia="Times New Roman" w:hAnsiTheme="majorHAnsi" w:cstheme="majorHAnsi"/>
                <w:sz w:val="18"/>
                <w:szCs w:val="18"/>
                <w:lang w:eastAsia="ru-RU"/>
              </w:rPr>
              <w:t xml:space="preserve"> періоді</w:t>
            </w:r>
          </w:p>
        </w:tc>
        <w:tc>
          <w:tcPr>
            <w:tcW w:w="1417" w:type="dxa"/>
            <w:vMerge w:val="restart"/>
            <w:shd w:val="clear" w:color="auto" w:fill="auto"/>
            <w:tcMar>
              <w:left w:w="0" w:type="dxa"/>
              <w:right w:w="0" w:type="dxa"/>
            </w:tcMar>
          </w:tcPr>
          <w:p w14:paraId="7470087C" w14:textId="77777777" w:rsidR="00140FF2" w:rsidRPr="006A6F13" w:rsidRDefault="00140FF2" w:rsidP="00652DC6">
            <w:pPr>
              <w:tabs>
                <w:tab w:val="left" w:pos="2701"/>
              </w:tabs>
              <w:jc w:val="center"/>
              <w:rPr>
                <w:rFonts w:asciiTheme="majorHAnsi" w:hAnsiTheme="majorHAnsi" w:cstheme="majorHAnsi"/>
                <w:sz w:val="18"/>
                <w:szCs w:val="18"/>
              </w:rPr>
            </w:pPr>
            <w:r w:rsidRPr="006A6F13">
              <w:rPr>
                <w:rFonts w:asciiTheme="majorHAnsi" w:eastAsia="Times New Roman" w:hAnsiTheme="majorHAnsi" w:cstheme="majorHAnsi"/>
                <w:sz w:val="18"/>
                <w:szCs w:val="18"/>
                <w:lang w:eastAsia="ru-RU"/>
              </w:rPr>
              <w:t xml:space="preserve">Чиста сума кредиту / сума платежу за </w:t>
            </w:r>
            <w:proofErr w:type="spellStart"/>
            <w:r w:rsidRPr="006A6F13">
              <w:rPr>
                <w:rFonts w:asciiTheme="majorHAnsi" w:eastAsia="Times New Roman" w:hAnsiTheme="majorHAnsi" w:cstheme="majorHAnsi"/>
                <w:sz w:val="18"/>
                <w:szCs w:val="18"/>
                <w:lang w:eastAsia="ru-RU"/>
              </w:rPr>
              <w:t>розрахун</w:t>
            </w:r>
            <w:proofErr w:type="spellEnd"/>
            <w:r w:rsidRPr="006A6F13">
              <w:rPr>
                <w:rFonts w:asciiTheme="majorHAnsi" w:eastAsia="Times New Roman" w:hAnsiTheme="majorHAnsi" w:cstheme="majorHAnsi"/>
                <w:sz w:val="18"/>
                <w:szCs w:val="18"/>
                <w:lang w:eastAsia="ru-RU"/>
              </w:rPr>
              <w:t>-</w:t>
            </w:r>
            <w:r w:rsidRPr="006A6F13">
              <w:rPr>
                <w:rFonts w:asciiTheme="majorHAnsi" w:eastAsia="Times New Roman" w:hAnsiTheme="majorHAnsi" w:cstheme="majorHAnsi"/>
                <w:sz w:val="18"/>
                <w:szCs w:val="18"/>
                <w:lang w:eastAsia="ru-RU"/>
              </w:rPr>
              <w:br/>
            </w:r>
            <w:proofErr w:type="spellStart"/>
            <w:r w:rsidRPr="006A6F13">
              <w:rPr>
                <w:rFonts w:asciiTheme="majorHAnsi" w:eastAsia="Times New Roman" w:hAnsiTheme="majorHAnsi" w:cstheme="majorHAnsi"/>
                <w:sz w:val="18"/>
                <w:szCs w:val="18"/>
                <w:lang w:eastAsia="ru-RU"/>
              </w:rPr>
              <w:t>ковий</w:t>
            </w:r>
            <w:proofErr w:type="spellEnd"/>
            <w:r w:rsidRPr="006A6F13">
              <w:rPr>
                <w:rFonts w:asciiTheme="majorHAnsi" w:eastAsia="Times New Roman" w:hAnsiTheme="majorHAnsi" w:cstheme="majorHAnsi"/>
                <w:sz w:val="18"/>
                <w:szCs w:val="18"/>
                <w:lang w:eastAsia="ru-RU"/>
              </w:rPr>
              <w:t xml:space="preserve"> період, грн</w:t>
            </w:r>
          </w:p>
        </w:tc>
        <w:tc>
          <w:tcPr>
            <w:tcW w:w="8373" w:type="dxa"/>
            <w:gridSpan w:val="12"/>
            <w:shd w:val="clear" w:color="auto" w:fill="auto"/>
          </w:tcPr>
          <w:p w14:paraId="090272C3" w14:textId="77777777" w:rsidR="00140FF2" w:rsidRPr="006A6F13" w:rsidRDefault="00140FF2" w:rsidP="00652DC6">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Види платежів за кредитом</w:t>
            </w:r>
          </w:p>
        </w:tc>
        <w:tc>
          <w:tcPr>
            <w:tcW w:w="1134" w:type="dxa"/>
            <w:vMerge w:val="restart"/>
            <w:shd w:val="clear" w:color="auto" w:fill="auto"/>
          </w:tcPr>
          <w:p w14:paraId="3DF9641A" w14:textId="77777777" w:rsidR="00140FF2" w:rsidRPr="006A6F13" w:rsidRDefault="00140FF2" w:rsidP="00652DC6">
            <w:pPr>
              <w:jc w:val="center"/>
              <w:rPr>
                <w:rFonts w:asciiTheme="majorHAnsi" w:hAnsiTheme="majorHAnsi" w:cstheme="majorHAnsi"/>
                <w:sz w:val="18"/>
                <w:szCs w:val="18"/>
              </w:rPr>
            </w:pPr>
            <w:r w:rsidRPr="006A6F13">
              <w:rPr>
                <w:rFonts w:asciiTheme="majorHAnsi" w:eastAsia="Times New Roman" w:hAnsiTheme="majorHAnsi" w:cstheme="majorHAnsi"/>
                <w:sz w:val="18"/>
                <w:szCs w:val="18"/>
                <w:lang w:eastAsia="ru-RU"/>
              </w:rPr>
              <w:t>Реальна річна про-</w:t>
            </w:r>
            <w:r w:rsidRPr="006A6F13">
              <w:rPr>
                <w:rFonts w:asciiTheme="majorHAnsi" w:eastAsia="Times New Roman" w:hAnsiTheme="majorHAnsi" w:cstheme="majorHAnsi"/>
                <w:sz w:val="18"/>
                <w:szCs w:val="18"/>
                <w:lang w:eastAsia="ru-RU"/>
              </w:rPr>
              <w:br/>
            </w:r>
            <w:proofErr w:type="spellStart"/>
            <w:r w:rsidRPr="006A6F13">
              <w:rPr>
                <w:rFonts w:asciiTheme="majorHAnsi" w:eastAsia="Times New Roman" w:hAnsiTheme="majorHAnsi" w:cstheme="majorHAnsi"/>
                <w:sz w:val="18"/>
                <w:szCs w:val="18"/>
                <w:lang w:eastAsia="ru-RU"/>
              </w:rPr>
              <w:t>центна</w:t>
            </w:r>
            <w:proofErr w:type="spellEnd"/>
            <w:r w:rsidRPr="006A6F13">
              <w:rPr>
                <w:rFonts w:asciiTheme="majorHAnsi" w:eastAsia="Times New Roman" w:hAnsiTheme="majorHAnsi" w:cstheme="majorHAnsi"/>
                <w:sz w:val="18"/>
                <w:szCs w:val="18"/>
                <w:lang w:eastAsia="ru-RU"/>
              </w:rPr>
              <w:t xml:space="preserve"> ставка, %</w:t>
            </w:r>
          </w:p>
        </w:tc>
        <w:tc>
          <w:tcPr>
            <w:tcW w:w="992" w:type="dxa"/>
            <w:vMerge w:val="restart"/>
            <w:shd w:val="clear" w:color="auto" w:fill="auto"/>
          </w:tcPr>
          <w:p w14:paraId="23821B4E" w14:textId="77777777" w:rsidR="00140FF2" w:rsidRPr="006A6F13" w:rsidRDefault="00140FF2" w:rsidP="00652DC6">
            <w:pPr>
              <w:jc w:val="center"/>
              <w:rPr>
                <w:rFonts w:asciiTheme="majorHAnsi" w:hAnsiTheme="majorHAnsi" w:cstheme="majorHAnsi"/>
                <w:sz w:val="18"/>
                <w:szCs w:val="18"/>
              </w:rPr>
            </w:pPr>
            <w:proofErr w:type="spellStart"/>
            <w:r w:rsidRPr="006A6F13">
              <w:rPr>
                <w:rFonts w:asciiTheme="majorHAnsi" w:eastAsia="Times New Roman" w:hAnsiTheme="majorHAnsi" w:cstheme="majorHAnsi"/>
                <w:sz w:val="18"/>
                <w:szCs w:val="18"/>
                <w:lang w:eastAsia="ru-RU"/>
              </w:rPr>
              <w:t>Загаль</w:t>
            </w:r>
            <w:proofErr w:type="spellEnd"/>
            <w:r w:rsidRPr="006A6F13">
              <w:rPr>
                <w:rFonts w:asciiTheme="majorHAnsi" w:eastAsia="Times New Roman" w:hAnsiTheme="majorHAnsi" w:cstheme="majorHAnsi"/>
                <w:sz w:val="18"/>
                <w:szCs w:val="18"/>
                <w:lang w:eastAsia="ru-RU"/>
              </w:rPr>
              <w:t>-</w:t>
            </w:r>
            <w:r w:rsidRPr="006A6F13">
              <w:rPr>
                <w:rFonts w:asciiTheme="majorHAnsi" w:eastAsia="Times New Roman" w:hAnsiTheme="majorHAnsi" w:cstheme="majorHAnsi"/>
                <w:sz w:val="18"/>
                <w:szCs w:val="18"/>
                <w:lang w:eastAsia="ru-RU"/>
              </w:rPr>
              <w:br/>
              <w:t>на вартість кредиту, грн</w:t>
            </w:r>
          </w:p>
        </w:tc>
      </w:tr>
      <w:tr w:rsidR="00140FF2" w:rsidRPr="00C65C0C" w14:paraId="7A2B850C" w14:textId="77777777" w:rsidTr="00652DC6">
        <w:trPr>
          <w:trHeight w:val="60"/>
        </w:trPr>
        <w:tc>
          <w:tcPr>
            <w:tcW w:w="1122" w:type="dxa"/>
            <w:vMerge/>
            <w:shd w:val="clear" w:color="auto" w:fill="auto"/>
          </w:tcPr>
          <w:p w14:paraId="2717D87E" w14:textId="77777777" w:rsidR="00140FF2" w:rsidRPr="006A6F13" w:rsidRDefault="00140FF2" w:rsidP="00652DC6">
            <w:pPr>
              <w:jc w:val="center"/>
              <w:rPr>
                <w:rFonts w:asciiTheme="majorHAnsi" w:eastAsia="Times New Roman" w:hAnsiTheme="majorHAnsi" w:cstheme="majorHAnsi"/>
                <w:sz w:val="18"/>
                <w:szCs w:val="18"/>
                <w:lang w:eastAsia="ru-RU"/>
              </w:rPr>
            </w:pPr>
          </w:p>
        </w:tc>
        <w:tc>
          <w:tcPr>
            <w:tcW w:w="896" w:type="dxa"/>
            <w:vMerge/>
            <w:shd w:val="clear" w:color="auto" w:fill="auto"/>
          </w:tcPr>
          <w:p w14:paraId="58D929B9" w14:textId="77777777" w:rsidR="00140FF2" w:rsidRPr="006A6F13" w:rsidRDefault="00140FF2" w:rsidP="00652DC6">
            <w:pPr>
              <w:jc w:val="center"/>
              <w:rPr>
                <w:rFonts w:asciiTheme="majorHAnsi" w:eastAsia="Times New Roman" w:hAnsiTheme="majorHAnsi" w:cstheme="majorHAnsi"/>
                <w:sz w:val="18"/>
                <w:szCs w:val="18"/>
                <w:lang w:eastAsia="ru-RU"/>
              </w:rPr>
            </w:pPr>
          </w:p>
        </w:tc>
        <w:tc>
          <w:tcPr>
            <w:tcW w:w="943" w:type="dxa"/>
            <w:vMerge/>
            <w:shd w:val="clear" w:color="auto" w:fill="auto"/>
          </w:tcPr>
          <w:p w14:paraId="1E2270C8" w14:textId="77777777" w:rsidR="00140FF2" w:rsidRPr="006A6F13" w:rsidRDefault="00140FF2" w:rsidP="00652DC6">
            <w:pPr>
              <w:jc w:val="center"/>
              <w:rPr>
                <w:rFonts w:asciiTheme="majorHAnsi" w:eastAsia="Times New Roman" w:hAnsiTheme="majorHAnsi" w:cstheme="majorHAnsi"/>
                <w:sz w:val="18"/>
                <w:szCs w:val="18"/>
                <w:lang w:eastAsia="ru-RU"/>
              </w:rPr>
            </w:pPr>
          </w:p>
        </w:tc>
        <w:tc>
          <w:tcPr>
            <w:tcW w:w="1417" w:type="dxa"/>
            <w:vMerge/>
            <w:shd w:val="clear" w:color="auto" w:fill="auto"/>
          </w:tcPr>
          <w:p w14:paraId="2A4D6294" w14:textId="77777777" w:rsidR="00140FF2" w:rsidRPr="006A6F13" w:rsidRDefault="00140FF2" w:rsidP="00652DC6">
            <w:pPr>
              <w:jc w:val="center"/>
              <w:rPr>
                <w:rFonts w:asciiTheme="majorHAnsi" w:eastAsia="Times New Roman" w:hAnsiTheme="majorHAnsi" w:cstheme="majorHAnsi"/>
                <w:sz w:val="18"/>
                <w:szCs w:val="18"/>
                <w:lang w:eastAsia="ru-RU"/>
              </w:rPr>
            </w:pPr>
          </w:p>
        </w:tc>
        <w:tc>
          <w:tcPr>
            <w:tcW w:w="1416" w:type="dxa"/>
            <w:vMerge w:val="restart"/>
            <w:shd w:val="clear" w:color="auto" w:fill="auto"/>
            <w:tcMar>
              <w:left w:w="0" w:type="dxa"/>
              <w:right w:w="0" w:type="dxa"/>
            </w:tcMar>
          </w:tcPr>
          <w:p w14:paraId="75CB8AE6" w14:textId="77777777" w:rsidR="00140FF2" w:rsidRPr="006A6F13" w:rsidRDefault="00140FF2" w:rsidP="00652DC6">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 xml:space="preserve">сума кредиту за </w:t>
            </w:r>
            <w:proofErr w:type="spellStart"/>
            <w:r w:rsidRPr="006A6F13">
              <w:rPr>
                <w:rFonts w:asciiTheme="majorHAnsi" w:eastAsia="Times New Roman" w:hAnsiTheme="majorHAnsi" w:cstheme="majorHAnsi"/>
                <w:sz w:val="18"/>
                <w:szCs w:val="18"/>
                <w:lang w:eastAsia="ru-RU"/>
              </w:rPr>
              <w:t>дого</w:t>
            </w:r>
            <w:proofErr w:type="spellEnd"/>
            <w:r w:rsidRPr="006A6F13">
              <w:rPr>
                <w:rFonts w:asciiTheme="majorHAnsi" w:eastAsia="Times New Roman" w:hAnsiTheme="majorHAnsi" w:cstheme="majorHAnsi"/>
                <w:sz w:val="18"/>
                <w:szCs w:val="18"/>
                <w:lang w:eastAsia="ru-RU"/>
              </w:rPr>
              <w:t>-</w:t>
            </w:r>
            <w:r w:rsidRPr="006A6F13">
              <w:rPr>
                <w:rFonts w:asciiTheme="majorHAnsi" w:eastAsia="Times New Roman" w:hAnsiTheme="majorHAnsi" w:cstheme="majorHAnsi"/>
                <w:sz w:val="18"/>
                <w:szCs w:val="18"/>
                <w:lang w:eastAsia="ru-RU"/>
              </w:rPr>
              <w:br/>
            </w:r>
            <w:proofErr w:type="spellStart"/>
            <w:r w:rsidRPr="006A6F13">
              <w:rPr>
                <w:rFonts w:asciiTheme="majorHAnsi" w:eastAsia="Times New Roman" w:hAnsiTheme="majorHAnsi" w:cstheme="majorHAnsi"/>
                <w:sz w:val="18"/>
                <w:szCs w:val="18"/>
                <w:lang w:eastAsia="ru-RU"/>
              </w:rPr>
              <w:t>вором</w:t>
            </w:r>
            <w:proofErr w:type="spellEnd"/>
            <w:r w:rsidRPr="006A6F13">
              <w:rPr>
                <w:rFonts w:asciiTheme="majorHAnsi" w:eastAsia="Times New Roman" w:hAnsiTheme="majorHAnsi" w:cstheme="majorHAnsi"/>
                <w:sz w:val="18"/>
                <w:szCs w:val="18"/>
                <w:lang w:eastAsia="ru-RU"/>
              </w:rPr>
              <w:t xml:space="preserve"> / </w:t>
            </w:r>
            <w:proofErr w:type="spellStart"/>
            <w:r w:rsidRPr="006A6F13">
              <w:rPr>
                <w:rFonts w:asciiTheme="majorHAnsi" w:eastAsia="Times New Roman" w:hAnsiTheme="majorHAnsi" w:cstheme="majorHAnsi"/>
                <w:sz w:val="18"/>
                <w:szCs w:val="18"/>
                <w:lang w:eastAsia="ru-RU"/>
              </w:rPr>
              <w:t>пога</w:t>
            </w:r>
            <w:proofErr w:type="spellEnd"/>
            <w:r w:rsidRPr="006A6F13">
              <w:rPr>
                <w:rFonts w:asciiTheme="majorHAnsi" w:eastAsia="Times New Roman" w:hAnsiTheme="majorHAnsi" w:cstheme="majorHAnsi"/>
                <w:sz w:val="18"/>
                <w:szCs w:val="18"/>
                <w:lang w:eastAsia="ru-RU"/>
              </w:rPr>
              <w:t>-</w:t>
            </w:r>
            <w:r w:rsidRPr="006A6F13">
              <w:rPr>
                <w:rFonts w:asciiTheme="majorHAnsi" w:eastAsia="Times New Roman" w:hAnsiTheme="majorHAnsi" w:cstheme="majorHAnsi"/>
                <w:sz w:val="18"/>
                <w:szCs w:val="18"/>
                <w:lang w:eastAsia="ru-RU"/>
              </w:rPr>
              <w:br/>
            </w:r>
            <w:proofErr w:type="spellStart"/>
            <w:r w:rsidRPr="006A6F13">
              <w:rPr>
                <w:rFonts w:asciiTheme="majorHAnsi" w:eastAsia="Times New Roman" w:hAnsiTheme="majorHAnsi" w:cstheme="majorHAnsi"/>
                <w:sz w:val="18"/>
                <w:szCs w:val="18"/>
                <w:lang w:eastAsia="ru-RU"/>
              </w:rPr>
              <w:t>шення</w:t>
            </w:r>
            <w:proofErr w:type="spellEnd"/>
            <w:r w:rsidRPr="006A6F13">
              <w:rPr>
                <w:rFonts w:asciiTheme="majorHAnsi" w:eastAsia="Times New Roman" w:hAnsiTheme="majorHAnsi" w:cstheme="majorHAnsi"/>
                <w:sz w:val="18"/>
                <w:szCs w:val="18"/>
                <w:lang w:eastAsia="ru-RU"/>
              </w:rPr>
              <w:t xml:space="preserve"> суми кредиту</w:t>
            </w:r>
          </w:p>
        </w:tc>
        <w:tc>
          <w:tcPr>
            <w:tcW w:w="1133" w:type="dxa"/>
            <w:vMerge w:val="restart"/>
            <w:shd w:val="clear" w:color="auto" w:fill="auto"/>
            <w:tcMar>
              <w:left w:w="0" w:type="dxa"/>
              <w:right w:w="0" w:type="dxa"/>
            </w:tcMar>
          </w:tcPr>
          <w:p w14:paraId="1C9C902B" w14:textId="77777777" w:rsidR="00140FF2" w:rsidRPr="006A6F13" w:rsidRDefault="00140FF2" w:rsidP="00652DC6">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 xml:space="preserve">проценти за </w:t>
            </w:r>
            <w:proofErr w:type="spellStart"/>
            <w:r w:rsidRPr="006A6F13">
              <w:rPr>
                <w:rFonts w:asciiTheme="majorHAnsi" w:eastAsia="Times New Roman" w:hAnsiTheme="majorHAnsi" w:cstheme="majorHAnsi"/>
                <w:sz w:val="18"/>
                <w:szCs w:val="18"/>
                <w:lang w:eastAsia="ru-RU"/>
              </w:rPr>
              <w:t>корис</w:t>
            </w:r>
            <w:proofErr w:type="spellEnd"/>
            <w:r w:rsidRPr="006A6F13">
              <w:rPr>
                <w:rFonts w:asciiTheme="majorHAnsi" w:eastAsia="Times New Roman" w:hAnsiTheme="majorHAnsi" w:cstheme="majorHAnsi"/>
                <w:sz w:val="18"/>
                <w:szCs w:val="18"/>
                <w:lang w:eastAsia="ru-RU"/>
              </w:rPr>
              <w:t>-</w:t>
            </w:r>
            <w:r w:rsidRPr="006A6F13">
              <w:rPr>
                <w:rFonts w:asciiTheme="majorHAnsi" w:eastAsia="Times New Roman" w:hAnsiTheme="majorHAnsi" w:cstheme="majorHAnsi"/>
                <w:sz w:val="18"/>
                <w:szCs w:val="18"/>
                <w:lang w:eastAsia="ru-RU"/>
              </w:rPr>
              <w:br/>
            </w:r>
            <w:proofErr w:type="spellStart"/>
            <w:r w:rsidRPr="006A6F13">
              <w:rPr>
                <w:rFonts w:asciiTheme="majorHAnsi" w:eastAsia="Times New Roman" w:hAnsiTheme="majorHAnsi" w:cstheme="majorHAnsi"/>
                <w:sz w:val="18"/>
                <w:szCs w:val="18"/>
                <w:lang w:eastAsia="ru-RU"/>
              </w:rPr>
              <w:t>тування</w:t>
            </w:r>
            <w:proofErr w:type="spellEnd"/>
            <w:r w:rsidRPr="006A6F13">
              <w:rPr>
                <w:rFonts w:asciiTheme="majorHAnsi" w:eastAsia="Times New Roman" w:hAnsiTheme="majorHAnsi" w:cstheme="majorHAnsi"/>
                <w:sz w:val="18"/>
                <w:szCs w:val="18"/>
                <w:lang w:eastAsia="ru-RU"/>
              </w:rPr>
              <w:t xml:space="preserve"> кредитом</w:t>
            </w:r>
          </w:p>
        </w:tc>
        <w:tc>
          <w:tcPr>
            <w:tcW w:w="5824" w:type="dxa"/>
            <w:gridSpan w:val="10"/>
            <w:shd w:val="clear" w:color="auto" w:fill="auto"/>
            <w:tcMar>
              <w:left w:w="0" w:type="dxa"/>
              <w:right w:w="0" w:type="dxa"/>
            </w:tcMar>
          </w:tcPr>
          <w:p w14:paraId="3D5389C7" w14:textId="77777777" w:rsidR="00140FF2" w:rsidRPr="006A6F13" w:rsidRDefault="00140FF2" w:rsidP="00652DC6">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платежі за додаткові та супутні послуги</w:t>
            </w:r>
          </w:p>
        </w:tc>
        <w:tc>
          <w:tcPr>
            <w:tcW w:w="1134" w:type="dxa"/>
            <w:vMerge/>
          </w:tcPr>
          <w:p w14:paraId="48D96E0F" w14:textId="77777777" w:rsidR="00140FF2" w:rsidRPr="006A6F13" w:rsidRDefault="00140FF2" w:rsidP="00652DC6">
            <w:pPr>
              <w:jc w:val="center"/>
              <w:rPr>
                <w:rFonts w:asciiTheme="majorHAnsi" w:eastAsia="Times New Roman" w:hAnsiTheme="majorHAnsi" w:cstheme="majorHAnsi"/>
                <w:sz w:val="18"/>
                <w:szCs w:val="18"/>
                <w:lang w:eastAsia="ru-RU"/>
              </w:rPr>
            </w:pPr>
          </w:p>
        </w:tc>
        <w:tc>
          <w:tcPr>
            <w:tcW w:w="992" w:type="dxa"/>
            <w:vMerge/>
            <w:shd w:val="clear" w:color="auto" w:fill="auto"/>
          </w:tcPr>
          <w:p w14:paraId="58601C53" w14:textId="77777777" w:rsidR="00140FF2" w:rsidRPr="006A6F13" w:rsidRDefault="00140FF2" w:rsidP="00652DC6">
            <w:pPr>
              <w:jc w:val="center"/>
              <w:rPr>
                <w:rFonts w:asciiTheme="majorHAnsi" w:eastAsia="Times New Roman" w:hAnsiTheme="majorHAnsi" w:cstheme="majorHAnsi"/>
                <w:sz w:val="18"/>
                <w:szCs w:val="18"/>
                <w:lang w:eastAsia="ru-RU"/>
              </w:rPr>
            </w:pPr>
          </w:p>
        </w:tc>
      </w:tr>
      <w:tr w:rsidR="00140FF2" w:rsidRPr="00C65C0C" w14:paraId="24938955" w14:textId="77777777" w:rsidTr="00652DC6">
        <w:trPr>
          <w:trHeight w:val="60"/>
        </w:trPr>
        <w:tc>
          <w:tcPr>
            <w:tcW w:w="1122" w:type="dxa"/>
            <w:vMerge/>
            <w:shd w:val="clear" w:color="auto" w:fill="auto"/>
          </w:tcPr>
          <w:p w14:paraId="729C28F3" w14:textId="77777777" w:rsidR="00140FF2" w:rsidRPr="006A6F13" w:rsidRDefault="00140FF2" w:rsidP="00652DC6">
            <w:pPr>
              <w:jc w:val="center"/>
              <w:rPr>
                <w:rFonts w:asciiTheme="majorHAnsi" w:eastAsia="Times New Roman" w:hAnsiTheme="majorHAnsi" w:cstheme="majorHAnsi"/>
                <w:sz w:val="18"/>
                <w:szCs w:val="18"/>
                <w:lang w:eastAsia="ru-RU"/>
              </w:rPr>
            </w:pPr>
          </w:p>
        </w:tc>
        <w:tc>
          <w:tcPr>
            <w:tcW w:w="896" w:type="dxa"/>
            <w:vMerge/>
            <w:shd w:val="clear" w:color="auto" w:fill="auto"/>
          </w:tcPr>
          <w:p w14:paraId="6BDBDB66" w14:textId="77777777" w:rsidR="00140FF2" w:rsidRPr="006A6F13" w:rsidRDefault="00140FF2" w:rsidP="00652DC6">
            <w:pPr>
              <w:jc w:val="center"/>
              <w:rPr>
                <w:rFonts w:asciiTheme="majorHAnsi" w:eastAsia="Times New Roman" w:hAnsiTheme="majorHAnsi" w:cstheme="majorHAnsi"/>
                <w:sz w:val="18"/>
                <w:szCs w:val="18"/>
                <w:lang w:eastAsia="ru-RU"/>
              </w:rPr>
            </w:pPr>
          </w:p>
        </w:tc>
        <w:tc>
          <w:tcPr>
            <w:tcW w:w="943" w:type="dxa"/>
            <w:vMerge/>
            <w:shd w:val="clear" w:color="auto" w:fill="auto"/>
          </w:tcPr>
          <w:p w14:paraId="6C7CD243" w14:textId="77777777" w:rsidR="00140FF2" w:rsidRPr="006A6F13" w:rsidRDefault="00140FF2" w:rsidP="00652DC6">
            <w:pPr>
              <w:jc w:val="center"/>
              <w:rPr>
                <w:rFonts w:asciiTheme="majorHAnsi" w:eastAsia="Times New Roman" w:hAnsiTheme="majorHAnsi" w:cstheme="majorHAnsi"/>
                <w:sz w:val="18"/>
                <w:szCs w:val="18"/>
                <w:lang w:eastAsia="ru-RU"/>
              </w:rPr>
            </w:pPr>
          </w:p>
        </w:tc>
        <w:tc>
          <w:tcPr>
            <w:tcW w:w="1417" w:type="dxa"/>
            <w:vMerge/>
            <w:shd w:val="clear" w:color="auto" w:fill="auto"/>
          </w:tcPr>
          <w:p w14:paraId="0B9B3813" w14:textId="77777777" w:rsidR="00140FF2" w:rsidRPr="006A6F13" w:rsidRDefault="00140FF2" w:rsidP="00652DC6">
            <w:pPr>
              <w:jc w:val="center"/>
              <w:rPr>
                <w:rFonts w:asciiTheme="majorHAnsi" w:eastAsia="Times New Roman" w:hAnsiTheme="majorHAnsi" w:cstheme="majorHAnsi"/>
                <w:sz w:val="18"/>
                <w:szCs w:val="18"/>
                <w:lang w:eastAsia="ru-RU"/>
              </w:rPr>
            </w:pPr>
          </w:p>
        </w:tc>
        <w:tc>
          <w:tcPr>
            <w:tcW w:w="1416" w:type="dxa"/>
            <w:vMerge/>
            <w:shd w:val="clear" w:color="auto" w:fill="auto"/>
          </w:tcPr>
          <w:p w14:paraId="5CC2DB63" w14:textId="77777777" w:rsidR="00140FF2" w:rsidRPr="006A6F13" w:rsidRDefault="00140FF2" w:rsidP="00652DC6">
            <w:pPr>
              <w:jc w:val="center"/>
              <w:rPr>
                <w:rFonts w:asciiTheme="majorHAnsi" w:eastAsia="Times New Roman" w:hAnsiTheme="majorHAnsi" w:cstheme="majorHAnsi"/>
                <w:sz w:val="18"/>
                <w:szCs w:val="18"/>
                <w:lang w:eastAsia="ru-RU"/>
              </w:rPr>
            </w:pPr>
          </w:p>
        </w:tc>
        <w:tc>
          <w:tcPr>
            <w:tcW w:w="1133" w:type="dxa"/>
            <w:vMerge/>
            <w:shd w:val="clear" w:color="auto" w:fill="auto"/>
            <w:tcMar>
              <w:left w:w="0" w:type="dxa"/>
              <w:right w:w="0" w:type="dxa"/>
            </w:tcMar>
          </w:tcPr>
          <w:p w14:paraId="3A673E6E" w14:textId="77777777" w:rsidR="00140FF2" w:rsidRPr="006A6F13" w:rsidRDefault="00140FF2" w:rsidP="00652DC6">
            <w:pPr>
              <w:jc w:val="center"/>
              <w:rPr>
                <w:rFonts w:asciiTheme="majorHAnsi" w:eastAsia="Times New Roman" w:hAnsiTheme="majorHAnsi" w:cstheme="majorHAnsi"/>
                <w:sz w:val="18"/>
                <w:szCs w:val="18"/>
                <w:lang w:eastAsia="ru-RU"/>
              </w:rPr>
            </w:pPr>
          </w:p>
        </w:tc>
        <w:tc>
          <w:tcPr>
            <w:tcW w:w="1996" w:type="dxa"/>
            <w:gridSpan w:val="3"/>
            <w:shd w:val="clear" w:color="auto" w:fill="auto"/>
            <w:tcMar>
              <w:left w:w="0" w:type="dxa"/>
              <w:right w:w="0" w:type="dxa"/>
            </w:tcMar>
          </w:tcPr>
          <w:p w14:paraId="25D2D728" w14:textId="77777777" w:rsidR="00140FF2" w:rsidRPr="006A6F13" w:rsidRDefault="00140FF2" w:rsidP="00652DC6">
            <w:pPr>
              <w:jc w:val="center"/>
              <w:rPr>
                <w:rFonts w:asciiTheme="majorHAnsi" w:eastAsia="Times New Roman" w:hAnsiTheme="majorHAnsi" w:cstheme="majorHAnsi"/>
                <w:sz w:val="18"/>
                <w:szCs w:val="18"/>
                <w:lang w:eastAsia="ru-RU"/>
              </w:rPr>
            </w:pPr>
            <w:proofErr w:type="spellStart"/>
            <w:r w:rsidRPr="006A6F13">
              <w:rPr>
                <w:rFonts w:asciiTheme="majorHAnsi" w:eastAsia="Times New Roman" w:hAnsiTheme="majorHAnsi" w:cstheme="majorHAnsi"/>
                <w:sz w:val="18"/>
                <w:szCs w:val="18"/>
                <w:lang w:eastAsia="ru-RU"/>
              </w:rPr>
              <w:t>кредитодавця</w:t>
            </w:r>
            <w:proofErr w:type="spellEnd"/>
          </w:p>
        </w:tc>
        <w:tc>
          <w:tcPr>
            <w:tcW w:w="1134" w:type="dxa"/>
            <w:gridSpan w:val="2"/>
            <w:shd w:val="clear" w:color="auto" w:fill="auto"/>
            <w:tcMar>
              <w:left w:w="0" w:type="dxa"/>
              <w:right w:w="0" w:type="dxa"/>
            </w:tcMar>
            <w:vAlign w:val="bottom"/>
          </w:tcPr>
          <w:p w14:paraId="2494E12A" w14:textId="77777777" w:rsidR="00140FF2" w:rsidRPr="006A6F13" w:rsidRDefault="00140FF2" w:rsidP="00652DC6">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кредитного посередника (за наявності)</w:t>
            </w:r>
          </w:p>
        </w:tc>
        <w:tc>
          <w:tcPr>
            <w:tcW w:w="2694" w:type="dxa"/>
            <w:gridSpan w:val="5"/>
            <w:shd w:val="clear" w:color="auto" w:fill="auto"/>
            <w:tcMar>
              <w:left w:w="0" w:type="dxa"/>
              <w:right w:w="0" w:type="dxa"/>
            </w:tcMar>
          </w:tcPr>
          <w:p w14:paraId="7E8ED49B" w14:textId="77777777" w:rsidR="00140FF2" w:rsidRPr="006A6F13" w:rsidRDefault="00140FF2" w:rsidP="00652DC6">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Третіх осіб</w:t>
            </w:r>
          </w:p>
        </w:tc>
        <w:tc>
          <w:tcPr>
            <w:tcW w:w="1134" w:type="dxa"/>
            <w:vMerge/>
          </w:tcPr>
          <w:p w14:paraId="487F4208" w14:textId="77777777" w:rsidR="00140FF2" w:rsidRPr="006A6F13" w:rsidRDefault="00140FF2" w:rsidP="00652DC6">
            <w:pPr>
              <w:jc w:val="center"/>
              <w:rPr>
                <w:rFonts w:asciiTheme="majorHAnsi" w:eastAsia="Times New Roman" w:hAnsiTheme="majorHAnsi" w:cstheme="majorHAnsi"/>
                <w:sz w:val="18"/>
                <w:szCs w:val="18"/>
                <w:lang w:eastAsia="ru-RU"/>
              </w:rPr>
            </w:pPr>
          </w:p>
        </w:tc>
        <w:tc>
          <w:tcPr>
            <w:tcW w:w="992" w:type="dxa"/>
            <w:vMerge/>
            <w:shd w:val="clear" w:color="auto" w:fill="auto"/>
          </w:tcPr>
          <w:p w14:paraId="55151355" w14:textId="77777777" w:rsidR="00140FF2" w:rsidRPr="006A6F13" w:rsidRDefault="00140FF2" w:rsidP="00652DC6">
            <w:pPr>
              <w:jc w:val="center"/>
              <w:rPr>
                <w:rFonts w:asciiTheme="majorHAnsi" w:eastAsia="Times New Roman" w:hAnsiTheme="majorHAnsi" w:cstheme="majorHAnsi"/>
                <w:sz w:val="18"/>
                <w:szCs w:val="18"/>
                <w:lang w:eastAsia="ru-RU"/>
              </w:rPr>
            </w:pPr>
          </w:p>
        </w:tc>
      </w:tr>
      <w:tr w:rsidR="00140FF2" w:rsidRPr="00C65C0C" w14:paraId="7BAF0FB0" w14:textId="77777777" w:rsidTr="00652DC6">
        <w:trPr>
          <w:trHeight w:val="3040"/>
        </w:trPr>
        <w:tc>
          <w:tcPr>
            <w:tcW w:w="1122" w:type="dxa"/>
            <w:vMerge/>
            <w:shd w:val="clear" w:color="auto" w:fill="auto"/>
          </w:tcPr>
          <w:p w14:paraId="4B085978" w14:textId="77777777" w:rsidR="00140FF2" w:rsidRPr="006A6F13" w:rsidRDefault="00140FF2" w:rsidP="00652DC6">
            <w:pPr>
              <w:jc w:val="center"/>
              <w:rPr>
                <w:rFonts w:asciiTheme="majorHAnsi" w:eastAsia="Times New Roman" w:hAnsiTheme="majorHAnsi" w:cstheme="majorHAnsi"/>
                <w:sz w:val="18"/>
                <w:szCs w:val="18"/>
                <w:lang w:eastAsia="ru-RU"/>
              </w:rPr>
            </w:pPr>
          </w:p>
        </w:tc>
        <w:tc>
          <w:tcPr>
            <w:tcW w:w="896" w:type="dxa"/>
            <w:vMerge/>
            <w:shd w:val="clear" w:color="auto" w:fill="auto"/>
          </w:tcPr>
          <w:p w14:paraId="1A5D3766" w14:textId="77777777" w:rsidR="00140FF2" w:rsidRPr="006A6F13" w:rsidRDefault="00140FF2" w:rsidP="00652DC6">
            <w:pPr>
              <w:jc w:val="center"/>
              <w:rPr>
                <w:rFonts w:asciiTheme="majorHAnsi" w:eastAsia="Times New Roman" w:hAnsiTheme="majorHAnsi" w:cstheme="majorHAnsi"/>
                <w:sz w:val="18"/>
                <w:szCs w:val="18"/>
                <w:lang w:eastAsia="ru-RU"/>
              </w:rPr>
            </w:pPr>
          </w:p>
        </w:tc>
        <w:tc>
          <w:tcPr>
            <w:tcW w:w="943" w:type="dxa"/>
            <w:vMerge/>
            <w:shd w:val="clear" w:color="auto" w:fill="auto"/>
          </w:tcPr>
          <w:p w14:paraId="0522FFA0" w14:textId="77777777" w:rsidR="00140FF2" w:rsidRPr="006A6F13" w:rsidRDefault="00140FF2" w:rsidP="00652DC6">
            <w:pPr>
              <w:jc w:val="center"/>
              <w:rPr>
                <w:rFonts w:asciiTheme="majorHAnsi" w:eastAsia="Times New Roman" w:hAnsiTheme="majorHAnsi" w:cstheme="majorHAnsi"/>
                <w:sz w:val="18"/>
                <w:szCs w:val="18"/>
                <w:lang w:eastAsia="ru-RU"/>
              </w:rPr>
            </w:pPr>
          </w:p>
        </w:tc>
        <w:tc>
          <w:tcPr>
            <w:tcW w:w="1417" w:type="dxa"/>
            <w:vMerge/>
            <w:shd w:val="clear" w:color="auto" w:fill="auto"/>
          </w:tcPr>
          <w:p w14:paraId="2AB5601D" w14:textId="77777777" w:rsidR="00140FF2" w:rsidRPr="006A6F13" w:rsidRDefault="00140FF2" w:rsidP="00652DC6">
            <w:pPr>
              <w:jc w:val="center"/>
              <w:rPr>
                <w:rFonts w:asciiTheme="majorHAnsi" w:eastAsia="Times New Roman" w:hAnsiTheme="majorHAnsi" w:cstheme="majorHAnsi"/>
                <w:sz w:val="18"/>
                <w:szCs w:val="18"/>
                <w:lang w:eastAsia="ru-RU"/>
              </w:rPr>
            </w:pPr>
          </w:p>
        </w:tc>
        <w:tc>
          <w:tcPr>
            <w:tcW w:w="1416" w:type="dxa"/>
            <w:vMerge/>
            <w:shd w:val="clear" w:color="auto" w:fill="auto"/>
          </w:tcPr>
          <w:p w14:paraId="0B34FADA" w14:textId="77777777" w:rsidR="00140FF2" w:rsidRPr="006A6F13" w:rsidRDefault="00140FF2" w:rsidP="00652DC6">
            <w:pPr>
              <w:jc w:val="center"/>
              <w:rPr>
                <w:rFonts w:asciiTheme="majorHAnsi" w:eastAsia="Times New Roman" w:hAnsiTheme="majorHAnsi" w:cstheme="majorHAnsi"/>
                <w:sz w:val="18"/>
                <w:szCs w:val="18"/>
                <w:lang w:eastAsia="ru-RU"/>
              </w:rPr>
            </w:pPr>
          </w:p>
        </w:tc>
        <w:tc>
          <w:tcPr>
            <w:tcW w:w="1133" w:type="dxa"/>
            <w:vMerge/>
            <w:shd w:val="clear" w:color="auto" w:fill="auto"/>
          </w:tcPr>
          <w:p w14:paraId="0A882729" w14:textId="77777777" w:rsidR="00140FF2" w:rsidRPr="006A6F13" w:rsidRDefault="00140FF2" w:rsidP="00652DC6">
            <w:pPr>
              <w:jc w:val="center"/>
              <w:rPr>
                <w:rFonts w:asciiTheme="majorHAnsi" w:eastAsia="Times New Roman" w:hAnsiTheme="majorHAnsi" w:cstheme="majorHAnsi"/>
                <w:sz w:val="18"/>
                <w:szCs w:val="18"/>
                <w:lang w:eastAsia="ru-RU"/>
              </w:rPr>
            </w:pPr>
          </w:p>
        </w:tc>
        <w:tc>
          <w:tcPr>
            <w:tcW w:w="709" w:type="dxa"/>
            <w:shd w:val="clear" w:color="auto" w:fill="auto"/>
            <w:tcMar>
              <w:left w:w="0" w:type="dxa"/>
              <w:right w:w="0" w:type="dxa"/>
            </w:tcMar>
          </w:tcPr>
          <w:p w14:paraId="2452F895" w14:textId="77777777" w:rsidR="00140FF2" w:rsidRPr="006A6F13" w:rsidRDefault="00140FF2" w:rsidP="00652DC6">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за обслуго-</w:t>
            </w:r>
            <w:r w:rsidRPr="006A6F13">
              <w:rPr>
                <w:rFonts w:asciiTheme="majorHAnsi" w:eastAsia="Times New Roman" w:hAnsiTheme="majorHAnsi" w:cstheme="majorHAnsi"/>
                <w:sz w:val="18"/>
                <w:szCs w:val="18"/>
                <w:lang w:eastAsia="ru-RU"/>
              </w:rPr>
              <w:br/>
            </w:r>
            <w:proofErr w:type="spellStart"/>
            <w:r w:rsidRPr="006A6F13">
              <w:rPr>
                <w:rFonts w:asciiTheme="majorHAnsi" w:eastAsia="Times New Roman" w:hAnsiTheme="majorHAnsi" w:cstheme="majorHAnsi"/>
                <w:sz w:val="18"/>
                <w:szCs w:val="18"/>
                <w:lang w:eastAsia="ru-RU"/>
              </w:rPr>
              <w:t>вування</w:t>
            </w:r>
            <w:proofErr w:type="spellEnd"/>
            <w:r w:rsidRPr="006A6F13">
              <w:rPr>
                <w:rFonts w:asciiTheme="majorHAnsi" w:eastAsia="Times New Roman" w:hAnsiTheme="majorHAnsi" w:cstheme="majorHAnsi"/>
                <w:sz w:val="18"/>
                <w:szCs w:val="18"/>
                <w:lang w:eastAsia="ru-RU"/>
              </w:rPr>
              <w:t xml:space="preserve"> кредитної </w:t>
            </w:r>
            <w:proofErr w:type="spellStart"/>
            <w:r w:rsidRPr="006A6F13">
              <w:rPr>
                <w:rFonts w:asciiTheme="majorHAnsi" w:eastAsia="Times New Roman" w:hAnsiTheme="majorHAnsi" w:cstheme="majorHAnsi"/>
                <w:sz w:val="18"/>
                <w:szCs w:val="18"/>
                <w:lang w:eastAsia="ru-RU"/>
              </w:rPr>
              <w:t>заборго</w:t>
            </w:r>
            <w:proofErr w:type="spellEnd"/>
            <w:r w:rsidRPr="006A6F13">
              <w:rPr>
                <w:rFonts w:asciiTheme="majorHAnsi" w:eastAsia="Times New Roman" w:hAnsiTheme="majorHAnsi" w:cstheme="majorHAnsi"/>
                <w:sz w:val="18"/>
                <w:szCs w:val="18"/>
                <w:lang w:eastAsia="ru-RU"/>
              </w:rPr>
              <w:t>-</w:t>
            </w:r>
            <w:r w:rsidRPr="006A6F13">
              <w:rPr>
                <w:rFonts w:asciiTheme="majorHAnsi" w:eastAsia="Times New Roman" w:hAnsiTheme="majorHAnsi" w:cstheme="majorHAnsi"/>
                <w:sz w:val="18"/>
                <w:szCs w:val="18"/>
                <w:lang w:eastAsia="ru-RU"/>
              </w:rPr>
              <w:br/>
            </w:r>
            <w:proofErr w:type="spellStart"/>
            <w:r w:rsidRPr="006A6F13">
              <w:rPr>
                <w:rFonts w:asciiTheme="majorHAnsi" w:eastAsia="Times New Roman" w:hAnsiTheme="majorHAnsi" w:cstheme="majorHAnsi"/>
                <w:sz w:val="18"/>
                <w:szCs w:val="18"/>
                <w:lang w:eastAsia="ru-RU"/>
              </w:rPr>
              <w:t>ваності</w:t>
            </w:r>
            <w:proofErr w:type="spellEnd"/>
          </w:p>
        </w:tc>
        <w:tc>
          <w:tcPr>
            <w:tcW w:w="709" w:type="dxa"/>
            <w:shd w:val="clear" w:color="auto" w:fill="auto"/>
            <w:tcMar>
              <w:left w:w="0" w:type="dxa"/>
              <w:right w:w="0" w:type="dxa"/>
            </w:tcMar>
          </w:tcPr>
          <w:p w14:paraId="1E1737CF" w14:textId="77777777" w:rsidR="00140FF2" w:rsidRPr="006A6F13" w:rsidRDefault="00140FF2" w:rsidP="00652DC6">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комісія за надання кредиту</w:t>
            </w:r>
          </w:p>
        </w:tc>
        <w:tc>
          <w:tcPr>
            <w:tcW w:w="578" w:type="dxa"/>
            <w:shd w:val="clear" w:color="auto" w:fill="auto"/>
            <w:tcMar>
              <w:left w:w="0" w:type="dxa"/>
              <w:right w:w="0" w:type="dxa"/>
            </w:tcMar>
          </w:tcPr>
          <w:p w14:paraId="7BC4C534" w14:textId="77777777" w:rsidR="00140FF2" w:rsidRPr="006A6F13" w:rsidRDefault="00140FF2" w:rsidP="00652DC6">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 xml:space="preserve">інші послуги </w:t>
            </w:r>
            <w:proofErr w:type="spellStart"/>
            <w:r w:rsidRPr="006A6F13">
              <w:rPr>
                <w:rFonts w:asciiTheme="majorHAnsi" w:eastAsia="Times New Roman" w:hAnsiTheme="majorHAnsi" w:cstheme="majorHAnsi"/>
                <w:sz w:val="18"/>
                <w:szCs w:val="18"/>
                <w:lang w:eastAsia="ru-RU"/>
              </w:rPr>
              <w:t>кредито</w:t>
            </w:r>
            <w:proofErr w:type="spellEnd"/>
            <w:r w:rsidRPr="006A6F13">
              <w:rPr>
                <w:rFonts w:asciiTheme="majorHAnsi" w:eastAsia="Times New Roman" w:hAnsiTheme="majorHAnsi" w:cstheme="majorHAnsi"/>
                <w:sz w:val="18"/>
                <w:szCs w:val="18"/>
                <w:lang w:eastAsia="ru-RU"/>
              </w:rPr>
              <w:t>-</w:t>
            </w:r>
            <w:r w:rsidRPr="006A6F13">
              <w:rPr>
                <w:rFonts w:asciiTheme="majorHAnsi" w:eastAsia="Times New Roman" w:hAnsiTheme="majorHAnsi" w:cstheme="majorHAnsi"/>
                <w:sz w:val="18"/>
                <w:szCs w:val="18"/>
                <w:lang w:eastAsia="ru-RU"/>
              </w:rPr>
              <w:br/>
              <w:t>давця</w:t>
            </w:r>
            <w:r w:rsidRPr="006A6F13">
              <w:rPr>
                <w:rFonts w:asciiTheme="majorHAnsi" w:eastAsia="Times New Roman" w:hAnsiTheme="majorHAnsi" w:cstheme="majorHAnsi"/>
                <w:sz w:val="18"/>
                <w:szCs w:val="18"/>
                <w:vertAlign w:val="superscript"/>
                <w:lang w:eastAsia="ru-RU"/>
              </w:rPr>
              <w:t>1</w:t>
            </w:r>
          </w:p>
        </w:tc>
        <w:tc>
          <w:tcPr>
            <w:tcW w:w="567" w:type="dxa"/>
            <w:shd w:val="clear" w:color="auto" w:fill="auto"/>
            <w:tcMar>
              <w:left w:w="0" w:type="dxa"/>
              <w:right w:w="0" w:type="dxa"/>
            </w:tcMar>
          </w:tcPr>
          <w:p w14:paraId="46CE6742" w14:textId="77777777" w:rsidR="00140FF2" w:rsidRPr="006A6F13" w:rsidRDefault="00140FF2" w:rsidP="00652DC6">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комісій-</w:t>
            </w:r>
            <w:r w:rsidRPr="006A6F13">
              <w:rPr>
                <w:rFonts w:asciiTheme="majorHAnsi" w:eastAsia="Times New Roman" w:hAnsiTheme="majorHAnsi" w:cstheme="majorHAnsi"/>
                <w:sz w:val="18"/>
                <w:szCs w:val="18"/>
                <w:lang w:eastAsia="ru-RU"/>
              </w:rPr>
              <w:br/>
              <w:t>ний збір</w:t>
            </w:r>
          </w:p>
        </w:tc>
        <w:tc>
          <w:tcPr>
            <w:tcW w:w="567" w:type="dxa"/>
            <w:shd w:val="clear" w:color="auto" w:fill="auto"/>
            <w:tcMar>
              <w:left w:w="0" w:type="dxa"/>
              <w:right w:w="0" w:type="dxa"/>
            </w:tcMar>
          </w:tcPr>
          <w:p w14:paraId="775C231E" w14:textId="77777777" w:rsidR="00140FF2" w:rsidRPr="006A6F13" w:rsidRDefault="00140FF2" w:rsidP="00652DC6">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інша плата за послуги кредит-</w:t>
            </w:r>
            <w:r w:rsidRPr="006A6F13">
              <w:rPr>
                <w:rFonts w:asciiTheme="majorHAnsi" w:eastAsia="Times New Roman" w:hAnsiTheme="majorHAnsi" w:cstheme="majorHAnsi"/>
                <w:sz w:val="18"/>
                <w:szCs w:val="18"/>
                <w:lang w:eastAsia="ru-RU"/>
              </w:rPr>
              <w:br/>
              <w:t>ного посеред-</w:t>
            </w:r>
            <w:r w:rsidRPr="006A6F13">
              <w:rPr>
                <w:rFonts w:asciiTheme="majorHAnsi" w:eastAsia="Times New Roman" w:hAnsiTheme="majorHAnsi" w:cstheme="majorHAnsi"/>
                <w:sz w:val="18"/>
                <w:szCs w:val="18"/>
                <w:lang w:eastAsia="ru-RU"/>
              </w:rPr>
              <w:br/>
              <w:t>ника</w:t>
            </w:r>
            <w:r w:rsidRPr="006A6F13">
              <w:rPr>
                <w:rFonts w:asciiTheme="majorHAnsi" w:eastAsia="Times New Roman" w:hAnsiTheme="majorHAnsi" w:cstheme="majorHAnsi"/>
                <w:sz w:val="18"/>
                <w:szCs w:val="18"/>
                <w:vertAlign w:val="superscript"/>
                <w:lang w:eastAsia="ru-RU"/>
              </w:rPr>
              <w:t>1</w:t>
            </w:r>
          </w:p>
        </w:tc>
        <w:tc>
          <w:tcPr>
            <w:tcW w:w="567" w:type="dxa"/>
            <w:shd w:val="clear" w:color="auto" w:fill="auto"/>
            <w:tcMar>
              <w:left w:w="0" w:type="dxa"/>
              <w:right w:w="0" w:type="dxa"/>
            </w:tcMar>
          </w:tcPr>
          <w:p w14:paraId="24BC356E" w14:textId="77777777" w:rsidR="00140FF2" w:rsidRPr="006A6F13" w:rsidRDefault="00140FF2" w:rsidP="00652DC6">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 xml:space="preserve">за </w:t>
            </w:r>
            <w:proofErr w:type="spellStart"/>
            <w:r w:rsidRPr="006A6F13">
              <w:rPr>
                <w:rFonts w:asciiTheme="majorHAnsi" w:eastAsia="Times New Roman" w:hAnsiTheme="majorHAnsi" w:cstheme="majorHAnsi"/>
                <w:sz w:val="18"/>
                <w:szCs w:val="18"/>
                <w:lang w:eastAsia="ru-RU"/>
              </w:rPr>
              <w:t>розра</w:t>
            </w:r>
            <w:proofErr w:type="spellEnd"/>
            <w:r w:rsidRPr="006A6F13">
              <w:rPr>
                <w:rFonts w:asciiTheme="majorHAnsi" w:eastAsia="Times New Roman" w:hAnsiTheme="majorHAnsi" w:cstheme="majorHAnsi"/>
                <w:sz w:val="18"/>
                <w:szCs w:val="18"/>
                <w:lang w:eastAsia="ru-RU"/>
              </w:rPr>
              <w:t>-</w:t>
            </w:r>
            <w:r w:rsidRPr="006A6F13">
              <w:rPr>
                <w:rFonts w:asciiTheme="majorHAnsi" w:eastAsia="Times New Roman" w:hAnsiTheme="majorHAnsi" w:cstheme="majorHAnsi"/>
                <w:sz w:val="18"/>
                <w:szCs w:val="18"/>
                <w:lang w:eastAsia="ru-RU"/>
              </w:rPr>
              <w:br/>
            </w:r>
            <w:proofErr w:type="spellStart"/>
            <w:r w:rsidRPr="006A6F13">
              <w:rPr>
                <w:rFonts w:asciiTheme="majorHAnsi" w:eastAsia="Times New Roman" w:hAnsiTheme="majorHAnsi" w:cstheme="majorHAnsi"/>
                <w:sz w:val="18"/>
                <w:szCs w:val="18"/>
                <w:lang w:eastAsia="ru-RU"/>
              </w:rPr>
              <w:t>хунково</w:t>
            </w:r>
            <w:proofErr w:type="spellEnd"/>
            <w:r w:rsidRPr="006A6F13">
              <w:rPr>
                <w:rFonts w:asciiTheme="majorHAnsi" w:eastAsia="Times New Roman" w:hAnsiTheme="majorHAnsi" w:cstheme="majorHAnsi"/>
                <w:sz w:val="18"/>
                <w:szCs w:val="18"/>
                <w:lang w:eastAsia="ru-RU"/>
              </w:rPr>
              <w:t>-</w:t>
            </w:r>
            <w:r w:rsidRPr="006A6F13">
              <w:rPr>
                <w:rFonts w:asciiTheme="majorHAnsi" w:eastAsia="Times New Roman" w:hAnsiTheme="majorHAnsi" w:cstheme="majorHAnsi"/>
                <w:sz w:val="18"/>
                <w:szCs w:val="18"/>
                <w:lang w:eastAsia="ru-RU"/>
              </w:rPr>
              <w:br/>
              <w:t>касове обслуго-</w:t>
            </w:r>
            <w:r w:rsidRPr="006A6F13">
              <w:rPr>
                <w:rFonts w:asciiTheme="majorHAnsi" w:eastAsia="Times New Roman" w:hAnsiTheme="majorHAnsi" w:cstheme="majorHAnsi"/>
                <w:sz w:val="18"/>
                <w:szCs w:val="18"/>
                <w:lang w:eastAsia="ru-RU"/>
              </w:rPr>
              <w:br/>
            </w:r>
            <w:proofErr w:type="spellStart"/>
            <w:r w:rsidRPr="006A6F13">
              <w:rPr>
                <w:rFonts w:asciiTheme="majorHAnsi" w:eastAsia="Times New Roman" w:hAnsiTheme="majorHAnsi" w:cstheme="majorHAnsi"/>
                <w:sz w:val="18"/>
                <w:szCs w:val="18"/>
                <w:lang w:eastAsia="ru-RU"/>
              </w:rPr>
              <w:t>вування</w:t>
            </w:r>
            <w:proofErr w:type="spellEnd"/>
          </w:p>
        </w:tc>
        <w:tc>
          <w:tcPr>
            <w:tcW w:w="567" w:type="dxa"/>
            <w:shd w:val="clear" w:color="auto" w:fill="auto"/>
            <w:tcMar>
              <w:left w:w="0" w:type="dxa"/>
              <w:right w:w="0" w:type="dxa"/>
            </w:tcMar>
          </w:tcPr>
          <w:p w14:paraId="635A766E" w14:textId="77777777" w:rsidR="00140FF2" w:rsidRPr="006A6F13" w:rsidRDefault="00140FF2" w:rsidP="00652DC6">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послуги нота-</w:t>
            </w:r>
            <w:r w:rsidRPr="006A6F13">
              <w:rPr>
                <w:rFonts w:asciiTheme="majorHAnsi" w:eastAsia="Times New Roman" w:hAnsiTheme="majorHAnsi" w:cstheme="majorHAnsi"/>
                <w:sz w:val="18"/>
                <w:szCs w:val="18"/>
                <w:lang w:eastAsia="ru-RU"/>
              </w:rPr>
              <w:br/>
            </w:r>
            <w:proofErr w:type="spellStart"/>
            <w:r w:rsidRPr="006A6F13">
              <w:rPr>
                <w:rFonts w:asciiTheme="majorHAnsi" w:eastAsia="Times New Roman" w:hAnsiTheme="majorHAnsi" w:cstheme="majorHAnsi"/>
                <w:sz w:val="18"/>
                <w:szCs w:val="18"/>
                <w:lang w:eastAsia="ru-RU"/>
              </w:rPr>
              <w:t>ріуса</w:t>
            </w:r>
            <w:proofErr w:type="spellEnd"/>
          </w:p>
        </w:tc>
        <w:tc>
          <w:tcPr>
            <w:tcW w:w="567" w:type="dxa"/>
            <w:shd w:val="clear" w:color="auto" w:fill="auto"/>
            <w:tcMar>
              <w:left w:w="0" w:type="dxa"/>
              <w:right w:w="0" w:type="dxa"/>
            </w:tcMar>
          </w:tcPr>
          <w:p w14:paraId="207E4004" w14:textId="77777777" w:rsidR="00140FF2" w:rsidRPr="006A6F13" w:rsidRDefault="00140FF2" w:rsidP="00652DC6">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 xml:space="preserve">послуги </w:t>
            </w:r>
            <w:proofErr w:type="spellStart"/>
            <w:r w:rsidRPr="006A6F13">
              <w:rPr>
                <w:rFonts w:asciiTheme="majorHAnsi" w:eastAsia="Times New Roman" w:hAnsiTheme="majorHAnsi" w:cstheme="majorHAnsi"/>
                <w:sz w:val="18"/>
                <w:szCs w:val="18"/>
                <w:lang w:eastAsia="ru-RU"/>
              </w:rPr>
              <w:t>оціню</w:t>
            </w:r>
            <w:proofErr w:type="spellEnd"/>
            <w:r w:rsidRPr="006A6F13">
              <w:rPr>
                <w:rFonts w:asciiTheme="majorHAnsi" w:eastAsia="Times New Roman" w:hAnsiTheme="majorHAnsi" w:cstheme="majorHAnsi"/>
                <w:sz w:val="18"/>
                <w:szCs w:val="18"/>
                <w:lang w:eastAsia="ru-RU"/>
              </w:rPr>
              <w:t>-</w:t>
            </w:r>
            <w:r w:rsidRPr="006A6F13">
              <w:rPr>
                <w:rFonts w:asciiTheme="majorHAnsi" w:eastAsia="Times New Roman" w:hAnsiTheme="majorHAnsi" w:cstheme="majorHAnsi"/>
                <w:sz w:val="18"/>
                <w:szCs w:val="18"/>
                <w:lang w:eastAsia="ru-RU"/>
              </w:rPr>
              <w:br/>
            </w:r>
            <w:proofErr w:type="spellStart"/>
            <w:r w:rsidRPr="006A6F13">
              <w:rPr>
                <w:rFonts w:asciiTheme="majorHAnsi" w:eastAsia="Times New Roman" w:hAnsiTheme="majorHAnsi" w:cstheme="majorHAnsi"/>
                <w:sz w:val="18"/>
                <w:szCs w:val="18"/>
                <w:lang w:eastAsia="ru-RU"/>
              </w:rPr>
              <w:t>вача</w:t>
            </w:r>
            <w:proofErr w:type="spellEnd"/>
          </w:p>
        </w:tc>
        <w:tc>
          <w:tcPr>
            <w:tcW w:w="567" w:type="dxa"/>
            <w:shd w:val="clear" w:color="auto" w:fill="auto"/>
            <w:tcMar>
              <w:left w:w="0" w:type="dxa"/>
              <w:right w:w="0" w:type="dxa"/>
            </w:tcMar>
          </w:tcPr>
          <w:p w14:paraId="266A9C11" w14:textId="77777777" w:rsidR="00140FF2" w:rsidRPr="006A6F13" w:rsidRDefault="00140FF2" w:rsidP="00652DC6">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 xml:space="preserve">послуги </w:t>
            </w:r>
            <w:proofErr w:type="spellStart"/>
            <w:r w:rsidRPr="006A6F13">
              <w:rPr>
                <w:rFonts w:asciiTheme="majorHAnsi" w:eastAsia="Times New Roman" w:hAnsiTheme="majorHAnsi" w:cstheme="majorHAnsi"/>
                <w:sz w:val="18"/>
                <w:szCs w:val="18"/>
                <w:lang w:eastAsia="ru-RU"/>
              </w:rPr>
              <w:t>страхо</w:t>
            </w:r>
            <w:proofErr w:type="spellEnd"/>
            <w:r w:rsidRPr="006A6F13">
              <w:rPr>
                <w:rFonts w:asciiTheme="majorHAnsi" w:eastAsia="Times New Roman" w:hAnsiTheme="majorHAnsi" w:cstheme="majorHAnsi"/>
                <w:sz w:val="18"/>
                <w:szCs w:val="18"/>
                <w:lang w:eastAsia="ru-RU"/>
              </w:rPr>
              <w:t>-</w:t>
            </w:r>
            <w:r w:rsidRPr="006A6F13">
              <w:rPr>
                <w:rFonts w:asciiTheme="majorHAnsi" w:eastAsia="Times New Roman" w:hAnsiTheme="majorHAnsi" w:cstheme="majorHAnsi"/>
                <w:sz w:val="18"/>
                <w:szCs w:val="18"/>
                <w:lang w:eastAsia="ru-RU"/>
              </w:rPr>
              <w:br/>
              <w:t>вика</w:t>
            </w:r>
          </w:p>
        </w:tc>
        <w:tc>
          <w:tcPr>
            <w:tcW w:w="426" w:type="dxa"/>
            <w:shd w:val="clear" w:color="auto" w:fill="auto"/>
            <w:tcMar>
              <w:left w:w="0" w:type="dxa"/>
              <w:right w:w="0" w:type="dxa"/>
            </w:tcMar>
          </w:tcPr>
          <w:p w14:paraId="62F1FE02" w14:textId="77777777" w:rsidR="00140FF2" w:rsidRPr="006A6F13" w:rsidRDefault="00140FF2" w:rsidP="00652DC6">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інші послуги третіх осіб</w:t>
            </w:r>
            <w:r w:rsidRPr="006A6F13">
              <w:rPr>
                <w:rFonts w:asciiTheme="majorHAnsi" w:eastAsia="Times New Roman" w:hAnsiTheme="majorHAnsi" w:cstheme="majorHAnsi"/>
                <w:sz w:val="18"/>
                <w:szCs w:val="18"/>
                <w:vertAlign w:val="superscript"/>
                <w:lang w:eastAsia="ru-RU"/>
              </w:rPr>
              <w:t>1</w:t>
            </w:r>
          </w:p>
        </w:tc>
        <w:tc>
          <w:tcPr>
            <w:tcW w:w="1134" w:type="dxa"/>
          </w:tcPr>
          <w:p w14:paraId="78AA77A7" w14:textId="77777777" w:rsidR="00140FF2" w:rsidRPr="006A6F13" w:rsidRDefault="00140FF2" w:rsidP="00652DC6">
            <w:pPr>
              <w:jc w:val="center"/>
              <w:rPr>
                <w:rFonts w:asciiTheme="majorHAnsi" w:eastAsia="Times New Roman" w:hAnsiTheme="majorHAnsi" w:cstheme="majorHAnsi"/>
                <w:sz w:val="18"/>
                <w:szCs w:val="18"/>
                <w:lang w:eastAsia="ru-RU"/>
              </w:rPr>
            </w:pPr>
          </w:p>
        </w:tc>
        <w:tc>
          <w:tcPr>
            <w:tcW w:w="992" w:type="dxa"/>
            <w:shd w:val="clear" w:color="auto" w:fill="auto"/>
          </w:tcPr>
          <w:p w14:paraId="3EBD3535" w14:textId="77777777" w:rsidR="00140FF2" w:rsidRPr="006A6F13" w:rsidRDefault="00140FF2" w:rsidP="00652DC6">
            <w:pPr>
              <w:jc w:val="center"/>
              <w:rPr>
                <w:rFonts w:asciiTheme="majorHAnsi" w:eastAsia="Times New Roman" w:hAnsiTheme="majorHAnsi" w:cstheme="majorHAnsi"/>
                <w:sz w:val="18"/>
                <w:szCs w:val="18"/>
                <w:lang w:eastAsia="ru-RU"/>
              </w:rPr>
            </w:pPr>
          </w:p>
        </w:tc>
      </w:tr>
      <w:tr w:rsidR="00BB3B29" w:rsidRPr="00C65C0C" w14:paraId="7AD2F6E1" w14:textId="77777777" w:rsidTr="00652DC6">
        <w:trPr>
          <w:trHeight w:val="60"/>
        </w:trPr>
        <w:tc>
          <w:tcPr>
            <w:tcW w:w="1122" w:type="dxa"/>
            <w:shd w:val="clear" w:color="auto" w:fill="auto"/>
            <w:tcMar>
              <w:left w:w="0" w:type="dxa"/>
              <w:right w:w="0" w:type="dxa"/>
            </w:tcMar>
          </w:tcPr>
          <w:p w14:paraId="05F9C030" w14:textId="2F75AE25" w:rsidR="00BB3B29" w:rsidRPr="006A6F13" w:rsidRDefault="00BB3B29" w:rsidP="00BB3B29">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0</w:t>
            </w:r>
          </w:p>
        </w:tc>
        <w:tc>
          <w:tcPr>
            <w:tcW w:w="896" w:type="dxa"/>
            <w:shd w:val="clear" w:color="auto" w:fill="auto"/>
            <w:tcMar>
              <w:left w:w="0" w:type="dxa"/>
              <w:right w:w="0" w:type="dxa"/>
            </w:tcMar>
          </w:tcPr>
          <w:p w14:paraId="594E9E9E" w14:textId="21B4356F" w:rsidR="00BB3B29" w:rsidRPr="006A6F13" w:rsidRDefault="00BB3B29" w:rsidP="00BB3B29">
            <w:pPr>
              <w:jc w:val="center"/>
              <w:rPr>
                <w:rFonts w:asciiTheme="majorHAnsi" w:hAnsiTheme="majorHAnsi" w:cstheme="majorHAnsi"/>
                <w:i/>
                <w:iCs/>
                <w:sz w:val="18"/>
                <w:szCs w:val="18"/>
                <w:u w:val="single"/>
              </w:rPr>
            </w:pPr>
            <w:r w:rsidRPr="002915DC">
              <w:rPr>
                <w:rFonts w:asciiTheme="majorHAnsi" w:eastAsia="Times New Roman" w:hAnsiTheme="majorHAnsi" w:cstheme="majorHAnsi"/>
                <w:color w:val="00000A"/>
                <w:sz w:val="16"/>
                <w:szCs w:val="16"/>
                <w:lang w:eastAsia="ru-RU"/>
              </w:rPr>
              <w:fldChar w:fldCharType="begin"/>
            </w:r>
            <w:r w:rsidRPr="002915DC">
              <w:rPr>
                <w:rFonts w:asciiTheme="majorHAnsi" w:eastAsia="Times New Roman" w:hAnsiTheme="majorHAnsi" w:cstheme="majorHAnsi"/>
                <w:color w:val="00000A"/>
                <w:sz w:val="16"/>
                <w:szCs w:val="16"/>
                <w:lang w:eastAsia="ru-RU"/>
              </w:rPr>
              <w:instrText xml:space="preserve"> MERGEFIELD date_now </w:instrText>
            </w:r>
            <w:r w:rsidRPr="002915DC">
              <w:rPr>
                <w:rFonts w:asciiTheme="majorHAnsi" w:eastAsia="Times New Roman" w:hAnsiTheme="majorHAnsi" w:cstheme="majorHAnsi"/>
                <w:color w:val="00000A"/>
                <w:sz w:val="16"/>
                <w:szCs w:val="16"/>
                <w:lang w:eastAsia="ru-RU"/>
              </w:rPr>
              <w:fldChar w:fldCharType="separate"/>
            </w:r>
            <w:r w:rsidRPr="002915DC">
              <w:rPr>
                <w:rFonts w:asciiTheme="majorHAnsi" w:eastAsia="Times New Roman" w:hAnsiTheme="majorHAnsi" w:cstheme="majorHAnsi"/>
                <w:noProof/>
                <w:color w:val="00000A"/>
                <w:sz w:val="16"/>
                <w:szCs w:val="16"/>
                <w:lang w:eastAsia="ru-RU"/>
              </w:rPr>
              <w:t>«date_now»</w:t>
            </w:r>
            <w:r w:rsidRPr="002915DC">
              <w:rPr>
                <w:rFonts w:asciiTheme="majorHAnsi" w:eastAsia="Times New Roman" w:hAnsiTheme="majorHAnsi" w:cstheme="majorHAnsi"/>
                <w:color w:val="00000A"/>
                <w:sz w:val="16"/>
                <w:szCs w:val="16"/>
                <w:lang w:eastAsia="ru-RU"/>
              </w:rPr>
              <w:fldChar w:fldCharType="end"/>
            </w:r>
          </w:p>
        </w:tc>
        <w:tc>
          <w:tcPr>
            <w:tcW w:w="943" w:type="dxa"/>
            <w:shd w:val="clear" w:color="auto" w:fill="auto"/>
            <w:tcMar>
              <w:left w:w="0" w:type="dxa"/>
              <w:right w:w="0" w:type="dxa"/>
            </w:tcMar>
          </w:tcPr>
          <w:p w14:paraId="3828018B" w14:textId="77777777" w:rsidR="00BB3B29" w:rsidRPr="006A6F13" w:rsidRDefault="00BB3B29" w:rsidP="00BB3B29">
            <w:pPr>
              <w:jc w:val="center"/>
              <w:rPr>
                <w:rFonts w:asciiTheme="majorHAnsi" w:eastAsia="Times New Roman" w:hAnsiTheme="majorHAnsi" w:cstheme="majorHAnsi"/>
                <w:sz w:val="18"/>
                <w:szCs w:val="18"/>
                <w:lang w:eastAsia="ru-RU"/>
              </w:rPr>
            </w:pPr>
          </w:p>
        </w:tc>
        <w:tc>
          <w:tcPr>
            <w:tcW w:w="1417" w:type="dxa"/>
            <w:shd w:val="clear" w:color="auto" w:fill="auto"/>
            <w:tcMar>
              <w:left w:w="0" w:type="dxa"/>
              <w:right w:w="0" w:type="dxa"/>
            </w:tcMar>
          </w:tcPr>
          <w:p w14:paraId="71D00BC8" w14:textId="60A4D361" w:rsidR="00BB3B29" w:rsidRPr="006A6F13" w:rsidRDefault="00BB3B29" w:rsidP="00BB3B29">
            <w:pPr>
              <w:rPr>
                <w:rFonts w:asciiTheme="majorHAnsi" w:eastAsia="Times New Roman" w:hAnsiTheme="majorHAnsi" w:cstheme="majorHAnsi"/>
                <w:sz w:val="18"/>
                <w:szCs w:val="18"/>
                <w:lang w:val="en-US" w:eastAsia="ru-RU"/>
              </w:rPr>
            </w:pPr>
            <w:r w:rsidRPr="001C24FB">
              <w:rPr>
                <w:rFonts w:asciiTheme="majorHAnsi" w:hAnsiTheme="majorHAnsi" w:cstheme="majorHAnsi"/>
                <w:sz w:val="16"/>
                <w:szCs w:val="16"/>
              </w:rPr>
              <w:fldChar w:fldCharType="begin"/>
            </w:r>
            <w:r w:rsidRPr="001C24FB">
              <w:rPr>
                <w:rFonts w:asciiTheme="majorHAnsi" w:hAnsiTheme="majorHAnsi" w:cstheme="majorHAnsi"/>
                <w:sz w:val="16"/>
                <w:szCs w:val="16"/>
              </w:rPr>
              <w:instrText xml:space="preserve"> MERGEFIELD borrow_cost_grn </w:instrText>
            </w:r>
            <w:r w:rsidRPr="001C24FB">
              <w:rPr>
                <w:rFonts w:asciiTheme="majorHAnsi" w:hAnsiTheme="majorHAnsi" w:cstheme="majorHAnsi"/>
                <w:sz w:val="16"/>
                <w:szCs w:val="16"/>
              </w:rPr>
              <w:fldChar w:fldCharType="separate"/>
            </w:r>
            <w:r w:rsidRPr="001C24FB">
              <w:rPr>
                <w:rFonts w:asciiTheme="majorHAnsi" w:hAnsiTheme="majorHAnsi" w:cstheme="majorHAnsi"/>
                <w:noProof/>
                <w:sz w:val="16"/>
                <w:szCs w:val="16"/>
              </w:rPr>
              <w:t>«borrow_cost_grn»</w:t>
            </w:r>
            <w:r w:rsidRPr="001C24FB">
              <w:rPr>
                <w:rFonts w:asciiTheme="majorHAnsi" w:hAnsiTheme="majorHAnsi" w:cstheme="majorHAnsi"/>
                <w:sz w:val="16"/>
                <w:szCs w:val="16"/>
              </w:rPr>
              <w:fldChar w:fldCharType="end"/>
            </w:r>
          </w:p>
        </w:tc>
        <w:tc>
          <w:tcPr>
            <w:tcW w:w="1416" w:type="dxa"/>
            <w:shd w:val="clear" w:color="auto" w:fill="auto"/>
            <w:tcMar>
              <w:left w:w="0" w:type="dxa"/>
              <w:right w:w="0" w:type="dxa"/>
            </w:tcMar>
          </w:tcPr>
          <w:p w14:paraId="5560F323" w14:textId="03D12856" w:rsidR="00BB3B29" w:rsidRPr="006A6F13" w:rsidRDefault="00BB3B29" w:rsidP="00BB3B29">
            <w:pPr>
              <w:jc w:val="center"/>
              <w:rPr>
                <w:rFonts w:asciiTheme="majorHAnsi" w:eastAsia="Times New Roman" w:hAnsiTheme="majorHAnsi" w:cstheme="majorHAnsi"/>
                <w:sz w:val="18"/>
                <w:szCs w:val="18"/>
                <w:lang w:eastAsia="ru-RU"/>
              </w:rPr>
            </w:pPr>
            <w:r w:rsidRPr="001C24FB">
              <w:rPr>
                <w:rFonts w:asciiTheme="majorHAnsi" w:hAnsiTheme="majorHAnsi" w:cstheme="majorHAnsi"/>
                <w:sz w:val="16"/>
                <w:szCs w:val="16"/>
              </w:rPr>
              <w:fldChar w:fldCharType="begin"/>
            </w:r>
            <w:r w:rsidRPr="001C24FB">
              <w:rPr>
                <w:rFonts w:asciiTheme="majorHAnsi" w:hAnsiTheme="majorHAnsi" w:cstheme="majorHAnsi"/>
                <w:sz w:val="16"/>
                <w:szCs w:val="16"/>
              </w:rPr>
              <w:instrText xml:space="preserve"> MERGEFIELD borrow_cost_grn </w:instrText>
            </w:r>
            <w:r w:rsidRPr="001C24FB">
              <w:rPr>
                <w:rFonts w:asciiTheme="majorHAnsi" w:hAnsiTheme="majorHAnsi" w:cstheme="majorHAnsi"/>
                <w:sz w:val="16"/>
                <w:szCs w:val="16"/>
              </w:rPr>
              <w:fldChar w:fldCharType="separate"/>
            </w:r>
            <w:r w:rsidRPr="001C24FB">
              <w:rPr>
                <w:rFonts w:asciiTheme="majorHAnsi" w:hAnsiTheme="majorHAnsi" w:cstheme="majorHAnsi"/>
                <w:noProof/>
                <w:sz w:val="16"/>
                <w:szCs w:val="16"/>
              </w:rPr>
              <w:t>«borrow_cost_grn»</w:t>
            </w:r>
            <w:r w:rsidRPr="001C24FB">
              <w:rPr>
                <w:rFonts w:asciiTheme="majorHAnsi" w:hAnsiTheme="majorHAnsi" w:cstheme="majorHAnsi"/>
                <w:sz w:val="16"/>
                <w:szCs w:val="16"/>
              </w:rPr>
              <w:fldChar w:fldCharType="end"/>
            </w:r>
          </w:p>
        </w:tc>
        <w:tc>
          <w:tcPr>
            <w:tcW w:w="1133" w:type="dxa"/>
            <w:shd w:val="clear" w:color="auto" w:fill="auto"/>
            <w:tcMar>
              <w:left w:w="0" w:type="dxa"/>
              <w:right w:w="0" w:type="dxa"/>
            </w:tcMar>
          </w:tcPr>
          <w:p w14:paraId="035C6CBF" w14:textId="0280BE9F" w:rsidR="00BB3B29" w:rsidRPr="006A6F13" w:rsidRDefault="00BB3B29" w:rsidP="00BB3B29">
            <w:pPr>
              <w:jc w:val="center"/>
              <w:rPr>
                <w:rFonts w:asciiTheme="majorHAnsi" w:eastAsia="Times New Roman" w:hAnsiTheme="majorHAnsi" w:cstheme="majorHAnsi"/>
                <w:sz w:val="18"/>
                <w:szCs w:val="18"/>
                <w:lang w:eastAsia="ru-RU"/>
              </w:rPr>
            </w:pPr>
            <w:r w:rsidRPr="002915DC">
              <w:rPr>
                <w:rFonts w:asciiTheme="majorHAnsi" w:eastAsia="Times New Roman" w:hAnsiTheme="majorHAnsi" w:cstheme="majorHAnsi"/>
                <w:sz w:val="16"/>
                <w:szCs w:val="16"/>
                <w:lang w:eastAsia="ru-RU"/>
              </w:rPr>
              <w:t>0</w:t>
            </w:r>
          </w:p>
        </w:tc>
        <w:tc>
          <w:tcPr>
            <w:tcW w:w="709" w:type="dxa"/>
            <w:shd w:val="clear" w:color="auto" w:fill="auto"/>
            <w:tcMar>
              <w:left w:w="0" w:type="dxa"/>
              <w:right w:w="0" w:type="dxa"/>
            </w:tcMar>
          </w:tcPr>
          <w:p w14:paraId="0BC48580" w14:textId="295B67DA" w:rsidR="00BB3B29" w:rsidRPr="006A6F13" w:rsidRDefault="00BB3B29" w:rsidP="00BB3B29">
            <w:pPr>
              <w:jc w:val="center"/>
              <w:rPr>
                <w:rFonts w:asciiTheme="majorHAnsi" w:eastAsia="Times New Roman" w:hAnsiTheme="majorHAnsi" w:cstheme="majorHAnsi"/>
                <w:sz w:val="18"/>
                <w:szCs w:val="18"/>
                <w:lang w:eastAsia="ru-RU"/>
              </w:rPr>
            </w:pPr>
            <w:r w:rsidRPr="002915DC">
              <w:rPr>
                <w:rFonts w:asciiTheme="majorHAnsi" w:eastAsia="Times New Roman" w:hAnsiTheme="majorHAnsi" w:cstheme="majorHAnsi"/>
                <w:sz w:val="16"/>
                <w:szCs w:val="16"/>
                <w:lang w:eastAsia="ru-RU"/>
              </w:rPr>
              <w:t>0</w:t>
            </w:r>
          </w:p>
        </w:tc>
        <w:bookmarkStart w:id="0" w:name="__DdeLink__4323_2830070706"/>
        <w:bookmarkEnd w:id="0"/>
        <w:tc>
          <w:tcPr>
            <w:tcW w:w="709" w:type="dxa"/>
            <w:shd w:val="clear" w:color="auto" w:fill="auto"/>
            <w:tcMar>
              <w:left w:w="0" w:type="dxa"/>
              <w:right w:w="0" w:type="dxa"/>
            </w:tcMar>
          </w:tcPr>
          <w:p w14:paraId="0D423620" w14:textId="07EB090B" w:rsidR="00BB3B29" w:rsidRPr="006A6F13" w:rsidRDefault="00BB3B29" w:rsidP="00BB3B29">
            <w:pPr>
              <w:jc w:val="center"/>
              <w:rPr>
                <w:rFonts w:asciiTheme="majorHAnsi" w:eastAsia="Times New Roman" w:hAnsiTheme="majorHAnsi" w:cstheme="majorHAnsi"/>
                <w:sz w:val="18"/>
                <w:szCs w:val="18"/>
                <w:lang w:eastAsia="ru-RU"/>
              </w:rPr>
            </w:pPr>
            <w:r w:rsidRPr="002915DC">
              <w:rPr>
                <w:rFonts w:asciiTheme="majorHAnsi" w:eastAsia="Times New Roman" w:hAnsiTheme="majorHAnsi" w:cstheme="majorHAnsi"/>
                <w:sz w:val="16"/>
                <w:szCs w:val="16"/>
                <w:lang w:eastAsia="ru-RU"/>
              </w:rPr>
              <w:fldChar w:fldCharType="begin"/>
            </w:r>
            <w:r w:rsidRPr="002915DC">
              <w:rPr>
                <w:rFonts w:asciiTheme="majorHAnsi" w:eastAsia="Times New Roman" w:hAnsiTheme="majorHAnsi" w:cstheme="majorHAnsi"/>
                <w:sz w:val="16"/>
                <w:szCs w:val="16"/>
                <w:lang w:eastAsia="ru-RU"/>
              </w:rPr>
              <w:instrText xml:space="preserve"> MERGEFIELD schedule_comis_al</w:instrText>
            </w:r>
            <w:r>
              <w:rPr>
                <w:rFonts w:asciiTheme="majorHAnsi" w:eastAsia="Times New Roman" w:hAnsiTheme="majorHAnsi" w:cstheme="majorHAnsi"/>
                <w:sz w:val="16"/>
                <w:szCs w:val="16"/>
                <w:lang w:val="en-US" w:eastAsia="ru-RU"/>
              </w:rPr>
              <w:instrText>_18</w:instrText>
            </w:r>
            <w:r w:rsidRPr="002915DC">
              <w:rPr>
                <w:rFonts w:asciiTheme="majorHAnsi" w:eastAsia="Times New Roman" w:hAnsiTheme="majorHAnsi" w:cstheme="majorHAnsi"/>
                <w:sz w:val="16"/>
                <w:szCs w:val="16"/>
                <w:lang w:eastAsia="ru-RU"/>
              </w:rPr>
              <w:instrText xml:space="preserve">l </w:instrText>
            </w:r>
            <w:r w:rsidRPr="002915DC">
              <w:rPr>
                <w:rFonts w:asciiTheme="majorHAnsi" w:eastAsia="Times New Roman" w:hAnsiTheme="majorHAnsi" w:cstheme="majorHAnsi"/>
                <w:sz w:val="16"/>
                <w:szCs w:val="16"/>
                <w:lang w:eastAsia="ru-RU"/>
              </w:rPr>
              <w:fldChar w:fldCharType="separate"/>
            </w:r>
            <w:r>
              <w:rPr>
                <w:rFonts w:asciiTheme="majorHAnsi" w:eastAsia="Times New Roman" w:hAnsiTheme="majorHAnsi" w:cstheme="majorHAnsi"/>
                <w:noProof/>
                <w:sz w:val="16"/>
                <w:szCs w:val="16"/>
                <w:lang w:eastAsia="ru-RU"/>
              </w:rPr>
              <w:t>0</w:t>
            </w:r>
            <w:r w:rsidRPr="002915DC">
              <w:rPr>
                <w:rFonts w:asciiTheme="majorHAnsi" w:eastAsia="Times New Roman" w:hAnsiTheme="majorHAnsi" w:cstheme="majorHAnsi"/>
                <w:sz w:val="16"/>
                <w:szCs w:val="16"/>
                <w:lang w:eastAsia="ru-RU"/>
              </w:rPr>
              <w:fldChar w:fldCharType="end"/>
            </w:r>
          </w:p>
        </w:tc>
        <w:tc>
          <w:tcPr>
            <w:tcW w:w="578" w:type="dxa"/>
            <w:shd w:val="clear" w:color="auto" w:fill="auto"/>
            <w:tcMar>
              <w:left w:w="0" w:type="dxa"/>
              <w:right w:w="0" w:type="dxa"/>
            </w:tcMar>
          </w:tcPr>
          <w:p w14:paraId="40232D10" w14:textId="77777777" w:rsidR="00BB3B29" w:rsidRPr="006A6F13" w:rsidRDefault="00BB3B29" w:rsidP="00BB3B29">
            <w:pPr>
              <w:jc w:val="center"/>
              <w:rPr>
                <w:rFonts w:asciiTheme="majorHAnsi" w:eastAsia="Times New Roman" w:hAnsiTheme="majorHAnsi" w:cstheme="majorHAnsi"/>
                <w:sz w:val="18"/>
                <w:szCs w:val="18"/>
                <w:lang w:eastAsia="ru-RU"/>
              </w:rPr>
            </w:pPr>
          </w:p>
        </w:tc>
        <w:tc>
          <w:tcPr>
            <w:tcW w:w="567" w:type="dxa"/>
            <w:shd w:val="clear" w:color="auto" w:fill="auto"/>
            <w:tcMar>
              <w:left w:w="0" w:type="dxa"/>
              <w:right w:w="0" w:type="dxa"/>
            </w:tcMar>
          </w:tcPr>
          <w:p w14:paraId="20848493" w14:textId="77777777" w:rsidR="00BB3B29" w:rsidRPr="006A6F13" w:rsidRDefault="00BB3B29" w:rsidP="00BB3B29">
            <w:pPr>
              <w:jc w:val="center"/>
              <w:rPr>
                <w:rFonts w:asciiTheme="majorHAnsi" w:eastAsia="Times New Roman" w:hAnsiTheme="majorHAnsi" w:cstheme="majorHAnsi"/>
                <w:sz w:val="18"/>
                <w:szCs w:val="18"/>
                <w:lang w:eastAsia="ru-RU"/>
              </w:rPr>
            </w:pPr>
          </w:p>
        </w:tc>
        <w:tc>
          <w:tcPr>
            <w:tcW w:w="567" w:type="dxa"/>
            <w:shd w:val="clear" w:color="auto" w:fill="auto"/>
            <w:tcMar>
              <w:left w:w="0" w:type="dxa"/>
              <w:right w:w="0" w:type="dxa"/>
            </w:tcMar>
          </w:tcPr>
          <w:p w14:paraId="16DEB301" w14:textId="77777777" w:rsidR="00BB3B29" w:rsidRPr="006A6F13" w:rsidRDefault="00BB3B29" w:rsidP="00BB3B29">
            <w:pPr>
              <w:ind w:right="-340"/>
              <w:jc w:val="center"/>
              <w:rPr>
                <w:rFonts w:asciiTheme="majorHAnsi" w:eastAsia="Times New Roman" w:hAnsiTheme="majorHAnsi" w:cstheme="majorHAnsi"/>
                <w:sz w:val="18"/>
                <w:szCs w:val="18"/>
              </w:rPr>
            </w:pPr>
          </w:p>
        </w:tc>
        <w:tc>
          <w:tcPr>
            <w:tcW w:w="567" w:type="dxa"/>
            <w:shd w:val="clear" w:color="auto" w:fill="auto"/>
            <w:tcMar>
              <w:left w:w="0" w:type="dxa"/>
              <w:right w:w="0" w:type="dxa"/>
            </w:tcMar>
          </w:tcPr>
          <w:p w14:paraId="7885D84B" w14:textId="77777777" w:rsidR="00BB3B29" w:rsidRPr="006A6F13" w:rsidRDefault="00BB3B29" w:rsidP="00BB3B29">
            <w:pPr>
              <w:jc w:val="center"/>
              <w:rPr>
                <w:rFonts w:asciiTheme="majorHAnsi" w:eastAsia="Times New Roman" w:hAnsiTheme="majorHAnsi" w:cstheme="majorHAnsi"/>
                <w:sz w:val="18"/>
                <w:szCs w:val="18"/>
                <w:lang w:eastAsia="ru-RU"/>
              </w:rPr>
            </w:pPr>
          </w:p>
        </w:tc>
        <w:tc>
          <w:tcPr>
            <w:tcW w:w="567" w:type="dxa"/>
            <w:shd w:val="clear" w:color="auto" w:fill="auto"/>
            <w:tcMar>
              <w:left w:w="0" w:type="dxa"/>
              <w:right w:w="0" w:type="dxa"/>
            </w:tcMar>
          </w:tcPr>
          <w:p w14:paraId="41C7B885" w14:textId="77777777" w:rsidR="00BB3B29" w:rsidRPr="006A6F13" w:rsidRDefault="00BB3B29" w:rsidP="00BB3B29">
            <w:pPr>
              <w:jc w:val="center"/>
              <w:rPr>
                <w:rFonts w:asciiTheme="majorHAnsi" w:eastAsia="Times New Roman" w:hAnsiTheme="majorHAnsi" w:cstheme="majorHAnsi"/>
                <w:sz w:val="18"/>
                <w:szCs w:val="18"/>
                <w:lang w:eastAsia="ru-RU"/>
              </w:rPr>
            </w:pPr>
          </w:p>
        </w:tc>
        <w:tc>
          <w:tcPr>
            <w:tcW w:w="567" w:type="dxa"/>
            <w:shd w:val="clear" w:color="auto" w:fill="auto"/>
            <w:tcMar>
              <w:left w:w="0" w:type="dxa"/>
              <w:right w:w="0" w:type="dxa"/>
            </w:tcMar>
          </w:tcPr>
          <w:p w14:paraId="25FEA926" w14:textId="77777777" w:rsidR="00BB3B29" w:rsidRPr="006A6F13" w:rsidRDefault="00BB3B29" w:rsidP="00BB3B29">
            <w:pPr>
              <w:jc w:val="center"/>
              <w:rPr>
                <w:rFonts w:asciiTheme="majorHAnsi" w:eastAsia="Times New Roman" w:hAnsiTheme="majorHAnsi" w:cstheme="majorHAnsi"/>
                <w:sz w:val="18"/>
                <w:szCs w:val="18"/>
                <w:lang w:eastAsia="ru-RU"/>
              </w:rPr>
            </w:pPr>
          </w:p>
        </w:tc>
        <w:tc>
          <w:tcPr>
            <w:tcW w:w="567" w:type="dxa"/>
            <w:shd w:val="clear" w:color="auto" w:fill="auto"/>
            <w:tcMar>
              <w:left w:w="0" w:type="dxa"/>
              <w:right w:w="0" w:type="dxa"/>
            </w:tcMar>
          </w:tcPr>
          <w:p w14:paraId="35ABE0AF" w14:textId="77777777" w:rsidR="00BB3B29" w:rsidRPr="006A6F13" w:rsidRDefault="00BB3B29" w:rsidP="00BB3B29">
            <w:pPr>
              <w:jc w:val="center"/>
              <w:rPr>
                <w:rFonts w:asciiTheme="majorHAnsi" w:eastAsia="Times New Roman" w:hAnsiTheme="majorHAnsi" w:cstheme="majorHAnsi"/>
                <w:sz w:val="18"/>
                <w:szCs w:val="18"/>
                <w:lang w:eastAsia="ru-RU"/>
              </w:rPr>
            </w:pPr>
          </w:p>
        </w:tc>
        <w:tc>
          <w:tcPr>
            <w:tcW w:w="426" w:type="dxa"/>
            <w:shd w:val="clear" w:color="auto" w:fill="auto"/>
            <w:tcMar>
              <w:left w:w="0" w:type="dxa"/>
              <w:right w:w="0" w:type="dxa"/>
            </w:tcMar>
          </w:tcPr>
          <w:p w14:paraId="1DD77729" w14:textId="77777777" w:rsidR="00BB3B29" w:rsidRPr="006A6F13" w:rsidRDefault="00BB3B29" w:rsidP="00BB3B29">
            <w:pPr>
              <w:jc w:val="center"/>
              <w:rPr>
                <w:rFonts w:asciiTheme="majorHAnsi" w:eastAsia="Times New Roman" w:hAnsiTheme="majorHAnsi" w:cstheme="majorHAnsi"/>
                <w:sz w:val="18"/>
                <w:szCs w:val="18"/>
                <w:lang w:eastAsia="ru-RU"/>
              </w:rPr>
            </w:pPr>
          </w:p>
        </w:tc>
        <w:tc>
          <w:tcPr>
            <w:tcW w:w="1134" w:type="dxa"/>
          </w:tcPr>
          <w:p w14:paraId="6E0334B6" w14:textId="77777777" w:rsidR="00BB3B29" w:rsidRPr="006A6F13" w:rsidRDefault="00BB3B29" w:rsidP="00BB3B29">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Х</w:t>
            </w:r>
          </w:p>
        </w:tc>
        <w:tc>
          <w:tcPr>
            <w:tcW w:w="992" w:type="dxa"/>
            <w:shd w:val="clear" w:color="auto" w:fill="auto"/>
            <w:tcMar>
              <w:left w:w="0" w:type="dxa"/>
              <w:right w:w="0" w:type="dxa"/>
            </w:tcMar>
          </w:tcPr>
          <w:p w14:paraId="0C0A1BA3" w14:textId="77777777" w:rsidR="00BB3B29" w:rsidRPr="006A6F13" w:rsidRDefault="00BB3B29" w:rsidP="00BB3B29">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Х</w:t>
            </w:r>
          </w:p>
        </w:tc>
      </w:tr>
      <w:tr w:rsidR="00BB3B29" w:rsidRPr="00C65C0C" w14:paraId="274E723F" w14:textId="77777777" w:rsidTr="00652DC6">
        <w:trPr>
          <w:trHeight w:val="60"/>
        </w:trPr>
        <w:tc>
          <w:tcPr>
            <w:tcW w:w="1122" w:type="dxa"/>
            <w:tcBorders>
              <w:bottom w:val="single" w:sz="4" w:space="0" w:color="auto"/>
            </w:tcBorders>
            <w:shd w:val="clear" w:color="auto" w:fill="auto"/>
            <w:tcMar>
              <w:left w:w="0" w:type="dxa"/>
              <w:right w:w="0" w:type="dxa"/>
            </w:tcMar>
          </w:tcPr>
          <w:p w14:paraId="0A561E90" w14:textId="61042C9C" w:rsidR="00BB3B29" w:rsidRPr="006A6F13" w:rsidRDefault="00BB3B29" w:rsidP="00BB3B29">
            <w:pPr>
              <w:ind w:right="-340"/>
              <w:jc w:val="center"/>
              <w:rPr>
                <w:rFonts w:asciiTheme="majorHAnsi" w:eastAsia="Times New Roman" w:hAnsiTheme="majorHAnsi" w:cstheme="majorHAnsi"/>
                <w:sz w:val="18"/>
                <w:szCs w:val="18"/>
              </w:rPr>
            </w:pPr>
            <w:r w:rsidRPr="006A6F13">
              <w:rPr>
                <w:rFonts w:asciiTheme="majorHAnsi" w:eastAsia="Times New Roman" w:hAnsiTheme="majorHAnsi" w:cstheme="majorHAnsi"/>
                <w:sz w:val="18"/>
                <w:szCs w:val="18"/>
              </w:rPr>
              <w:fldChar w:fldCharType="begin"/>
            </w:r>
            <w:r w:rsidRPr="006A6F13">
              <w:rPr>
                <w:rFonts w:asciiTheme="majorHAnsi" w:eastAsia="Times New Roman" w:hAnsiTheme="majorHAnsi" w:cstheme="majorHAnsi"/>
                <w:sz w:val="18"/>
                <w:szCs w:val="18"/>
              </w:rPr>
              <w:instrText xml:space="preserve"> MERGEFIELD schedule_pay_number </w:instrText>
            </w:r>
            <w:r w:rsidRPr="006A6F13">
              <w:rPr>
                <w:rFonts w:asciiTheme="majorHAnsi" w:eastAsia="Times New Roman" w:hAnsiTheme="majorHAnsi" w:cstheme="majorHAnsi"/>
                <w:sz w:val="18"/>
                <w:szCs w:val="18"/>
              </w:rPr>
              <w:fldChar w:fldCharType="separate"/>
            </w:r>
            <w:r w:rsidRPr="006A6F13">
              <w:rPr>
                <w:rFonts w:asciiTheme="majorHAnsi" w:eastAsia="Times New Roman" w:hAnsiTheme="majorHAnsi" w:cstheme="majorHAnsi"/>
                <w:noProof/>
                <w:sz w:val="18"/>
                <w:szCs w:val="18"/>
              </w:rPr>
              <w:t>«schedule_pay_number»</w:t>
            </w:r>
            <w:r w:rsidRPr="006A6F13">
              <w:rPr>
                <w:rFonts w:asciiTheme="majorHAnsi" w:eastAsia="Times New Roman" w:hAnsiTheme="majorHAnsi" w:cstheme="majorHAnsi"/>
                <w:sz w:val="18"/>
                <w:szCs w:val="18"/>
              </w:rPr>
              <w:fldChar w:fldCharType="end"/>
            </w:r>
          </w:p>
        </w:tc>
        <w:tc>
          <w:tcPr>
            <w:tcW w:w="896" w:type="dxa"/>
            <w:tcBorders>
              <w:bottom w:val="single" w:sz="4" w:space="0" w:color="auto"/>
            </w:tcBorders>
            <w:shd w:val="clear" w:color="auto" w:fill="auto"/>
            <w:tcMar>
              <w:left w:w="0" w:type="dxa"/>
              <w:right w:w="0" w:type="dxa"/>
            </w:tcMar>
          </w:tcPr>
          <w:p w14:paraId="24DF2181" w14:textId="6CCA8FB5" w:rsidR="00BB3B29" w:rsidRPr="006A6F13" w:rsidRDefault="00BB3B29" w:rsidP="00BB3B29">
            <w:pPr>
              <w:jc w:val="center"/>
              <w:rPr>
                <w:rFonts w:asciiTheme="majorHAnsi" w:eastAsia="Times New Roman" w:hAnsiTheme="majorHAnsi" w:cstheme="majorHAnsi"/>
                <w:sz w:val="18"/>
                <w:szCs w:val="18"/>
                <w:lang w:eastAsia="ru-RU"/>
              </w:rPr>
            </w:pPr>
            <w:r w:rsidRPr="002915DC">
              <w:rPr>
                <w:rFonts w:asciiTheme="majorHAnsi" w:eastAsia="Times New Roman" w:hAnsiTheme="majorHAnsi" w:cstheme="majorHAnsi"/>
                <w:sz w:val="16"/>
                <w:szCs w:val="16"/>
                <w:lang w:eastAsia="ru-RU"/>
              </w:rPr>
              <w:fldChar w:fldCharType="begin"/>
            </w:r>
            <w:r w:rsidRPr="002915DC">
              <w:rPr>
                <w:rFonts w:asciiTheme="majorHAnsi" w:eastAsia="Times New Roman" w:hAnsiTheme="majorHAnsi" w:cstheme="majorHAnsi"/>
                <w:sz w:val="16"/>
                <w:szCs w:val="16"/>
                <w:lang w:eastAsia="ru-RU"/>
              </w:rPr>
              <w:instrText xml:space="preserve"> MERGEFIELD schedule_date </w:instrText>
            </w:r>
            <w:r w:rsidRPr="002915DC">
              <w:rPr>
                <w:rFonts w:asciiTheme="majorHAnsi" w:eastAsia="Times New Roman" w:hAnsiTheme="majorHAnsi" w:cstheme="majorHAnsi"/>
                <w:sz w:val="16"/>
                <w:szCs w:val="16"/>
                <w:lang w:eastAsia="ru-RU"/>
              </w:rPr>
              <w:fldChar w:fldCharType="separate"/>
            </w:r>
            <w:r w:rsidRPr="002915DC">
              <w:rPr>
                <w:rFonts w:asciiTheme="majorHAnsi" w:eastAsia="Times New Roman" w:hAnsiTheme="majorHAnsi" w:cstheme="majorHAnsi"/>
                <w:noProof/>
                <w:sz w:val="16"/>
                <w:szCs w:val="16"/>
                <w:lang w:eastAsia="ru-RU"/>
              </w:rPr>
              <w:t>«schedule_date»</w:t>
            </w:r>
            <w:r w:rsidRPr="002915DC">
              <w:rPr>
                <w:rFonts w:asciiTheme="majorHAnsi" w:eastAsia="Times New Roman" w:hAnsiTheme="majorHAnsi" w:cstheme="majorHAnsi"/>
                <w:sz w:val="16"/>
                <w:szCs w:val="16"/>
                <w:lang w:eastAsia="ru-RU"/>
              </w:rPr>
              <w:fldChar w:fldCharType="end"/>
            </w:r>
            <w:r w:rsidRPr="002915DC">
              <w:rPr>
                <w:rFonts w:asciiTheme="majorHAnsi" w:eastAsia="Times New Roman" w:hAnsiTheme="majorHAnsi" w:cstheme="majorHAnsi"/>
                <w:sz w:val="16"/>
                <w:szCs w:val="16"/>
                <w:lang w:eastAsia="ru-RU"/>
              </w:rPr>
              <w:t xml:space="preserve"> </w:t>
            </w:r>
          </w:p>
        </w:tc>
        <w:tc>
          <w:tcPr>
            <w:tcW w:w="943" w:type="dxa"/>
            <w:tcBorders>
              <w:bottom w:val="single" w:sz="4" w:space="0" w:color="auto"/>
            </w:tcBorders>
            <w:shd w:val="clear" w:color="auto" w:fill="auto"/>
            <w:tcMar>
              <w:left w:w="0" w:type="dxa"/>
              <w:right w:w="0" w:type="dxa"/>
            </w:tcMar>
          </w:tcPr>
          <w:p w14:paraId="1F150544" w14:textId="77777777" w:rsidR="00BB3B29" w:rsidRPr="006A6F13" w:rsidRDefault="00BB3B29" w:rsidP="00BB3B29">
            <w:pPr>
              <w:jc w:val="center"/>
              <w:rPr>
                <w:rFonts w:asciiTheme="majorHAnsi" w:eastAsia="Times New Roman" w:hAnsiTheme="majorHAnsi" w:cstheme="majorHAnsi"/>
                <w:sz w:val="18"/>
                <w:szCs w:val="18"/>
                <w:lang w:eastAsia="ru-RU"/>
              </w:rPr>
            </w:pPr>
          </w:p>
        </w:tc>
        <w:tc>
          <w:tcPr>
            <w:tcW w:w="1417" w:type="dxa"/>
            <w:tcBorders>
              <w:bottom w:val="single" w:sz="4" w:space="0" w:color="auto"/>
            </w:tcBorders>
            <w:shd w:val="clear" w:color="auto" w:fill="auto"/>
            <w:tcMar>
              <w:left w:w="0" w:type="dxa"/>
              <w:right w:w="0" w:type="dxa"/>
            </w:tcMar>
          </w:tcPr>
          <w:p w14:paraId="0477CC69" w14:textId="13472669" w:rsidR="00BB3B29" w:rsidRPr="006A6F13" w:rsidRDefault="00BB3B29" w:rsidP="00BB3B29">
            <w:pPr>
              <w:ind w:right="-340"/>
              <w:rPr>
                <w:rFonts w:asciiTheme="majorHAnsi" w:eastAsia="Times New Roman" w:hAnsiTheme="majorHAnsi" w:cstheme="majorHAnsi"/>
                <w:sz w:val="18"/>
                <w:szCs w:val="18"/>
              </w:rPr>
            </w:pPr>
            <w:r w:rsidRPr="002915DC">
              <w:rPr>
                <w:rFonts w:asciiTheme="majorHAnsi" w:eastAsia="Times New Roman" w:hAnsiTheme="majorHAnsi" w:cstheme="majorHAnsi"/>
                <w:sz w:val="16"/>
                <w:szCs w:val="16"/>
                <w:lang w:eastAsia="ru-RU"/>
              </w:rPr>
              <w:fldChar w:fldCharType="begin"/>
            </w:r>
            <w:r w:rsidRPr="002915DC">
              <w:rPr>
                <w:rFonts w:asciiTheme="majorHAnsi" w:eastAsia="Times New Roman" w:hAnsiTheme="majorHAnsi" w:cstheme="majorHAnsi"/>
                <w:sz w:val="16"/>
                <w:szCs w:val="16"/>
                <w:lang w:eastAsia="ru-RU"/>
              </w:rPr>
              <w:instrText xml:space="preserve"> MERGEFIELD schedule_sum_pay </w:instrText>
            </w:r>
            <w:r w:rsidRPr="002915DC">
              <w:rPr>
                <w:rFonts w:asciiTheme="majorHAnsi" w:eastAsia="Times New Roman" w:hAnsiTheme="majorHAnsi" w:cstheme="majorHAnsi"/>
                <w:sz w:val="16"/>
                <w:szCs w:val="16"/>
                <w:lang w:eastAsia="ru-RU"/>
              </w:rPr>
              <w:fldChar w:fldCharType="separate"/>
            </w:r>
            <w:r w:rsidRPr="002915DC">
              <w:rPr>
                <w:rFonts w:asciiTheme="majorHAnsi" w:eastAsia="Times New Roman" w:hAnsiTheme="majorHAnsi" w:cstheme="majorHAnsi"/>
                <w:noProof/>
                <w:sz w:val="16"/>
                <w:szCs w:val="16"/>
                <w:lang w:eastAsia="ru-RU"/>
              </w:rPr>
              <w:t>«schedule_sum_pay»</w:t>
            </w:r>
            <w:r w:rsidRPr="002915DC">
              <w:rPr>
                <w:rFonts w:asciiTheme="majorHAnsi" w:eastAsia="Times New Roman" w:hAnsiTheme="majorHAnsi" w:cstheme="majorHAnsi"/>
                <w:sz w:val="16"/>
                <w:szCs w:val="16"/>
                <w:lang w:eastAsia="ru-RU"/>
              </w:rPr>
              <w:fldChar w:fldCharType="end"/>
            </w:r>
          </w:p>
        </w:tc>
        <w:tc>
          <w:tcPr>
            <w:tcW w:w="1416" w:type="dxa"/>
            <w:tcBorders>
              <w:bottom w:val="single" w:sz="4" w:space="0" w:color="auto"/>
            </w:tcBorders>
            <w:shd w:val="clear" w:color="auto" w:fill="auto"/>
            <w:tcMar>
              <w:left w:w="0" w:type="dxa"/>
              <w:right w:w="0" w:type="dxa"/>
            </w:tcMar>
          </w:tcPr>
          <w:p w14:paraId="02E98F4C" w14:textId="6828C286" w:rsidR="00BB3B29" w:rsidRPr="006A6F13" w:rsidRDefault="00B52B62" w:rsidP="00BB3B29">
            <w:pPr>
              <w:ind w:right="-340"/>
              <w:jc w:val="center"/>
              <w:rPr>
                <w:rFonts w:asciiTheme="majorHAnsi" w:eastAsia="Times New Roman" w:hAnsiTheme="majorHAnsi" w:cstheme="majorHAnsi"/>
                <w:sz w:val="18"/>
                <w:szCs w:val="18"/>
                <w:lang w:eastAsia="ru-RU"/>
              </w:rPr>
            </w:pPr>
            <w:r w:rsidRPr="002915DC">
              <w:rPr>
                <w:rFonts w:asciiTheme="majorHAnsi" w:eastAsia="Times New Roman" w:hAnsiTheme="majorHAnsi" w:cstheme="majorHAnsi"/>
                <w:sz w:val="16"/>
                <w:szCs w:val="16"/>
                <w:lang w:eastAsia="ru-RU"/>
              </w:rPr>
              <w:fldChar w:fldCharType="begin"/>
            </w:r>
            <w:r w:rsidRPr="002915DC">
              <w:rPr>
                <w:rFonts w:asciiTheme="majorHAnsi" w:eastAsia="Times New Roman" w:hAnsiTheme="majorHAnsi" w:cstheme="majorHAnsi"/>
                <w:sz w:val="16"/>
                <w:szCs w:val="16"/>
                <w:lang w:eastAsia="ru-RU"/>
              </w:rPr>
              <w:instrText xml:space="preserve"> MERGEFIELD  </w:instrText>
            </w:r>
            <w:r w:rsidRPr="00DC3A32">
              <w:rPr>
                <w:rFonts w:asciiTheme="majorHAnsi" w:eastAsia="Times New Roman" w:hAnsiTheme="majorHAnsi" w:cstheme="majorHAnsi"/>
                <w:sz w:val="16"/>
                <w:szCs w:val="16"/>
                <w:lang w:eastAsia="ru-RU"/>
              </w:rPr>
              <w:instrText>schedule_body</w:instrText>
            </w:r>
            <w:r w:rsidRPr="002915DC">
              <w:rPr>
                <w:rFonts w:asciiTheme="majorHAnsi" w:eastAsia="Times New Roman" w:hAnsiTheme="majorHAnsi" w:cstheme="majorHAnsi"/>
                <w:sz w:val="16"/>
                <w:szCs w:val="16"/>
                <w:lang w:eastAsia="ru-RU"/>
              </w:rPr>
              <w:instrText xml:space="preserve"> </w:instrText>
            </w:r>
            <w:r w:rsidRPr="002915DC">
              <w:rPr>
                <w:rFonts w:asciiTheme="majorHAnsi" w:eastAsia="Times New Roman" w:hAnsiTheme="majorHAnsi" w:cstheme="majorHAnsi"/>
                <w:sz w:val="16"/>
                <w:szCs w:val="16"/>
                <w:lang w:eastAsia="ru-RU"/>
              </w:rPr>
              <w:fldChar w:fldCharType="separate"/>
            </w:r>
            <w:r w:rsidRPr="002915DC">
              <w:rPr>
                <w:rFonts w:asciiTheme="majorHAnsi" w:eastAsia="Times New Roman" w:hAnsiTheme="majorHAnsi" w:cstheme="majorHAnsi"/>
                <w:noProof/>
                <w:sz w:val="16"/>
                <w:szCs w:val="16"/>
                <w:lang w:eastAsia="ru-RU"/>
              </w:rPr>
              <w:t>«</w:t>
            </w:r>
            <w:r w:rsidRPr="00DC3A32">
              <w:rPr>
                <w:rFonts w:asciiTheme="majorHAnsi" w:eastAsia="Times New Roman" w:hAnsiTheme="majorHAnsi" w:cstheme="majorHAnsi"/>
                <w:noProof/>
                <w:sz w:val="16"/>
                <w:szCs w:val="16"/>
                <w:lang w:eastAsia="ru-RU"/>
              </w:rPr>
              <w:t>schedule_body</w:t>
            </w:r>
            <w:r w:rsidRPr="002915DC">
              <w:rPr>
                <w:rFonts w:asciiTheme="majorHAnsi" w:eastAsia="Times New Roman" w:hAnsiTheme="majorHAnsi" w:cstheme="majorHAnsi"/>
                <w:noProof/>
                <w:sz w:val="16"/>
                <w:szCs w:val="16"/>
                <w:lang w:eastAsia="ru-RU"/>
              </w:rPr>
              <w:t>»</w:t>
            </w:r>
            <w:r w:rsidRPr="002915DC">
              <w:rPr>
                <w:rFonts w:asciiTheme="majorHAnsi" w:eastAsia="Times New Roman" w:hAnsiTheme="majorHAnsi" w:cstheme="majorHAnsi"/>
                <w:sz w:val="16"/>
                <w:szCs w:val="16"/>
                <w:lang w:eastAsia="ru-RU"/>
              </w:rPr>
              <w:fldChar w:fldCharType="end"/>
            </w:r>
          </w:p>
        </w:tc>
        <w:tc>
          <w:tcPr>
            <w:tcW w:w="1133" w:type="dxa"/>
            <w:tcBorders>
              <w:bottom w:val="single" w:sz="4" w:space="0" w:color="auto"/>
            </w:tcBorders>
            <w:shd w:val="clear" w:color="auto" w:fill="auto"/>
            <w:tcMar>
              <w:left w:w="0" w:type="dxa"/>
              <w:right w:w="0" w:type="dxa"/>
            </w:tcMar>
          </w:tcPr>
          <w:p w14:paraId="552AFE18" w14:textId="6F608B69" w:rsidR="00BB3B29" w:rsidRPr="006A6F13" w:rsidRDefault="00BB3B29" w:rsidP="00BB3B29">
            <w:pPr>
              <w:ind w:right="-340"/>
              <w:jc w:val="center"/>
              <w:rPr>
                <w:rFonts w:asciiTheme="majorHAnsi" w:eastAsia="Times New Roman" w:hAnsiTheme="majorHAnsi" w:cstheme="majorHAnsi"/>
                <w:sz w:val="18"/>
                <w:szCs w:val="18"/>
              </w:rPr>
            </w:pPr>
            <w:r w:rsidRPr="002915DC">
              <w:rPr>
                <w:rFonts w:asciiTheme="majorHAnsi" w:eastAsia="Times New Roman" w:hAnsiTheme="majorHAnsi" w:cstheme="majorHAnsi"/>
                <w:sz w:val="16"/>
                <w:szCs w:val="16"/>
              </w:rPr>
              <w:fldChar w:fldCharType="begin"/>
            </w:r>
            <w:r w:rsidRPr="002915DC">
              <w:rPr>
                <w:rFonts w:asciiTheme="majorHAnsi" w:eastAsia="Times New Roman" w:hAnsiTheme="majorHAnsi" w:cstheme="majorHAnsi"/>
                <w:sz w:val="16"/>
                <w:szCs w:val="16"/>
              </w:rPr>
              <w:instrText xml:space="preserve"> MERGEFIELD schedule_percent </w:instrText>
            </w:r>
            <w:r w:rsidRPr="002915DC">
              <w:rPr>
                <w:rFonts w:asciiTheme="majorHAnsi" w:eastAsia="Times New Roman" w:hAnsiTheme="majorHAnsi" w:cstheme="majorHAnsi"/>
                <w:sz w:val="16"/>
                <w:szCs w:val="16"/>
              </w:rPr>
              <w:fldChar w:fldCharType="separate"/>
            </w:r>
            <w:r w:rsidRPr="002915DC">
              <w:rPr>
                <w:rFonts w:asciiTheme="majorHAnsi" w:eastAsia="Times New Roman" w:hAnsiTheme="majorHAnsi" w:cstheme="majorHAnsi"/>
                <w:noProof/>
                <w:sz w:val="16"/>
                <w:szCs w:val="16"/>
              </w:rPr>
              <w:t>«schedule_percent»</w:t>
            </w:r>
            <w:r w:rsidRPr="002915DC">
              <w:rPr>
                <w:rFonts w:asciiTheme="majorHAnsi" w:eastAsia="Times New Roman" w:hAnsiTheme="majorHAnsi" w:cstheme="majorHAnsi"/>
                <w:sz w:val="16"/>
                <w:szCs w:val="16"/>
              </w:rPr>
              <w:fldChar w:fldCharType="end"/>
            </w:r>
          </w:p>
        </w:tc>
        <w:tc>
          <w:tcPr>
            <w:tcW w:w="709" w:type="dxa"/>
            <w:tcBorders>
              <w:bottom w:val="single" w:sz="4" w:space="0" w:color="auto"/>
            </w:tcBorders>
            <w:shd w:val="clear" w:color="auto" w:fill="auto"/>
            <w:tcMar>
              <w:left w:w="0" w:type="dxa"/>
              <w:right w:w="0" w:type="dxa"/>
            </w:tcMar>
          </w:tcPr>
          <w:p w14:paraId="6D62D45B" w14:textId="22696A80" w:rsidR="00BB3B29" w:rsidRPr="006A6F13" w:rsidRDefault="00BB3B29" w:rsidP="00BB3B29">
            <w:pPr>
              <w:jc w:val="center"/>
              <w:rPr>
                <w:rFonts w:asciiTheme="majorHAnsi" w:eastAsia="Times New Roman" w:hAnsiTheme="majorHAnsi" w:cstheme="majorHAnsi"/>
                <w:sz w:val="18"/>
                <w:szCs w:val="18"/>
                <w:lang w:eastAsia="ru-RU"/>
              </w:rPr>
            </w:pPr>
            <w:r w:rsidRPr="002915DC">
              <w:rPr>
                <w:rFonts w:asciiTheme="majorHAnsi" w:eastAsia="Times New Roman" w:hAnsiTheme="majorHAnsi" w:cstheme="majorHAnsi"/>
                <w:sz w:val="16"/>
                <w:szCs w:val="16"/>
                <w:lang w:eastAsia="ru-RU"/>
              </w:rPr>
              <w:fldChar w:fldCharType="begin"/>
            </w:r>
            <w:r w:rsidRPr="002915DC">
              <w:rPr>
                <w:rFonts w:asciiTheme="majorHAnsi" w:eastAsia="Times New Roman" w:hAnsiTheme="majorHAnsi" w:cstheme="majorHAnsi"/>
                <w:sz w:val="16"/>
                <w:szCs w:val="16"/>
                <w:lang w:eastAsia="ru-RU"/>
              </w:rPr>
              <w:instrText xml:space="preserve"> MERGEFIELD schedule_comis</w:instrText>
            </w:r>
            <w:r>
              <w:rPr>
                <w:rFonts w:asciiTheme="majorHAnsi" w:eastAsia="Times New Roman" w:hAnsiTheme="majorHAnsi" w:cstheme="majorHAnsi"/>
                <w:sz w:val="16"/>
                <w:szCs w:val="16"/>
                <w:lang w:val="en-US" w:eastAsia="ru-RU"/>
              </w:rPr>
              <w:instrText>_58</w:instrText>
            </w:r>
            <w:r w:rsidRPr="002915DC">
              <w:rPr>
                <w:rFonts w:asciiTheme="majorHAnsi" w:eastAsia="Times New Roman" w:hAnsiTheme="majorHAnsi" w:cstheme="majorHAnsi"/>
                <w:sz w:val="16"/>
                <w:szCs w:val="16"/>
                <w:lang w:eastAsia="ru-RU"/>
              </w:rPr>
              <w:instrText xml:space="preserve"> </w:instrText>
            </w:r>
            <w:r w:rsidRPr="002915DC">
              <w:rPr>
                <w:rFonts w:asciiTheme="majorHAnsi" w:eastAsia="Times New Roman" w:hAnsiTheme="majorHAnsi" w:cstheme="majorHAnsi"/>
                <w:sz w:val="16"/>
                <w:szCs w:val="16"/>
                <w:lang w:eastAsia="ru-RU"/>
              </w:rPr>
              <w:fldChar w:fldCharType="separate"/>
            </w:r>
            <w:r w:rsidRPr="002915DC">
              <w:rPr>
                <w:rFonts w:asciiTheme="majorHAnsi" w:eastAsia="Times New Roman" w:hAnsiTheme="majorHAnsi" w:cstheme="majorHAnsi"/>
                <w:noProof/>
                <w:sz w:val="16"/>
                <w:szCs w:val="16"/>
                <w:lang w:eastAsia="ru-RU"/>
              </w:rPr>
              <w:t>«schedule_comis</w:t>
            </w:r>
            <w:r>
              <w:rPr>
                <w:rFonts w:asciiTheme="majorHAnsi" w:eastAsia="Times New Roman" w:hAnsiTheme="majorHAnsi" w:cstheme="majorHAnsi"/>
                <w:noProof/>
                <w:sz w:val="16"/>
                <w:szCs w:val="16"/>
                <w:lang w:val="en-US" w:eastAsia="ru-RU"/>
              </w:rPr>
              <w:t>_58</w:t>
            </w:r>
            <w:r w:rsidRPr="002915DC">
              <w:rPr>
                <w:rFonts w:asciiTheme="majorHAnsi" w:eastAsia="Times New Roman" w:hAnsiTheme="majorHAnsi" w:cstheme="majorHAnsi"/>
                <w:noProof/>
                <w:sz w:val="16"/>
                <w:szCs w:val="16"/>
                <w:lang w:eastAsia="ru-RU"/>
              </w:rPr>
              <w:t>»</w:t>
            </w:r>
            <w:r w:rsidRPr="002915DC">
              <w:rPr>
                <w:rFonts w:asciiTheme="majorHAnsi" w:eastAsia="Times New Roman" w:hAnsiTheme="majorHAnsi" w:cstheme="majorHAnsi"/>
                <w:sz w:val="16"/>
                <w:szCs w:val="16"/>
                <w:lang w:eastAsia="ru-RU"/>
              </w:rPr>
              <w:fldChar w:fldCharType="end"/>
            </w:r>
          </w:p>
        </w:tc>
        <w:tc>
          <w:tcPr>
            <w:tcW w:w="709" w:type="dxa"/>
            <w:tcBorders>
              <w:bottom w:val="single" w:sz="4" w:space="0" w:color="auto"/>
            </w:tcBorders>
            <w:shd w:val="clear" w:color="auto" w:fill="auto"/>
            <w:tcMar>
              <w:left w:w="0" w:type="dxa"/>
              <w:right w:w="0" w:type="dxa"/>
            </w:tcMar>
          </w:tcPr>
          <w:p w14:paraId="03799EA6" w14:textId="1F305FA0" w:rsidR="00BB3B29" w:rsidRPr="006A6F13" w:rsidRDefault="00BB3B29" w:rsidP="00BB3B29">
            <w:pPr>
              <w:jc w:val="center"/>
              <w:rPr>
                <w:rFonts w:asciiTheme="majorHAnsi" w:eastAsia="Times New Roman" w:hAnsiTheme="majorHAnsi" w:cstheme="majorHAnsi"/>
                <w:sz w:val="18"/>
                <w:szCs w:val="18"/>
                <w:lang w:eastAsia="ru-RU"/>
              </w:rPr>
            </w:pPr>
            <w:r w:rsidRPr="002915DC">
              <w:rPr>
                <w:rFonts w:asciiTheme="majorHAnsi" w:eastAsia="Times New Roman" w:hAnsiTheme="majorHAnsi" w:cstheme="majorHAnsi"/>
                <w:sz w:val="16"/>
                <w:szCs w:val="16"/>
                <w:lang w:eastAsia="ru-RU"/>
              </w:rPr>
              <w:fldChar w:fldCharType="begin"/>
            </w:r>
            <w:r w:rsidRPr="002915DC">
              <w:rPr>
                <w:rFonts w:asciiTheme="majorHAnsi" w:eastAsia="Times New Roman" w:hAnsiTheme="majorHAnsi" w:cstheme="majorHAnsi"/>
                <w:sz w:val="16"/>
                <w:szCs w:val="16"/>
                <w:lang w:eastAsia="ru-RU"/>
              </w:rPr>
              <w:instrText xml:space="preserve"> MERGEFIELD schedule_comis</w:instrText>
            </w:r>
            <w:r>
              <w:rPr>
                <w:rFonts w:asciiTheme="majorHAnsi" w:eastAsia="Times New Roman" w:hAnsiTheme="majorHAnsi" w:cstheme="majorHAnsi"/>
                <w:sz w:val="16"/>
                <w:szCs w:val="16"/>
                <w:lang w:val="en-US" w:eastAsia="ru-RU"/>
              </w:rPr>
              <w:instrText>_18</w:instrText>
            </w:r>
            <w:r w:rsidRPr="002915DC">
              <w:rPr>
                <w:rFonts w:asciiTheme="majorHAnsi" w:eastAsia="Times New Roman" w:hAnsiTheme="majorHAnsi" w:cstheme="majorHAnsi"/>
                <w:sz w:val="16"/>
                <w:szCs w:val="16"/>
                <w:lang w:eastAsia="ru-RU"/>
              </w:rPr>
              <w:instrText xml:space="preserve"> </w:instrText>
            </w:r>
            <w:r w:rsidRPr="002915DC">
              <w:rPr>
                <w:rFonts w:asciiTheme="majorHAnsi" w:eastAsia="Times New Roman" w:hAnsiTheme="majorHAnsi" w:cstheme="majorHAnsi"/>
                <w:sz w:val="16"/>
                <w:szCs w:val="16"/>
                <w:lang w:eastAsia="ru-RU"/>
              </w:rPr>
              <w:fldChar w:fldCharType="separate"/>
            </w:r>
            <w:r w:rsidRPr="002915DC">
              <w:rPr>
                <w:rFonts w:asciiTheme="majorHAnsi" w:eastAsia="Times New Roman" w:hAnsiTheme="majorHAnsi" w:cstheme="majorHAnsi"/>
                <w:noProof/>
                <w:sz w:val="16"/>
                <w:szCs w:val="16"/>
                <w:lang w:eastAsia="ru-RU"/>
              </w:rPr>
              <w:t>«schedule_comis</w:t>
            </w:r>
            <w:r>
              <w:rPr>
                <w:rFonts w:asciiTheme="majorHAnsi" w:eastAsia="Times New Roman" w:hAnsiTheme="majorHAnsi" w:cstheme="majorHAnsi"/>
                <w:noProof/>
                <w:sz w:val="16"/>
                <w:szCs w:val="16"/>
                <w:lang w:val="en-US" w:eastAsia="ru-RU"/>
              </w:rPr>
              <w:t>_18</w:t>
            </w:r>
            <w:r w:rsidRPr="002915DC">
              <w:rPr>
                <w:rFonts w:asciiTheme="majorHAnsi" w:eastAsia="Times New Roman" w:hAnsiTheme="majorHAnsi" w:cstheme="majorHAnsi"/>
                <w:noProof/>
                <w:sz w:val="16"/>
                <w:szCs w:val="16"/>
                <w:lang w:eastAsia="ru-RU"/>
              </w:rPr>
              <w:t>»</w:t>
            </w:r>
            <w:r w:rsidRPr="002915DC">
              <w:rPr>
                <w:rFonts w:asciiTheme="majorHAnsi" w:eastAsia="Times New Roman" w:hAnsiTheme="majorHAnsi" w:cstheme="majorHAnsi"/>
                <w:sz w:val="16"/>
                <w:szCs w:val="16"/>
                <w:lang w:eastAsia="ru-RU"/>
              </w:rPr>
              <w:fldChar w:fldCharType="end"/>
            </w:r>
          </w:p>
        </w:tc>
        <w:tc>
          <w:tcPr>
            <w:tcW w:w="578" w:type="dxa"/>
            <w:tcBorders>
              <w:bottom w:val="single" w:sz="4" w:space="0" w:color="auto"/>
            </w:tcBorders>
            <w:shd w:val="clear" w:color="auto" w:fill="auto"/>
            <w:tcMar>
              <w:left w:w="0" w:type="dxa"/>
              <w:right w:w="0" w:type="dxa"/>
            </w:tcMar>
          </w:tcPr>
          <w:p w14:paraId="6BC7F5E2" w14:textId="77777777" w:rsidR="00BB3B29" w:rsidRPr="006A6F13" w:rsidRDefault="00BB3B29" w:rsidP="00BB3B29">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0</w:t>
            </w:r>
          </w:p>
        </w:tc>
        <w:tc>
          <w:tcPr>
            <w:tcW w:w="567" w:type="dxa"/>
            <w:tcBorders>
              <w:bottom w:val="single" w:sz="4" w:space="0" w:color="auto"/>
            </w:tcBorders>
            <w:shd w:val="clear" w:color="auto" w:fill="auto"/>
            <w:tcMar>
              <w:left w:w="0" w:type="dxa"/>
              <w:right w:w="0" w:type="dxa"/>
            </w:tcMar>
          </w:tcPr>
          <w:p w14:paraId="7130C60D" w14:textId="77777777" w:rsidR="00BB3B29" w:rsidRPr="006A6F13" w:rsidRDefault="00BB3B29" w:rsidP="00BB3B29">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0</w:t>
            </w:r>
          </w:p>
        </w:tc>
        <w:tc>
          <w:tcPr>
            <w:tcW w:w="567" w:type="dxa"/>
            <w:tcBorders>
              <w:bottom w:val="single" w:sz="4" w:space="0" w:color="auto"/>
            </w:tcBorders>
            <w:shd w:val="clear" w:color="auto" w:fill="auto"/>
            <w:tcMar>
              <w:left w:w="0" w:type="dxa"/>
              <w:right w:w="0" w:type="dxa"/>
            </w:tcMar>
          </w:tcPr>
          <w:p w14:paraId="772AD0BD" w14:textId="77777777" w:rsidR="00BB3B29" w:rsidRPr="006A6F13" w:rsidRDefault="00BB3B29" w:rsidP="00BB3B29">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0</w:t>
            </w:r>
          </w:p>
        </w:tc>
        <w:tc>
          <w:tcPr>
            <w:tcW w:w="567" w:type="dxa"/>
            <w:tcBorders>
              <w:bottom w:val="single" w:sz="4" w:space="0" w:color="auto"/>
            </w:tcBorders>
            <w:shd w:val="clear" w:color="auto" w:fill="auto"/>
            <w:tcMar>
              <w:left w:w="0" w:type="dxa"/>
              <w:right w:w="0" w:type="dxa"/>
            </w:tcMar>
          </w:tcPr>
          <w:p w14:paraId="4096D1C7" w14:textId="77777777" w:rsidR="00BB3B29" w:rsidRPr="006A6F13" w:rsidRDefault="00BB3B29" w:rsidP="00BB3B29">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0</w:t>
            </w:r>
          </w:p>
        </w:tc>
        <w:tc>
          <w:tcPr>
            <w:tcW w:w="567" w:type="dxa"/>
            <w:tcBorders>
              <w:bottom w:val="single" w:sz="4" w:space="0" w:color="auto"/>
            </w:tcBorders>
            <w:shd w:val="clear" w:color="auto" w:fill="auto"/>
            <w:tcMar>
              <w:left w:w="0" w:type="dxa"/>
              <w:right w:w="0" w:type="dxa"/>
            </w:tcMar>
          </w:tcPr>
          <w:p w14:paraId="74FAA784" w14:textId="77777777" w:rsidR="00BB3B29" w:rsidRPr="006A6F13" w:rsidRDefault="00BB3B29" w:rsidP="00BB3B29">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0</w:t>
            </w:r>
          </w:p>
        </w:tc>
        <w:tc>
          <w:tcPr>
            <w:tcW w:w="567" w:type="dxa"/>
            <w:tcBorders>
              <w:bottom w:val="single" w:sz="4" w:space="0" w:color="auto"/>
            </w:tcBorders>
            <w:shd w:val="clear" w:color="auto" w:fill="auto"/>
            <w:tcMar>
              <w:left w:w="0" w:type="dxa"/>
              <w:right w:w="0" w:type="dxa"/>
            </w:tcMar>
          </w:tcPr>
          <w:p w14:paraId="4EF96631" w14:textId="77777777" w:rsidR="00BB3B29" w:rsidRPr="006A6F13" w:rsidRDefault="00BB3B29" w:rsidP="00BB3B29">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0</w:t>
            </w:r>
          </w:p>
        </w:tc>
        <w:tc>
          <w:tcPr>
            <w:tcW w:w="567" w:type="dxa"/>
            <w:tcBorders>
              <w:bottom w:val="single" w:sz="4" w:space="0" w:color="auto"/>
            </w:tcBorders>
            <w:shd w:val="clear" w:color="auto" w:fill="auto"/>
            <w:tcMar>
              <w:left w:w="0" w:type="dxa"/>
              <w:right w:w="0" w:type="dxa"/>
            </w:tcMar>
          </w:tcPr>
          <w:p w14:paraId="50D24DBA" w14:textId="77777777" w:rsidR="00BB3B29" w:rsidRPr="006A6F13" w:rsidRDefault="00BB3B29" w:rsidP="00BB3B29">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0</w:t>
            </w:r>
          </w:p>
        </w:tc>
        <w:tc>
          <w:tcPr>
            <w:tcW w:w="426" w:type="dxa"/>
            <w:tcBorders>
              <w:bottom w:val="single" w:sz="4" w:space="0" w:color="auto"/>
            </w:tcBorders>
            <w:shd w:val="clear" w:color="auto" w:fill="auto"/>
            <w:tcMar>
              <w:left w:w="0" w:type="dxa"/>
              <w:right w:w="0" w:type="dxa"/>
            </w:tcMar>
          </w:tcPr>
          <w:p w14:paraId="2EFCAFF0" w14:textId="77777777" w:rsidR="00BB3B29" w:rsidRPr="006A6F13" w:rsidRDefault="00BB3B29" w:rsidP="00BB3B29">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0</w:t>
            </w:r>
          </w:p>
          <w:p w14:paraId="2EF65C16" w14:textId="77777777" w:rsidR="00BB3B29" w:rsidRPr="006A6F13" w:rsidRDefault="00BB3B29" w:rsidP="00BB3B29">
            <w:pPr>
              <w:jc w:val="center"/>
              <w:rPr>
                <w:rFonts w:asciiTheme="majorHAnsi" w:eastAsia="Times New Roman" w:hAnsiTheme="majorHAnsi" w:cstheme="majorHAnsi"/>
                <w:sz w:val="18"/>
                <w:szCs w:val="18"/>
                <w:lang w:eastAsia="ru-RU"/>
              </w:rPr>
            </w:pPr>
          </w:p>
        </w:tc>
        <w:tc>
          <w:tcPr>
            <w:tcW w:w="1134" w:type="dxa"/>
            <w:tcBorders>
              <w:bottom w:val="single" w:sz="4" w:space="0" w:color="auto"/>
            </w:tcBorders>
          </w:tcPr>
          <w:p w14:paraId="3C377FED" w14:textId="77777777" w:rsidR="00BB3B29" w:rsidRPr="006A6F13" w:rsidRDefault="00BB3B29" w:rsidP="00BB3B29">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Х</w:t>
            </w:r>
          </w:p>
        </w:tc>
        <w:tc>
          <w:tcPr>
            <w:tcW w:w="992" w:type="dxa"/>
            <w:tcBorders>
              <w:bottom w:val="single" w:sz="4" w:space="0" w:color="auto"/>
            </w:tcBorders>
            <w:shd w:val="clear" w:color="auto" w:fill="auto"/>
            <w:tcMar>
              <w:left w:w="0" w:type="dxa"/>
              <w:right w:w="0" w:type="dxa"/>
            </w:tcMar>
          </w:tcPr>
          <w:p w14:paraId="383368F6" w14:textId="77777777" w:rsidR="00BB3B29" w:rsidRPr="006A6F13" w:rsidRDefault="00BB3B29" w:rsidP="00BB3B29">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Х</w:t>
            </w:r>
          </w:p>
        </w:tc>
      </w:tr>
      <w:tr w:rsidR="00BB3B29" w:rsidRPr="00C65C0C" w14:paraId="536FE439" w14:textId="77777777" w:rsidTr="00652DC6">
        <w:trPr>
          <w:trHeight w:val="60"/>
        </w:trPr>
        <w:tc>
          <w:tcPr>
            <w:tcW w:w="11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07819C4E" w14:textId="68210FF8" w:rsidR="00BB3B29" w:rsidRPr="006A6F13" w:rsidRDefault="00BB3B29" w:rsidP="00BB3B29">
            <w:pPr>
              <w:jc w:val="center"/>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t>Усього</w:t>
            </w:r>
          </w:p>
        </w:tc>
        <w:tc>
          <w:tcPr>
            <w:tcW w:w="8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255FF68" w14:textId="77777777" w:rsidR="00BB3B29" w:rsidRPr="006A6F13" w:rsidRDefault="00BB3B29" w:rsidP="00BB3B29">
            <w:pPr>
              <w:jc w:val="center"/>
              <w:rPr>
                <w:rFonts w:asciiTheme="majorHAnsi" w:eastAsia="Times New Roman" w:hAnsiTheme="majorHAnsi" w:cstheme="majorHAnsi"/>
                <w:b/>
                <w:sz w:val="18"/>
                <w:szCs w:val="18"/>
                <w:lang w:eastAsia="ru-RU"/>
              </w:rPr>
            </w:pPr>
          </w:p>
        </w:tc>
        <w:tc>
          <w:tcPr>
            <w:tcW w:w="94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0833EC8F" w14:textId="77777777" w:rsidR="00BB3B29" w:rsidRPr="006A6F13" w:rsidRDefault="00BB3B29" w:rsidP="00BB3B29">
            <w:pPr>
              <w:jc w:val="center"/>
              <w:rPr>
                <w:rFonts w:asciiTheme="majorHAnsi" w:eastAsia="Times New Roman" w:hAnsiTheme="majorHAnsi" w:cstheme="majorHAnsi"/>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B06F121" w14:textId="450632CA" w:rsidR="00BB3B29" w:rsidRPr="006A6F13" w:rsidRDefault="00BB3B29" w:rsidP="00BB3B29">
            <w:pPr>
              <w:jc w:val="center"/>
              <w:rPr>
                <w:rFonts w:asciiTheme="majorHAnsi" w:eastAsia="Times New Roman" w:hAnsiTheme="majorHAnsi" w:cstheme="majorHAnsi"/>
                <w:sz w:val="18"/>
                <w:szCs w:val="18"/>
                <w:lang w:eastAsia="ru-RU"/>
              </w:rPr>
            </w:pPr>
            <w:r w:rsidRPr="002915DC">
              <w:rPr>
                <w:rFonts w:asciiTheme="majorHAnsi" w:eastAsia="Times New Roman" w:hAnsiTheme="majorHAnsi" w:cstheme="majorHAnsi"/>
                <w:sz w:val="16"/>
                <w:szCs w:val="16"/>
                <w:lang w:eastAsia="ru-RU"/>
              </w:rPr>
              <w:fldChar w:fldCharType="begin"/>
            </w:r>
            <w:r w:rsidRPr="002915DC">
              <w:rPr>
                <w:rFonts w:asciiTheme="majorHAnsi" w:eastAsia="Times New Roman" w:hAnsiTheme="majorHAnsi" w:cstheme="majorHAnsi"/>
                <w:sz w:val="16"/>
                <w:szCs w:val="16"/>
                <w:lang w:eastAsia="ru-RU"/>
              </w:rPr>
              <w:instrText xml:space="preserve"> MERGEFIELD schedule_sum_pay_all </w:instrText>
            </w:r>
            <w:r w:rsidRPr="002915DC">
              <w:rPr>
                <w:rFonts w:asciiTheme="majorHAnsi" w:eastAsia="Times New Roman" w:hAnsiTheme="majorHAnsi" w:cstheme="majorHAnsi"/>
                <w:sz w:val="16"/>
                <w:szCs w:val="16"/>
                <w:lang w:eastAsia="ru-RU"/>
              </w:rPr>
              <w:fldChar w:fldCharType="separate"/>
            </w:r>
            <w:r w:rsidRPr="002915DC">
              <w:rPr>
                <w:rFonts w:asciiTheme="majorHAnsi" w:eastAsia="Times New Roman" w:hAnsiTheme="majorHAnsi" w:cstheme="majorHAnsi"/>
                <w:noProof/>
                <w:sz w:val="16"/>
                <w:szCs w:val="16"/>
                <w:lang w:eastAsia="ru-RU"/>
              </w:rPr>
              <w:t>«schedule_sum_pay_all»</w:t>
            </w:r>
            <w:r w:rsidRPr="002915DC">
              <w:rPr>
                <w:rFonts w:asciiTheme="majorHAnsi" w:eastAsia="Times New Roman" w:hAnsiTheme="majorHAnsi" w:cstheme="majorHAnsi"/>
                <w:sz w:val="16"/>
                <w:szCs w:val="16"/>
                <w:lang w:eastAsia="ru-RU"/>
              </w:rPr>
              <w:fldChar w:fldCharType="end"/>
            </w:r>
          </w:p>
        </w:tc>
        <w:tc>
          <w:tcPr>
            <w:tcW w:w="141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45D6E41" w14:textId="70D67BC2" w:rsidR="00BB3B29" w:rsidRPr="006A6F13" w:rsidRDefault="00BB3B29" w:rsidP="00BB3B29">
            <w:pPr>
              <w:jc w:val="center"/>
              <w:rPr>
                <w:rFonts w:asciiTheme="majorHAnsi" w:eastAsia="Times New Roman" w:hAnsiTheme="majorHAnsi" w:cstheme="majorHAnsi"/>
                <w:sz w:val="18"/>
                <w:szCs w:val="18"/>
                <w:lang w:eastAsia="ru-RU"/>
              </w:rPr>
            </w:pPr>
            <w:r w:rsidRPr="002915DC">
              <w:rPr>
                <w:rFonts w:asciiTheme="majorHAnsi" w:eastAsia="Times New Roman" w:hAnsiTheme="majorHAnsi" w:cstheme="majorHAnsi"/>
                <w:sz w:val="16"/>
                <w:szCs w:val="16"/>
                <w:lang w:eastAsia="ru-RU"/>
              </w:rPr>
              <w:fldChar w:fldCharType="begin"/>
            </w:r>
            <w:r w:rsidRPr="002915DC">
              <w:rPr>
                <w:rFonts w:asciiTheme="majorHAnsi" w:eastAsia="Times New Roman" w:hAnsiTheme="majorHAnsi" w:cstheme="majorHAnsi"/>
                <w:sz w:val="16"/>
                <w:szCs w:val="16"/>
                <w:lang w:eastAsia="ru-RU"/>
              </w:rPr>
              <w:instrText xml:space="preserve"> MERGEFIELD schedule_body_all </w:instrText>
            </w:r>
            <w:r w:rsidRPr="002915DC">
              <w:rPr>
                <w:rFonts w:asciiTheme="majorHAnsi" w:eastAsia="Times New Roman" w:hAnsiTheme="majorHAnsi" w:cstheme="majorHAnsi"/>
                <w:sz w:val="16"/>
                <w:szCs w:val="16"/>
                <w:lang w:eastAsia="ru-RU"/>
              </w:rPr>
              <w:fldChar w:fldCharType="separate"/>
            </w:r>
            <w:r w:rsidRPr="002915DC">
              <w:rPr>
                <w:rFonts w:asciiTheme="majorHAnsi" w:eastAsia="Times New Roman" w:hAnsiTheme="majorHAnsi" w:cstheme="majorHAnsi"/>
                <w:noProof/>
                <w:sz w:val="16"/>
                <w:szCs w:val="16"/>
                <w:lang w:eastAsia="ru-RU"/>
              </w:rPr>
              <w:t>«schedule_body_all»</w:t>
            </w:r>
            <w:r w:rsidRPr="002915DC">
              <w:rPr>
                <w:rFonts w:asciiTheme="majorHAnsi" w:eastAsia="Times New Roman" w:hAnsiTheme="majorHAnsi" w:cstheme="majorHAnsi"/>
                <w:sz w:val="16"/>
                <w:szCs w:val="16"/>
                <w:lang w:eastAsia="ru-RU"/>
              </w:rPr>
              <w:fldChar w:fldCharType="end"/>
            </w:r>
          </w:p>
        </w:tc>
        <w:tc>
          <w:tcPr>
            <w:tcW w:w="113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F5BA9B3" w14:textId="6DC1486C" w:rsidR="00BB3B29" w:rsidRPr="006A6F13" w:rsidRDefault="00BB3B29" w:rsidP="00BB3B29">
            <w:pPr>
              <w:jc w:val="center"/>
              <w:rPr>
                <w:rFonts w:asciiTheme="majorHAnsi" w:eastAsia="Times New Roman" w:hAnsiTheme="majorHAnsi" w:cstheme="majorHAnsi"/>
                <w:sz w:val="18"/>
                <w:szCs w:val="18"/>
                <w:lang w:eastAsia="ru-RU"/>
              </w:rPr>
            </w:pPr>
            <w:r w:rsidRPr="002915DC">
              <w:rPr>
                <w:rFonts w:asciiTheme="majorHAnsi" w:eastAsia="Times New Roman" w:hAnsiTheme="majorHAnsi" w:cstheme="majorHAnsi"/>
                <w:sz w:val="16"/>
                <w:szCs w:val="16"/>
                <w:lang w:eastAsia="ru-RU"/>
              </w:rPr>
              <w:fldChar w:fldCharType="begin"/>
            </w:r>
            <w:r w:rsidRPr="002915DC">
              <w:rPr>
                <w:rFonts w:asciiTheme="majorHAnsi" w:eastAsia="Times New Roman" w:hAnsiTheme="majorHAnsi" w:cstheme="majorHAnsi"/>
                <w:sz w:val="16"/>
                <w:szCs w:val="16"/>
                <w:lang w:eastAsia="ru-RU"/>
              </w:rPr>
              <w:instrText xml:space="preserve"> MERGEFIELD schedule_percent_all </w:instrText>
            </w:r>
            <w:r w:rsidRPr="002915DC">
              <w:rPr>
                <w:rFonts w:asciiTheme="majorHAnsi" w:eastAsia="Times New Roman" w:hAnsiTheme="majorHAnsi" w:cstheme="majorHAnsi"/>
                <w:sz w:val="16"/>
                <w:szCs w:val="16"/>
                <w:lang w:eastAsia="ru-RU"/>
              </w:rPr>
              <w:fldChar w:fldCharType="separate"/>
            </w:r>
            <w:r w:rsidRPr="002915DC">
              <w:rPr>
                <w:rFonts w:asciiTheme="majorHAnsi" w:eastAsia="Times New Roman" w:hAnsiTheme="majorHAnsi" w:cstheme="majorHAnsi"/>
                <w:noProof/>
                <w:sz w:val="16"/>
                <w:szCs w:val="16"/>
                <w:lang w:eastAsia="ru-RU"/>
              </w:rPr>
              <w:t>«schedule_percent_all»</w:t>
            </w:r>
            <w:r w:rsidRPr="002915DC">
              <w:rPr>
                <w:rFonts w:asciiTheme="majorHAnsi" w:eastAsia="Times New Roman" w:hAnsiTheme="majorHAnsi" w:cstheme="majorHAnsi"/>
                <w:sz w:val="16"/>
                <w:szCs w:val="16"/>
                <w:lang w:eastAsia="ru-RU"/>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A8A1C0F" w14:textId="5DFA93B2" w:rsidR="00BB3B29" w:rsidRPr="006A6F13" w:rsidRDefault="00BB3B29" w:rsidP="00BB3B29">
            <w:pPr>
              <w:jc w:val="center"/>
              <w:rPr>
                <w:rFonts w:asciiTheme="majorHAnsi" w:eastAsia="Times New Roman" w:hAnsiTheme="majorHAnsi" w:cstheme="majorHAnsi"/>
                <w:sz w:val="18"/>
                <w:szCs w:val="18"/>
                <w:lang w:eastAsia="ru-RU"/>
              </w:rPr>
            </w:pPr>
            <w:r w:rsidRPr="002915DC">
              <w:rPr>
                <w:rFonts w:asciiTheme="majorHAnsi" w:eastAsia="Times New Roman" w:hAnsiTheme="majorHAnsi" w:cstheme="majorHAnsi"/>
                <w:sz w:val="16"/>
                <w:szCs w:val="16"/>
                <w:lang w:eastAsia="ru-RU"/>
              </w:rPr>
              <w:fldChar w:fldCharType="begin"/>
            </w:r>
            <w:r w:rsidRPr="002915DC">
              <w:rPr>
                <w:rFonts w:asciiTheme="majorHAnsi" w:eastAsia="Times New Roman" w:hAnsiTheme="majorHAnsi" w:cstheme="majorHAnsi"/>
                <w:sz w:val="16"/>
                <w:szCs w:val="16"/>
                <w:lang w:eastAsia="ru-RU"/>
              </w:rPr>
              <w:instrText xml:space="preserve"> MERGEFIELD schedule_comis_al</w:instrText>
            </w:r>
            <w:r>
              <w:rPr>
                <w:rFonts w:asciiTheme="majorHAnsi" w:eastAsia="Times New Roman" w:hAnsiTheme="majorHAnsi" w:cstheme="majorHAnsi"/>
                <w:sz w:val="16"/>
                <w:szCs w:val="16"/>
                <w:lang w:val="en-US" w:eastAsia="ru-RU"/>
              </w:rPr>
              <w:instrText>l_58</w:instrText>
            </w:r>
            <w:r w:rsidRPr="002915DC">
              <w:rPr>
                <w:rFonts w:asciiTheme="majorHAnsi" w:eastAsia="Times New Roman" w:hAnsiTheme="majorHAnsi" w:cstheme="majorHAnsi"/>
                <w:sz w:val="16"/>
                <w:szCs w:val="16"/>
                <w:lang w:eastAsia="ru-RU"/>
              </w:rPr>
              <w:instrText xml:space="preserve"> </w:instrText>
            </w:r>
            <w:r w:rsidRPr="002915DC">
              <w:rPr>
                <w:rFonts w:asciiTheme="majorHAnsi" w:eastAsia="Times New Roman" w:hAnsiTheme="majorHAnsi" w:cstheme="majorHAnsi"/>
                <w:sz w:val="16"/>
                <w:szCs w:val="16"/>
                <w:lang w:eastAsia="ru-RU"/>
              </w:rPr>
              <w:fldChar w:fldCharType="separate"/>
            </w:r>
            <w:r w:rsidRPr="002915DC">
              <w:rPr>
                <w:rFonts w:asciiTheme="majorHAnsi" w:eastAsia="Times New Roman" w:hAnsiTheme="majorHAnsi" w:cstheme="majorHAnsi"/>
                <w:noProof/>
                <w:sz w:val="16"/>
                <w:szCs w:val="16"/>
                <w:lang w:eastAsia="ru-RU"/>
              </w:rPr>
              <w:t>«schedule_comis_all</w:t>
            </w:r>
            <w:r>
              <w:rPr>
                <w:rFonts w:asciiTheme="majorHAnsi" w:eastAsia="Times New Roman" w:hAnsiTheme="majorHAnsi" w:cstheme="majorHAnsi"/>
                <w:noProof/>
                <w:sz w:val="16"/>
                <w:szCs w:val="16"/>
                <w:lang w:val="en-US" w:eastAsia="ru-RU"/>
              </w:rPr>
              <w:t>_58</w:t>
            </w:r>
            <w:r w:rsidRPr="002915DC">
              <w:rPr>
                <w:rFonts w:asciiTheme="majorHAnsi" w:eastAsia="Times New Roman" w:hAnsiTheme="majorHAnsi" w:cstheme="majorHAnsi"/>
                <w:noProof/>
                <w:sz w:val="16"/>
                <w:szCs w:val="16"/>
                <w:lang w:eastAsia="ru-RU"/>
              </w:rPr>
              <w:t>»</w:t>
            </w:r>
            <w:r w:rsidRPr="002915DC">
              <w:rPr>
                <w:rFonts w:asciiTheme="majorHAnsi" w:eastAsia="Times New Roman" w:hAnsiTheme="majorHAnsi" w:cstheme="majorHAnsi"/>
                <w:sz w:val="16"/>
                <w:szCs w:val="16"/>
                <w:lang w:eastAsia="ru-RU"/>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0F6331CF" w14:textId="4D678B3B" w:rsidR="00BB3B29" w:rsidRPr="006A6F13" w:rsidRDefault="00BB3B29" w:rsidP="00BB3B29">
            <w:pPr>
              <w:jc w:val="center"/>
              <w:rPr>
                <w:rFonts w:asciiTheme="majorHAnsi" w:eastAsia="Times New Roman" w:hAnsiTheme="majorHAnsi" w:cstheme="majorHAnsi"/>
                <w:sz w:val="18"/>
                <w:szCs w:val="18"/>
                <w:lang w:eastAsia="ru-RU"/>
              </w:rPr>
            </w:pPr>
            <w:r w:rsidRPr="002915DC">
              <w:rPr>
                <w:rFonts w:asciiTheme="majorHAnsi" w:eastAsia="Times New Roman" w:hAnsiTheme="majorHAnsi" w:cstheme="majorHAnsi"/>
                <w:sz w:val="16"/>
                <w:szCs w:val="16"/>
                <w:lang w:eastAsia="ru-RU"/>
              </w:rPr>
              <w:fldChar w:fldCharType="begin"/>
            </w:r>
            <w:r w:rsidRPr="002915DC">
              <w:rPr>
                <w:rFonts w:asciiTheme="majorHAnsi" w:eastAsia="Times New Roman" w:hAnsiTheme="majorHAnsi" w:cstheme="majorHAnsi"/>
                <w:sz w:val="16"/>
                <w:szCs w:val="16"/>
                <w:lang w:eastAsia="ru-RU"/>
              </w:rPr>
              <w:instrText xml:space="preserve"> MERGEFIELD schedule_comis_al</w:instrText>
            </w:r>
            <w:r>
              <w:rPr>
                <w:rFonts w:asciiTheme="majorHAnsi" w:eastAsia="Times New Roman" w:hAnsiTheme="majorHAnsi" w:cstheme="majorHAnsi"/>
                <w:sz w:val="16"/>
                <w:szCs w:val="16"/>
                <w:lang w:val="en-US" w:eastAsia="ru-RU"/>
              </w:rPr>
              <w:instrText>l_18</w:instrText>
            </w:r>
            <w:r w:rsidRPr="002915DC">
              <w:rPr>
                <w:rFonts w:asciiTheme="majorHAnsi" w:eastAsia="Times New Roman" w:hAnsiTheme="majorHAnsi" w:cstheme="majorHAnsi"/>
                <w:sz w:val="16"/>
                <w:szCs w:val="16"/>
                <w:lang w:eastAsia="ru-RU"/>
              </w:rPr>
              <w:instrText xml:space="preserve"> </w:instrText>
            </w:r>
            <w:r w:rsidRPr="002915DC">
              <w:rPr>
                <w:rFonts w:asciiTheme="majorHAnsi" w:eastAsia="Times New Roman" w:hAnsiTheme="majorHAnsi" w:cstheme="majorHAnsi"/>
                <w:sz w:val="16"/>
                <w:szCs w:val="16"/>
                <w:lang w:eastAsia="ru-RU"/>
              </w:rPr>
              <w:fldChar w:fldCharType="separate"/>
            </w:r>
            <w:r w:rsidRPr="002915DC">
              <w:rPr>
                <w:rFonts w:asciiTheme="majorHAnsi" w:eastAsia="Times New Roman" w:hAnsiTheme="majorHAnsi" w:cstheme="majorHAnsi"/>
                <w:noProof/>
                <w:sz w:val="16"/>
                <w:szCs w:val="16"/>
                <w:lang w:eastAsia="ru-RU"/>
              </w:rPr>
              <w:t>«schedule_comis_all</w:t>
            </w:r>
            <w:r>
              <w:rPr>
                <w:rFonts w:asciiTheme="majorHAnsi" w:eastAsia="Times New Roman" w:hAnsiTheme="majorHAnsi" w:cstheme="majorHAnsi"/>
                <w:noProof/>
                <w:sz w:val="16"/>
                <w:szCs w:val="16"/>
                <w:lang w:val="en-US" w:eastAsia="ru-RU"/>
              </w:rPr>
              <w:t>_18</w:t>
            </w:r>
            <w:r w:rsidRPr="002915DC">
              <w:rPr>
                <w:rFonts w:asciiTheme="majorHAnsi" w:eastAsia="Times New Roman" w:hAnsiTheme="majorHAnsi" w:cstheme="majorHAnsi"/>
                <w:noProof/>
                <w:sz w:val="16"/>
                <w:szCs w:val="16"/>
                <w:lang w:eastAsia="ru-RU"/>
              </w:rPr>
              <w:t>»</w:t>
            </w:r>
            <w:r w:rsidRPr="002915DC">
              <w:rPr>
                <w:rFonts w:asciiTheme="majorHAnsi" w:eastAsia="Times New Roman" w:hAnsiTheme="majorHAnsi" w:cstheme="majorHAnsi"/>
                <w:sz w:val="16"/>
                <w:szCs w:val="16"/>
                <w:lang w:eastAsia="ru-RU"/>
              </w:rPr>
              <w:fldChar w:fldCharType="end"/>
            </w:r>
          </w:p>
        </w:tc>
        <w:tc>
          <w:tcPr>
            <w:tcW w:w="57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B7A9B2D" w14:textId="77777777" w:rsidR="00BB3B29" w:rsidRPr="006A6F13" w:rsidRDefault="00BB3B29" w:rsidP="00BB3B29">
            <w:pPr>
              <w:jc w:val="center"/>
              <w:rPr>
                <w:rFonts w:asciiTheme="majorHAnsi" w:eastAsia="Times New Roman" w:hAnsiTheme="majorHAnsi" w:cstheme="majorHAnsi"/>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9A00A67" w14:textId="77777777" w:rsidR="00BB3B29" w:rsidRPr="006A6F13" w:rsidRDefault="00BB3B29" w:rsidP="00BB3B29">
            <w:pPr>
              <w:jc w:val="center"/>
              <w:rPr>
                <w:rFonts w:asciiTheme="majorHAnsi" w:eastAsia="Times New Roman" w:hAnsiTheme="majorHAnsi" w:cstheme="majorHAnsi"/>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BBBF166" w14:textId="77777777" w:rsidR="00BB3B29" w:rsidRPr="006A6F13" w:rsidRDefault="00BB3B29" w:rsidP="00BB3B29">
            <w:pPr>
              <w:jc w:val="center"/>
              <w:rPr>
                <w:rFonts w:asciiTheme="majorHAnsi" w:eastAsia="Times New Roman" w:hAnsiTheme="majorHAnsi" w:cstheme="majorHAnsi"/>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428CA0C" w14:textId="77777777" w:rsidR="00BB3B29" w:rsidRPr="006A6F13" w:rsidRDefault="00BB3B29" w:rsidP="00BB3B29">
            <w:pPr>
              <w:jc w:val="center"/>
              <w:rPr>
                <w:rFonts w:asciiTheme="majorHAnsi" w:eastAsia="Times New Roman" w:hAnsiTheme="majorHAnsi" w:cstheme="majorHAnsi"/>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BDBE8BA" w14:textId="77777777" w:rsidR="00BB3B29" w:rsidRPr="006A6F13" w:rsidRDefault="00BB3B29" w:rsidP="00BB3B29">
            <w:pPr>
              <w:jc w:val="center"/>
              <w:rPr>
                <w:rFonts w:asciiTheme="majorHAnsi" w:eastAsia="Times New Roman" w:hAnsiTheme="majorHAnsi" w:cstheme="majorHAnsi"/>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E7C1484" w14:textId="77777777" w:rsidR="00BB3B29" w:rsidRPr="006A6F13" w:rsidRDefault="00BB3B29" w:rsidP="00BB3B29">
            <w:pPr>
              <w:jc w:val="center"/>
              <w:rPr>
                <w:rFonts w:asciiTheme="majorHAnsi" w:eastAsia="Times New Roman" w:hAnsiTheme="majorHAnsi" w:cstheme="majorHAnsi"/>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092BE9D8" w14:textId="77777777" w:rsidR="00BB3B29" w:rsidRPr="006A6F13" w:rsidRDefault="00BB3B29" w:rsidP="00BB3B29">
            <w:pPr>
              <w:jc w:val="center"/>
              <w:rPr>
                <w:rFonts w:asciiTheme="majorHAnsi" w:eastAsia="Times New Roman" w:hAnsiTheme="majorHAnsi" w:cstheme="majorHAnsi"/>
                <w:sz w:val="18"/>
                <w:szCs w:val="18"/>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74B6A76E" w14:textId="77777777" w:rsidR="00BB3B29" w:rsidRPr="006A6F13" w:rsidRDefault="00BB3B29" w:rsidP="00BB3B29">
            <w:pPr>
              <w:jc w:val="center"/>
              <w:rPr>
                <w:rFonts w:asciiTheme="majorHAnsi" w:eastAsia="Times New Roman" w:hAnsiTheme="majorHAnsi" w:cstheme="majorHAnsi"/>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1E422E5C" w14:textId="17E1B6D4" w:rsidR="00BB3B29" w:rsidRPr="006A6F13" w:rsidRDefault="00BB3B29" w:rsidP="00BB3B29">
            <w:pPr>
              <w:ind w:right="-340"/>
              <w:rPr>
                <w:rFonts w:asciiTheme="majorHAnsi" w:eastAsia="Times New Roman" w:hAnsiTheme="majorHAnsi" w:cstheme="majorHAnsi"/>
                <w:sz w:val="18"/>
                <w:szCs w:val="18"/>
                <w:lang w:eastAsia="ru-RU"/>
              </w:rPr>
            </w:pPr>
            <w:r w:rsidRPr="006A6F13">
              <w:rPr>
                <w:rFonts w:asciiTheme="majorHAnsi" w:eastAsia="Times New Roman" w:hAnsiTheme="majorHAnsi" w:cstheme="majorHAnsi"/>
                <w:sz w:val="18"/>
                <w:szCs w:val="18"/>
                <w:lang w:eastAsia="ru-RU"/>
              </w:rPr>
              <w:fldChar w:fldCharType="begin"/>
            </w:r>
            <w:r w:rsidRPr="006A6F13">
              <w:rPr>
                <w:rFonts w:asciiTheme="majorHAnsi" w:eastAsia="Times New Roman" w:hAnsiTheme="majorHAnsi" w:cstheme="majorHAnsi"/>
                <w:sz w:val="18"/>
                <w:szCs w:val="18"/>
                <w:lang w:eastAsia="ru-RU"/>
              </w:rPr>
              <w:instrText xml:space="preserve"> MERGEFIELD irr </w:instrText>
            </w:r>
            <w:r w:rsidRPr="006A6F13">
              <w:rPr>
                <w:rFonts w:asciiTheme="majorHAnsi" w:eastAsia="Times New Roman" w:hAnsiTheme="majorHAnsi" w:cstheme="majorHAnsi"/>
                <w:sz w:val="18"/>
                <w:szCs w:val="18"/>
                <w:lang w:eastAsia="ru-RU"/>
              </w:rPr>
              <w:fldChar w:fldCharType="separate"/>
            </w:r>
            <w:r w:rsidRPr="006A6F13">
              <w:rPr>
                <w:rFonts w:asciiTheme="majorHAnsi" w:eastAsia="Times New Roman" w:hAnsiTheme="majorHAnsi" w:cstheme="majorHAnsi"/>
                <w:noProof/>
                <w:sz w:val="18"/>
                <w:szCs w:val="18"/>
                <w:lang w:eastAsia="ru-RU"/>
              </w:rPr>
              <w:t>«irr»</w:t>
            </w:r>
            <w:r w:rsidRPr="006A6F13">
              <w:rPr>
                <w:rFonts w:asciiTheme="majorHAnsi" w:eastAsia="Times New Roman" w:hAnsiTheme="majorHAnsi" w:cstheme="majorHAnsi"/>
                <w:sz w:val="18"/>
                <w:szCs w:val="18"/>
                <w:lang w:eastAsia="ru-RU"/>
              </w:rPr>
              <w:fldChar w:fldCharType="end"/>
            </w:r>
            <w:r w:rsidRPr="006A6F13">
              <w:rPr>
                <w:rFonts w:asciiTheme="majorHAnsi" w:eastAsia="Times New Roman" w:hAnsiTheme="majorHAnsi" w:cstheme="majorHAnsi"/>
                <w:sz w:val="18"/>
                <w:szCs w:val="18"/>
                <w:lang w:eastAsia="ru-RU"/>
              </w:rPr>
              <w:t xml:space="preserve"> % </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BF93B96" w14:textId="4253E9F2" w:rsidR="00BB3B29" w:rsidRPr="006A6F13" w:rsidRDefault="00BB3B29" w:rsidP="00BB3B29">
            <w:pPr>
              <w:ind w:right="-340"/>
              <w:rPr>
                <w:rFonts w:asciiTheme="majorHAnsi" w:hAnsiTheme="majorHAnsi" w:cstheme="majorHAnsi"/>
                <w:i/>
                <w:iCs/>
                <w:sz w:val="18"/>
                <w:szCs w:val="18"/>
                <w:u w:val="single"/>
              </w:rPr>
            </w:pPr>
            <w:r w:rsidRPr="006A6F13">
              <w:rPr>
                <w:rFonts w:asciiTheme="majorHAnsi" w:eastAsia="Times New Roman" w:hAnsiTheme="majorHAnsi" w:cstheme="majorHAnsi"/>
                <w:sz w:val="18"/>
                <w:szCs w:val="18"/>
                <w:lang w:eastAsia="ru-RU"/>
              </w:rPr>
              <w:t xml:space="preserve"> </w:t>
            </w:r>
            <w:r w:rsidRPr="006A6F13">
              <w:rPr>
                <w:rFonts w:asciiTheme="majorHAnsi" w:eastAsia="Times New Roman" w:hAnsiTheme="majorHAnsi" w:cstheme="majorHAnsi"/>
                <w:sz w:val="18"/>
                <w:szCs w:val="18"/>
                <w:lang w:eastAsia="ru-RU"/>
              </w:rPr>
              <w:fldChar w:fldCharType="begin"/>
            </w:r>
            <w:r w:rsidRPr="006A6F13">
              <w:rPr>
                <w:rFonts w:asciiTheme="majorHAnsi" w:eastAsia="Times New Roman" w:hAnsiTheme="majorHAnsi" w:cstheme="majorHAnsi"/>
                <w:sz w:val="18"/>
                <w:szCs w:val="18"/>
                <w:lang w:eastAsia="ru-RU"/>
              </w:rPr>
              <w:instrText xml:space="preserve"> MERGEFIELD zag_vit </w:instrText>
            </w:r>
            <w:r w:rsidRPr="006A6F13">
              <w:rPr>
                <w:rFonts w:asciiTheme="majorHAnsi" w:eastAsia="Times New Roman" w:hAnsiTheme="majorHAnsi" w:cstheme="majorHAnsi"/>
                <w:sz w:val="18"/>
                <w:szCs w:val="18"/>
                <w:lang w:eastAsia="ru-RU"/>
              </w:rPr>
              <w:fldChar w:fldCharType="separate"/>
            </w:r>
            <w:r w:rsidRPr="006A6F13">
              <w:rPr>
                <w:rFonts w:asciiTheme="majorHAnsi" w:eastAsia="Times New Roman" w:hAnsiTheme="majorHAnsi" w:cstheme="majorHAnsi"/>
                <w:noProof/>
                <w:sz w:val="18"/>
                <w:szCs w:val="18"/>
                <w:lang w:eastAsia="ru-RU"/>
              </w:rPr>
              <w:t>«zag_vit»</w:t>
            </w:r>
            <w:r w:rsidRPr="006A6F13">
              <w:rPr>
                <w:rFonts w:asciiTheme="majorHAnsi" w:eastAsia="Times New Roman" w:hAnsiTheme="majorHAnsi" w:cstheme="majorHAnsi"/>
                <w:sz w:val="18"/>
                <w:szCs w:val="18"/>
                <w:lang w:eastAsia="ru-RU"/>
              </w:rPr>
              <w:fldChar w:fldCharType="end"/>
            </w:r>
          </w:p>
        </w:tc>
      </w:tr>
    </w:tbl>
    <w:p w14:paraId="06934CEE" w14:textId="77777777" w:rsidR="00140FF2" w:rsidRPr="00C65C0C" w:rsidRDefault="00140FF2" w:rsidP="00140FF2">
      <w:pPr>
        <w:rPr>
          <w:rFonts w:asciiTheme="majorHAnsi" w:hAnsiTheme="majorHAnsi" w:cstheme="majorHAnsi"/>
        </w:rPr>
      </w:pPr>
      <w:r w:rsidRPr="00C65C0C">
        <w:rPr>
          <w:rFonts w:asciiTheme="majorHAnsi" w:hAnsiTheme="majorHAnsi" w:cstheme="majorHAnsi"/>
          <w:b/>
        </w:rPr>
        <w:lastRenderedPageBreak/>
        <w:t xml:space="preserve"> </w:t>
      </w:r>
    </w:p>
    <w:p w14:paraId="5BFB015A" w14:textId="77777777" w:rsidR="00140FF2" w:rsidRPr="00C65C0C" w:rsidRDefault="00140FF2" w:rsidP="00140FF2">
      <w:pPr>
        <w:spacing w:after="0" w:line="240" w:lineRule="auto"/>
        <w:rPr>
          <w:rFonts w:asciiTheme="majorHAnsi" w:eastAsia="Times New Roman" w:hAnsiTheme="majorHAnsi" w:cstheme="majorHAnsi"/>
          <w:b/>
          <w:color w:val="00000A"/>
          <w:kern w:val="2"/>
          <w:lang w:eastAsia="ru-RU" w:bidi="hi-IN"/>
        </w:rPr>
      </w:pPr>
    </w:p>
    <w:p w14:paraId="2CB4FE4C" w14:textId="77777777" w:rsidR="00022628" w:rsidRDefault="00022628" w:rsidP="00022628">
      <w:pPr>
        <w:spacing w:after="0" w:line="240" w:lineRule="auto"/>
        <w:ind w:left="-284"/>
        <w:rPr>
          <w:rFonts w:asciiTheme="majorHAnsi" w:eastAsia="Times New Roman" w:hAnsiTheme="majorHAnsi" w:cstheme="majorHAnsi"/>
          <w:lang w:eastAsia="ru-RU"/>
        </w:rPr>
      </w:pPr>
    </w:p>
    <w:p w14:paraId="4687B0DD" w14:textId="77777777" w:rsidR="00022628" w:rsidRDefault="00022628" w:rsidP="00022628">
      <w:pPr>
        <w:spacing w:after="0" w:line="240" w:lineRule="auto"/>
        <w:ind w:left="-284"/>
        <w:rPr>
          <w:rFonts w:asciiTheme="majorHAnsi" w:eastAsia="Times New Roman" w:hAnsiTheme="majorHAnsi" w:cstheme="majorHAnsi"/>
          <w:lang w:eastAsia="ru-RU"/>
        </w:rPr>
      </w:pPr>
    </w:p>
    <w:p w14:paraId="2C4AE1D9" w14:textId="499EA381" w:rsidR="00022628" w:rsidRPr="00A04260" w:rsidRDefault="00022628" w:rsidP="00022628">
      <w:pPr>
        <w:spacing w:after="0" w:line="240" w:lineRule="auto"/>
        <w:ind w:left="-284"/>
        <w:rPr>
          <w:rFonts w:asciiTheme="majorHAnsi" w:hAnsiTheme="majorHAnsi" w:cstheme="majorHAnsi"/>
        </w:rPr>
        <w:sectPr w:rsidR="00022628" w:rsidRPr="00A04260" w:rsidSect="00AF3A50">
          <w:footerReference w:type="default" r:id="rId9"/>
          <w:pgSz w:w="15840" w:h="12240" w:orient="landscape" w:code="1"/>
          <w:pgMar w:top="1191" w:right="709" w:bottom="1440" w:left="709" w:header="0" w:footer="0" w:gutter="0"/>
          <w:cols w:space="720"/>
          <w:formProt w:val="0"/>
          <w:docGrid w:linePitch="360" w:charSpace="4096"/>
        </w:sectPr>
      </w:pPr>
    </w:p>
    <w:p w14:paraId="79E4B9D7" w14:textId="6CC3BD87" w:rsidR="00CA7E4A" w:rsidRPr="00A04260" w:rsidRDefault="00CA7E4A">
      <w:pPr>
        <w:rPr>
          <w:rFonts w:asciiTheme="majorHAnsi" w:hAnsiTheme="majorHAnsi" w:cstheme="majorHAnsi"/>
        </w:rPr>
      </w:pPr>
    </w:p>
    <w:p w14:paraId="148551A0" w14:textId="06EE18CC" w:rsidR="00AC69B1" w:rsidRPr="00A04260" w:rsidRDefault="00AC69B1" w:rsidP="00AC69B1">
      <w:pPr>
        <w:spacing w:after="0" w:line="20" w:lineRule="atLeast"/>
        <w:jc w:val="right"/>
        <w:rPr>
          <w:rFonts w:asciiTheme="majorHAnsi" w:hAnsiTheme="majorHAnsi" w:cstheme="majorHAnsi"/>
          <w:b/>
        </w:rPr>
      </w:pPr>
      <w:r w:rsidRPr="00A04260">
        <w:rPr>
          <w:rFonts w:asciiTheme="majorHAnsi" w:hAnsiTheme="majorHAnsi" w:cstheme="majorHAnsi"/>
          <w:b/>
        </w:rPr>
        <w:t xml:space="preserve">Заява до договору </w:t>
      </w:r>
      <w:r w:rsidR="00621AE5">
        <w:rPr>
          <w:rFonts w:asciiTheme="majorHAnsi" w:hAnsiTheme="majorHAnsi" w:cstheme="majorHAnsi"/>
          <w:b/>
        </w:rPr>
        <w:t>Кредиту</w:t>
      </w:r>
      <w:r w:rsidRPr="00A04260">
        <w:rPr>
          <w:rFonts w:asciiTheme="majorHAnsi" w:hAnsiTheme="majorHAnsi" w:cstheme="majorHAnsi"/>
          <w:b/>
        </w:rPr>
        <w:t xml:space="preserve"> № </w:t>
      </w:r>
      <w:r w:rsidRPr="00A04260">
        <w:rPr>
          <w:rFonts w:asciiTheme="majorHAnsi" w:hAnsiTheme="majorHAnsi" w:cstheme="majorHAnsi"/>
          <w:b/>
        </w:rPr>
        <w:fldChar w:fldCharType="begin"/>
      </w:r>
      <w:r w:rsidRPr="00A04260">
        <w:rPr>
          <w:rFonts w:asciiTheme="majorHAnsi" w:hAnsiTheme="majorHAnsi" w:cstheme="majorHAnsi"/>
          <w:b/>
        </w:rPr>
        <w:instrText xml:space="preserve"> MERGEFIELD credit_id </w:instrText>
      </w:r>
      <w:r w:rsidRPr="00A04260">
        <w:rPr>
          <w:rFonts w:asciiTheme="majorHAnsi" w:hAnsiTheme="majorHAnsi" w:cstheme="majorHAnsi"/>
          <w:b/>
        </w:rPr>
        <w:fldChar w:fldCharType="separate"/>
      </w:r>
      <w:r w:rsidR="00A81349" w:rsidRPr="00A04260">
        <w:rPr>
          <w:rFonts w:asciiTheme="majorHAnsi" w:hAnsiTheme="majorHAnsi" w:cstheme="majorHAnsi"/>
          <w:b/>
          <w:noProof/>
        </w:rPr>
        <w:t>«credit_id»</w:t>
      </w:r>
      <w:r w:rsidRPr="00A04260">
        <w:rPr>
          <w:rFonts w:asciiTheme="majorHAnsi" w:hAnsiTheme="majorHAnsi" w:cstheme="majorHAnsi"/>
          <w:b/>
        </w:rPr>
        <w:fldChar w:fldCharType="end"/>
      </w:r>
    </w:p>
    <w:p w14:paraId="5999167A" w14:textId="06D9ECE2" w:rsidR="00AC69B1" w:rsidRPr="00A04260" w:rsidRDefault="00AC69B1" w:rsidP="00AC69B1">
      <w:pPr>
        <w:spacing w:after="0" w:line="20" w:lineRule="atLeast"/>
        <w:jc w:val="right"/>
        <w:rPr>
          <w:rFonts w:asciiTheme="majorHAnsi" w:hAnsiTheme="majorHAnsi" w:cstheme="majorHAnsi"/>
        </w:rPr>
      </w:pPr>
      <w:r w:rsidRPr="00A04260">
        <w:rPr>
          <w:rFonts w:asciiTheme="majorHAnsi" w:hAnsiTheme="majorHAnsi" w:cstheme="majorHAnsi"/>
          <w:b/>
        </w:rPr>
        <w:t xml:space="preserve">дата </w:t>
      </w:r>
      <w:r w:rsidR="00E55CBB" w:rsidRPr="00A04260">
        <w:rPr>
          <w:rFonts w:asciiTheme="majorHAnsi" w:hAnsiTheme="majorHAnsi" w:cstheme="majorHAnsi"/>
          <w:b/>
          <w:bCs/>
        </w:rPr>
        <w:fldChar w:fldCharType="begin"/>
      </w:r>
      <w:r w:rsidR="00E55CBB" w:rsidRPr="00A04260">
        <w:rPr>
          <w:rFonts w:asciiTheme="majorHAnsi" w:hAnsiTheme="majorHAnsi" w:cstheme="majorHAnsi"/>
          <w:b/>
          <w:bCs/>
        </w:rPr>
        <w:instrText xml:space="preserve"> MERGEFIELD date_now </w:instrText>
      </w:r>
      <w:r w:rsidR="00E55CBB" w:rsidRPr="00A04260">
        <w:rPr>
          <w:rFonts w:asciiTheme="majorHAnsi" w:hAnsiTheme="majorHAnsi" w:cstheme="majorHAnsi"/>
          <w:b/>
          <w:bCs/>
        </w:rPr>
        <w:fldChar w:fldCharType="separate"/>
      </w:r>
      <w:r w:rsidR="00A81349" w:rsidRPr="00A04260">
        <w:rPr>
          <w:rFonts w:asciiTheme="majorHAnsi" w:hAnsiTheme="majorHAnsi" w:cstheme="majorHAnsi"/>
          <w:b/>
          <w:bCs/>
          <w:noProof/>
        </w:rPr>
        <w:t>«date_now»</w:t>
      </w:r>
      <w:r w:rsidR="00E55CBB" w:rsidRPr="00A04260">
        <w:rPr>
          <w:rFonts w:asciiTheme="majorHAnsi" w:hAnsiTheme="majorHAnsi" w:cstheme="majorHAnsi"/>
          <w:b/>
          <w:bCs/>
        </w:rPr>
        <w:fldChar w:fldCharType="end"/>
      </w:r>
      <w:r w:rsidRPr="00A04260">
        <w:rPr>
          <w:rFonts w:asciiTheme="majorHAnsi" w:hAnsiTheme="majorHAnsi" w:cstheme="majorHAnsi"/>
          <w:b/>
          <w:bCs/>
        </w:rPr>
        <w:t>_р.</w:t>
      </w:r>
    </w:p>
    <w:tbl>
      <w:tblPr>
        <w:tblStyle w:val="TableStyle0"/>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
        <w:gridCol w:w="9725"/>
      </w:tblGrid>
      <w:tr w:rsidR="00AC69B1" w:rsidRPr="00C5550D" w14:paraId="227BD575" w14:textId="77777777" w:rsidTr="00C5550D">
        <w:tc>
          <w:tcPr>
            <w:tcW w:w="340" w:type="dxa"/>
            <w:shd w:val="clear" w:color="FFFFFF" w:fill="auto"/>
            <w:vAlign w:val="bottom"/>
          </w:tcPr>
          <w:p w14:paraId="61003EBA" w14:textId="77777777" w:rsidR="00AC69B1" w:rsidRPr="00A04260" w:rsidRDefault="00AC69B1" w:rsidP="00C5550D">
            <w:pPr>
              <w:spacing w:line="20" w:lineRule="atLeast"/>
              <w:jc w:val="center"/>
              <w:rPr>
                <w:rFonts w:asciiTheme="majorHAnsi" w:hAnsiTheme="majorHAnsi" w:cstheme="majorHAnsi"/>
              </w:rPr>
            </w:pPr>
          </w:p>
        </w:tc>
        <w:tc>
          <w:tcPr>
            <w:tcW w:w="9725" w:type="dxa"/>
            <w:shd w:val="clear" w:color="FFFFFF" w:fill="auto"/>
            <w:vAlign w:val="bottom"/>
          </w:tcPr>
          <w:p w14:paraId="617361CD"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b/>
              </w:rPr>
              <w:t>ЗАЯВА</w:t>
            </w:r>
          </w:p>
        </w:tc>
      </w:tr>
      <w:tr w:rsidR="00AC69B1" w:rsidRPr="00C5550D" w14:paraId="69F078CA" w14:textId="77777777" w:rsidTr="00C5550D">
        <w:tc>
          <w:tcPr>
            <w:tcW w:w="340" w:type="dxa"/>
            <w:shd w:val="clear" w:color="FFFFFF" w:fill="auto"/>
            <w:vAlign w:val="bottom"/>
          </w:tcPr>
          <w:p w14:paraId="03B8B722" w14:textId="77777777" w:rsidR="00AC69B1" w:rsidRPr="00A04260" w:rsidRDefault="00AC69B1" w:rsidP="00C5550D">
            <w:pPr>
              <w:spacing w:line="20" w:lineRule="atLeast"/>
              <w:jc w:val="center"/>
              <w:rPr>
                <w:rFonts w:asciiTheme="majorHAnsi" w:hAnsiTheme="majorHAnsi" w:cstheme="majorHAnsi"/>
              </w:rPr>
            </w:pPr>
          </w:p>
        </w:tc>
        <w:tc>
          <w:tcPr>
            <w:tcW w:w="9725" w:type="dxa"/>
            <w:shd w:val="clear" w:color="FFFFFF" w:fill="auto"/>
            <w:vAlign w:val="bottom"/>
          </w:tcPr>
          <w:p w14:paraId="60564DB8" w14:textId="583BC28A"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b/>
              </w:rPr>
              <w:t xml:space="preserve">НА ОТРИМАННЯ </w:t>
            </w:r>
            <w:r w:rsidR="00621AE5">
              <w:rPr>
                <w:rFonts w:asciiTheme="majorHAnsi" w:hAnsiTheme="majorHAnsi" w:cstheme="majorHAnsi"/>
                <w:b/>
              </w:rPr>
              <w:t>КРЕДИТУ</w:t>
            </w:r>
          </w:p>
        </w:tc>
      </w:tr>
      <w:tr w:rsidR="00AC69B1" w:rsidRPr="00C5550D" w14:paraId="1F5B1066" w14:textId="77777777" w:rsidTr="00C5550D">
        <w:tc>
          <w:tcPr>
            <w:tcW w:w="10065" w:type="dxa"/>
            <w:gridSpan w:val="2"/>
            <w:shd w:val="clear" w:color="FFFFFF" w:fill="auto"/>
          </w:tcPr>
          <w:p w14:paraId="4956BB45" w14:textId="1E98F7ED"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 xml:space="preserve">Я </w:t>
            </w:r>
            <w:r w:rsidR="00E55CBB" w:rsidRPr="00A04260">
              <w:rPr>
                <w:rFonts w:asciiTheme="majorHAnsi" w:hAnsiTheme="majorHAnsi" w:cstheme="majorHAnsi"/>
              </w:rPr>
              <w:fldChar w:fldCharType="begin"/>
            </w:r>
            <w:r w:rsidR="00E55CBB" w:rsidRPr="00A04260">
              <w:rPr>
                <w:rFonts w:asciiTheme="majorHAnsi" w:hAnsiTheme="majorHAnsi" w:cstheme="majorHAnsi"/>
              </w:rPr>
              <w:instrText xml:space="preserve"> MERGEFIELD fio_full </w:instrText>
            </w:r>
            <w:r w:rsidR="00E55CBB" w:rsidRPr="00A04260">
              <w:rPr>
                <w:rFonts w:asciiTheme="majorHAnsi" w:hAnsiTheme="majorHAnsi" w:cstheme="majorHAnsi"/>
              </w:rPr>
              <w:fldChar w:fldCharType="separate"/>
            </w:r>
            <w:r w:rsidR="00A81349" w:rsidRPr="00A04260">
              <w:rPr>
                <w:rFonts w:asciiTheme="majorHAnsi" w:hAnsiTheme="majorHAnsi" w:cstheme="majorHAnsi"/>
                <w:noProof/>
              </w:rPr>
              <w:t>«fio_full»</w:t>
            </w:r>
            <w:r w:rsidR="00E55CBB" w:rsidRPr="00A04260">
              <w:rPr>
                <w:rFonts w:asciiTheme="majorHAnsi" w:hAnsiTheme="majorHAnsi" w:cstheme="majorHAnsi"/>
              </w:rPr>
              <w:fldChar w:fldCharType="end"/>
            </w:r>
            <w:r w:rsidRPr="00A04260">
              <w:rPr>
                <w:rFonts w:asciiTheme="majorHAnsi" w:hAnsiTheme="majorHAnsi" w:cstheme="majorHAnsi"/>
              </w:rPr>
              <w:t xml:space="preserve">, </w:t>
            </w:r>
            <w:r w:rsidR="00E55CBB" w:rsidRPr="00A04260">
              <w:rPr>
                <w:rFonts w:asciiTheme="majorHAnsi" w:hAnsiTheme="majorHAnsi" w:cstheme="majorHAnsi"/>
              </w:rPr>
              <w:fldChar w:fldCharType="begin"/>
            </w:r>
            <w:r w:rsidR="00E55CBB" w:rsidRPr="00A04260">
              <w:rPr>
                <w:rFonts w:asciiTheme="majorHAnsi" w:hAnsiTheme="majorHAnsi" w:cstheme="majorHAnsi"/>
              </w:rPr>
              <w:instrText xml:space="preserve"> MERGEFIELD inn </w:instrText>
            </w:r>
            <w:r w:rsidR="00E55CBB" w:rsidRPr="00A04260">
              <w:rPr>
                <w:rFonts w:asciiTheme="majorHAnsi" w:hAnsiTheme="majorHAnsi" w:cstheme="majorHAnsi"/>
              </w:rPr>
              <w:fldChar w:fldCharType="separate"/>
            </w:r>
            <w:r w:rsidR="00A81349" w:rsidRPr="00A04260">
              <w:rPr>
                <w:rFonts w:asciiTheme="majorHAnsi" w:hAnsiTheme="majorHAnsi" w:cstheme="majorHAnsi"/>
                <w:noProof/>
              </w:rPr>
              <w:t>«inn»</w:t>
            </w:r>
            <w:r w:rsidR="00E55CBB" w:rsidRPr="00A04260">
              <w:rPr>
                <w:rFonts w:asciiTheme="majorHAnsi" w:hAnsiTheme="majorHAnsi" w:cstheme="majorHAnsi"/>
              </w:rPr>
              <w:fldChar w:fldCharType="end"/>
            </w:r>
            <w:r w:rsidRPr="00A04260">
              <w:rPr>
                <w:rFonts w:asciiTheme="majorHAnsi" w:hAnsiTheme="majorHAnsi" w:cstheme="majorHAnsi"/>
              </w:rPr>
              <w:t>, (надалі – Клієнт або Позичальник), прошу ТОВ «ФК «</w:t>
            </w:r>
            <w:proofErr w:type="spellStart"/>
            <w:r w:rsidRPr="00A04260">
              <w:rPr>
                <w:rFonts w:asciiTheme="majorHAnsi" w:hAnsiTheme="majorHAnsi" w:cstheme="majorHAnsi"/>
              </w:rPr>
              <w:t>Суперіум</w:t>
            </w:r>
            <w:proofErr w:type="spellEnd"/>
            <w:r w:rsidRPr="00A04260">
              <w:rPr>
                <w:rFonts w:asciiTheme="majorHAnsi" w:hAnsiTheme="majorHAnsi" w:cstheme="majorHAnsi"/>
              </w:rPr>
              <w:t>»,</w:t>
            </w:r>
            <w:r w:rsidR="00AE5638">
              <w:rPr>
                <w:rFonts w:asciiTheme="majorHAnsi" w:hAnsiTheme="majorHAnsi" w:cstheme="majorHAnsi"/>
              </w:rPr>
              <w:t xml:space="preserve"> ідентифікаційний</w:t>
            </w:r>
            <w:r w:rsidRPr="00A04260">
              <w:rPr>
                <w:rFonts w:asciiTheme="majorHAnsi" w:hAnsiTheme="majorHAnsi" w:cstheme="majorHAnsi"/>
              </w:rPr>
              <w:t xml:space="preserve"> код: 42024152, (надалі - </w:t>
            </w:r>
            <w:r w:rsidR="00621AE5">
              <w:rPr>
                <w:rFonts w:asciiTheme="majorHAnsi" w:hAnsiTheme="majorHAnsi" w:cstheme="majorHAnsi"/>
              </w:rPr>
              <w:t>Кредитор</w:t>
            </w:r>
            <w:r w:rsidRPr="00A04260">
              <w:rPr>
                <w:rFonts w:asciiTheme="majorHAnsi" w:hAnsiTheme="majorHAnsi" w:cstheme="majorHAnsi"/>
              </w:rPr>
              <w:t xml:space="preserve">), надати мені </w:t>
            </w:r>
            <w:r w:rsidR="00AE5638">
              <w:rPr>
                <w:rFonts w:asciiTheme="majorHAnsi" w:hAnsiTheme="majorHAnsi" w:cstheme="majorHAnsi"/>
              </w:rPr>
              <w:t>кредит</w:t>
            </w:r>
            <w:r w:rsidRPr="00A04260">
              <w:rPr>
                <w:rFonts w:asciiTheme="majorHAnsi" w:hAnsiTheme="majorHAnsi" w:cstheme="majorHAnsi"/>
              </w:rPr>
              <w:t xml:space="preserve"> в розмірі, порядку та на умовах, визначених Договором з урахуванням наступних умов:</w:t>
            </w:r>
          </w:p>
        </w:tc>
      </w:tr>
      <w:tr w:rsidR="00AC69B1" w:rsidRPr="00C5550D" w14:paraId="661742A9" w14:textId="77777777" w:rsidTr="00C5550D">
        <w:tc>
          <w:tcPr>
            <w:tcW w:w="10065" w:type="dxa"/>
            <w:gridSpan w:val="2"/>
            <w:shd w:val="clear" w:color="FFFFFF" w:fill="auto"/>
          </w:tcPr>
          <w:p w14:paraId="0390D3BA" w14:textId="781C60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 xml:space="preserve">Строк користування </w:t>
            </w:r>
            <w:r w:rsidR="00AE5638">
              <w:rPr>
                <w:rFonts w:asciiTheme="majorHAnsi" w:hAnsiTheme="majorHAnsi" w:cstheme="majorHAnsi"/>
              </w:rPr>
              <w:t>кредитом</w:t>
            </w:r>
            <w:r w:rsidRPr="00A04260">
              <w:rPr>
                <w:rFonts w:asciiTheme="majorHAnsi" w:hAnsiTheme="majorHAnsi" w:cstheme="majorHAnsi"/>
              </w:rPr>
              <w:t xml:space="preserve">: </w:t>
            </w:r>
            <w:r w:rsidR="00E55CBB" w:rsidRPr="00A04260">
              <w:rPr>
                <w:rFonts w:asciiTheme="majorHAnsi" w:hAnsiTheme="majorHAnsi" w:cstheme="majorHAnsi"/>
              </w:rPr>
              <w:fldChar w:fldCharType="begin"/>
            </w:r>
            <w:r w:rsidR="00E55CBB" w:rsidRPr="00A04260">
              <w:rPr>
                <w:rFonts w:asciiTheme="majorHAnsi" w:hAnsiTheme="majorHAnsi" w:cstheme="majorHAnsi"/>
              </w:rPr>
              <w:instrText xml:space="preserve"> MERGEFIELD credit_payments_count </w:instrText>
            </w:r>
            <w:r w:rsidR="00E55CBB" w:rsidRPr="00A04260">
              <w:rPr>
                <w:rFonts w:asciiTheme="majorHAnsi" w:hAnsiTheme="majorHAnsi" w:cstheme="majorHAnsi"/>
              </w:rPr>
              <w:fldChar w:fldCharType="separate"/>
            </w:r>
            <w:r w:rsidR="00A81349" w:rsidRPr="00A04260">
              <w:rPr>
                <w:rFonts w:asciiTheme="majorHAnsi" w:hAnsiTheme="majorHAnsi" w:cstheme="majorHAnsi"/>
                <w:noProof/>
              </w:rPr>
              <w:t>«credit_payments_count»</w:t>
            </w:r>
            <w:r w:rsidR="00E55CBB" w:rsidRPr="00A04260">
              <w:rPr>
                <w:rFonts w:asciiTheme="majorHAnsi" w:hAnsiTheme="majorHAnsi" w:cstheme="majorHAnsi"/>
              </w:rPr>
              <w:fldChar w:fldCharType="end"/>
            </w:r>
            <w:r w:rsidRPr="00A04260">
              <w:rPr>
                <w:rFonts w:asciiTheme="majorHAnsi" w:hAnsiTheme="majorHAnsi" w:cstheme="majorHAnsi"/>
              </w:rPr>
              <w:t xml:space="preserve"> міс.</w:t>
            </w:r>
          </w:p>
        </w:tc>
      </w:tr>
      <w:tr w:rsidR="00AC69B1" w:rsidRPr="00C5550D" w14:paraId="38818DB9" w14:textId="77777777" w:rsidTr="00C5550D">
        <w:tc>
          <w:tcPr>
            <w:tcW w:w="10065" w:type="dxa"/>
            <w:gridSpan w:val="2"/>
            <w:shd w:val="clear" w:color="FFFFFF" w:fill="auto"/>
          </w:tcPr>
          <w:p w14:paraId="25654129" w14:textId="1E76B078"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 xml:space="preserve">Сума </w:t>
            </w:r>
            <w:r w:rsidR="00621AE5">
              <w:rPr>
                <w:rFonts w:asciiTheme="majorHAnsi" w:hAnsiTheme="majorHAnsi" w:cstheme="majorHAnsi"/>
              </w:rPr>
              <w:t>Кредиту</w:t>
            </w:r>
            <w:r w:rsidRPr="00A04260">
              <w:rPr>
                <w:rFonts w:asciiTheme="majorHAnsi" w:hAnsiTheme="majorHAnsi" w:cstheme="majorHAnsi"/>
              </w:rPr>
              <w:t xml:space="preserve">: </w:t>
            </w:r>
            <w:r w:rsidR="00BB7A1C" w:rsidRPr="00A04260">
              <w:rPr>
                <w:rFonts w:asciiTheme="majorHAnsi" w:hAnsiTheme="majorHAnsi" w:cstheme="majorHAnsi"/>
              </w:rPr>
              <w:fldChar w:fldCharType="begin"/>
            </w:r>
            <w:r w:rsidR="00BB7A1C" w:rsidRPr="00A04260">
              <w:rPr>
                <w:rFonts w:asciiTheme="majorHAnsi" w:hAnsiTheme="majorHAnsi" w:cstheme="majorHAnsi"/>
              </w:rPr>
              <w:instrText xml:space="preserve"> MERGEFIELD borrow_cost_grn </w:instrText>
            </w:r>
            <w:r w:rsidR="00BB7A1C" w:rsidRPr="00A04260">
              <w:rPr>
                <w:rFonts w:asciiTheme="majorHAnsi" w:hAnsiTheme="majorHAnsi" w:cstheme="majorHAnsi"/>
              </w:rPr>
              <w:fldChar w:fldCharType="separate"/>
            </w:r>
            <w:r w:rsidR="00A81349" w:rsidRPr="00A04260">
              <w:rPr>
                <w:rFonts w:asciiTheme="majorHAnsi" w:hAnsiTheme="majorHAnsi" w:cstheme="majorHAnsi"/>
                <w:noProof/>
              </w:rPr>
              <w:t>«borrow_cost_grn»</w:t>
            </w:r>
            <w:r w:rsidR="00BB7A1C" w:rsidRPr="00A04260">
              <w:rPr>
                <w:rFonts w:asciiTheme="majorHAnsi" w:hAnsiTheme="majorHAnsi" w:cstheme="majorHAnsi"/>
              </w:rPr>
              <w:fldChar w:fldCharType="end"/>
            </w:r>
            <w:r w:rsidR="00BB7A1C" w:rsidRPr="00A04260">
              <w:rPr>
                <w:rFonts w:asciiTheme="majorHAnsi" w:hAnsiTheme="majorHAnsi" w:cstheme="majorHAnsi"/>
                <w:lang w:val="en-US"/>
              </w:rPr>
              <w:t xml:space="preserve"> </w:t>
            </w:r>
            <w:r w:rsidRPr="00A04260">
              <w:rPr>
                <w:rFonts w:asciiTheme="majorHAnsi" w:hAnsiTheme="majorHAnsi" w:cstheme="majorHAnsi"/>
              </w:rPr>
              <w:t>(</w:t>
            </w:r>
            <w:r w:rsidR="00BB7A1C" w:rsidRPr="00A04260">
              <w:rPr>
                <w:rFonts w:asciiTheme="majorHAnsi" w:hAnsiTheme="majorHAnsi" w:cstheme="majorHAnsi"/>
              </w:rPr>
              <w:fldChar w:fldCharType="begin"/>
            </w:r>
            <w:r w:rsidR="00BB7A1C" w:rsidRPr="00A04260">
              <w:rPr>
                <w:rFonts w:asciiTheme="majorHAnsi" w:hAnsiTheme="majorHAnsi" w:cstheme="majorHAnsi"/>
              </w:rPr>
              <w:instrText xml:space="preserve"> MERGEFIELD borrow_cost_text </w:instrText>
            </w:r>
            <w:r w:rsidR="00BB7A1C" w:rsidRPr="00A04260">
              <w:rPr>
                <w:rFonts w:asciiTheme="majorHAnsi" w:hAnsiTheme="majorHAnsi" w:cstheme="majorHAnsi"/>
              </w:rPr>
              <w:fldChar w:fldCharType="separate"/>
            </w:r>
            <w:r w:rsidR="00A81349" w:rsidRPr="00A04260">
              <w:rPr>
                <w:rFonts w:asciiTheme="majorHAnsi" w:hAnsiTheme="majorHAnsi" w:cstheme="majorHAnsi"/>
                <w:noProof/>
              </w:rPr>
              <w:t>«borrow_cost_text»</w:t>
            </w:r>
            <w:r w:rsidR="00BB7A1C" w:rsidRPr="00A04260">
              <w:rPr>
                <w:rFonts w:asciiTheme="majorHAnsi" w:hAnsiTheme="majorHAnsi" w:cstheme="majorHAnsi"/>
              </w:rPr>
              <w:fldChar w:fldCharType="end"/>
            </w:r>
            <w:r w:rsidR="00BB7A1C" w:rsidRPr="00A04260">
              <w:rPr>
                <w:rFonts w:asciiTheme="majorHAnsi" w:hAnsiTheme="majorHAnsi" w:cstheme="majorHAnsi"/>
                <w:lang w:val="en-US"/>
              </w:rPr>
              <w:t xml:space="preserve"> </w:t>
            </w:r>
            <w:r w:rsidRPr="00A04260">
              <w:rPr>
                <w:rFonts w:asciiTheme="majorHAnsi" w:hAnsiTheme="majorHAnsi" w:cstheme="majorHAnsi"/>
              </w:rPr>
              <w:t xml:space="preserve">грн. </w:t>
            </w:r>
            <w:r w:rsidR="00BB7A1C" w:rsidRPr="00A04260">
              <w:rPr>
                <w:rFonts w:asciiTheme="majorHAnsi" w:hAnsiTheme="majorHAnsi" w:cstheme="majorHAnsi"/>
              </w:rPr>
              <w:fldChar w:fldCharType="begin"/>
            </w:r>
            <w:r w:rsidR="00BB7A1C" w:rsidRPr="00A04260">
              <w:rPr>
                <w:rFonts w:asciiTheme="majorHAnsi" w:hAnsiTheme="majorHAnsi" w:cstheme="majorHAnsi"/>
              </w:rPr>
              <w:instrText xml:space="preserve"> MERGEFIELD borrow_cost_cop </w:instrText>
            </w:r>
            <w:r w:rsidR="00BB7A1C" w:rsidRPr="00A04260">
              <w:rPr>
                <w:rFonts w:asciiTheme="majorHAnsi" w:hAnsiTheme="majorHAnsi" w:cstheme="majorHAnsi"/>
              </w:rPr>
              <w:fldChar w:fldCharType="separate"/>
            </w:r>
            <w:r w:rsidR="00A81349" w:rsidRPr="00A04260">
              <w:rPr>
                <w:rFonts w:asciiTheme="majorHAnsi" w:hAnsiTheme="majorHAnsi" w:cstheme="majorHAnsi"/>
                <w:noProof/>
              </w:rPr>
              <w:t>«borrow_cost_cop»</w:t>
            </w:r>
            <w:r w:rsidR="00BB7A1C" w:rsidRPr="00A04260">
              <w:rPr>
                <w:rFonts w:asciiTheme="majorHAnsi" w:hAnsiTheme="majorHAnsi" w:cstheme="majorHAnsi"/>
              </w:rPr>
              <w:fldChar w:fldCharType="end"/>
            </w:r>
            <w:r w:rsidRPr="00A04260">
              <w:rPr>
                <w:rFonts w:asciiTheme="majorHAnsi" w:hAnsiTheme="majorHAnsi" w:cstheme="majorHAnsi"/>
              </w:rPr>
              <w:t xml:space="preserve"> коп.)</w:t>
            </w:r>
          </w:p>
        </w:tc>
      </w:tr>
      <w:tr w:rsidR="00AC69B1" w:rsidRPr="00C5550D" w14:paraId="336645EE" w14:textId="77777777" w:rsidTr="00C5550D">
        <w:tc>
          <w:tcPr>
            <w:tcW w:w="10065" w:type="dxa"/>
            <w:gridSpan w:val="2"/>
            <w:shd w:val="clear" w:color="FFFFFF" w:fill="auto"/>
          </w:tcPr>
          <w:p w14:paraId="5D26C527" w14:textId="4A5CA789"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 xml:space="preserve">Валюта </w:t>
            </w:r>
            <w:r w:rsidR="00621AE5">
              <w:rPr>
                <w:rFonts w:asciiTheme="majorHAnsi" w:hAnsiTheme="majorHAnsi" w:cstheme="majorHAnsi"/>
              </w:rPr>
              <w:t>Кредиту</w:t>
            </w:r>
            <w:r w:rsidRPr="00A04260">
              <w:rPr>
                <w:rFonts w:asciiTheme="majorHAnsi" w:hAnsiTheme="majorHAnsi" w:cstheme="majorHAnsi"/>
              </w:rPr>
              <w:t xml:space="preserve"> – Українська гривня.</w:t>
            </w:r>
          </w:p>
        </w:tc>
      </w:tr>
      <w:tr w:rsidR="00AC69B1" w:rsidRPr="00C5550D" w14:paraId="05CFC52F" w14:textId="77777777" w:rsidTr="0092123E">
        <w:trPr>
          <w:trHeight w:val="552"/>
        </w:trPr>
        <w:tc>
          <w:tcPr>
            <w:tcW w:w="10065" w:type="dxa"/>
            <w:gridSpan w:val="2"/>
            <w:shd w:val="clear" w:color="FFFFFF" w:fill="auto"/>
          </w:tcPr>
          <w:p w14:paraId="7595905A" w14:textId="20B563BB" w:rsidR="00AC69B1" w:rsidRPr="00A04260" w:rsidRDefault="00AC69B1" w:rsidP="0092123E">
            <w:pPr>
              <w:spacing w:after="0" w:line="20" w:lineRule="atLeast"/>
              <w:jc w:val="both"/>
              <w:rPr>
                <w:rFonts w:asciiTheme="majorHAnsi" w:hAnsiTheme="majorHAnsi" w:cstheme="majorHAnsi"/>
              </w:rPr>
            </w:pPr>
            <w:r w:rsidRPr="00A04260">
              <w:rPr>
                <w:rFonts w:asciiTheme="majorHAnsi" w:hAnsiTheme="majorHAnsi" w:cstheme="majorHAnsi"/>
              </w:rPr>
              <w:t xml:space="preserve">Інші умови: згідно </w:t>
            </w:r>
            <w:r w:rsidR="001F5AF1" w:rsidRPr="00C97F0D">
              <w:rPr>
                <w:rFonts w:asciiTheme="majorHAnsi" w:eastAsia="Times New Roman" w:hAnsiTheme="majorHAnsi" w:cstheme="majorHAnsi"/>
              </w:rPr>
              <w:t xml:space="preserve">Паспортом </w:t>
            </w:r>
            <w:r w:rsidR="00621AE5">
              <w:rPr>
                <w:rFonts w:asciiTheme="majorHAnsi" w:eastAsia="Times New Roman" w:hAnsiTheme="majorHAnsi" w:cstheme="majorHAnsi"/>
              </w:rPr>
              <w:t>Кредиту</w:t>
            </w:r>
            <w:r w:rsidR="00621AE5" w:rsidRPr="00C97F0D">
              <w:rPr>
                <w:rFonts w:asciiTheme="majorHAnsi" w:eastAsia="Times New Roman" w:hAnsiTheme="majorHAnsi" w:cstheme="majorHAnsi"/>
              </w:rPr>
              <w:t xml:space="preserve"> </w:t>
            </w:r>
            <w:r w:rsidR="001F5AF1" w:rsidRPr="00C97F0D">
              <w:rPr>
                <w:rFonts w:asciiTheme="majorHAnsi" w:eastAsia="Times New Roman" w:hAnsiTheme="majorHAnsi" w:cstheme="majorHAnsi"/>
              </w:rPr>
              <w:t xml:space="preserve">за договором </w:t>
            </w:r>
            <w:r w:rsidR="00621AE5">
              <w:rPr>
                <w:rFonts w:asciiTheme="majorHAnsi" w:eastAsia="Times New Roman" w:hAnsiTheme="majorHAnsi" w:cstheme="majorHAnsi"/>
              </w:rPr>
              <w:t>Кредиту</w:t>
            </w:r>
            <w:r w:rsidR="00621AE5" w:rsidRPr="00C97F0D">
              <w:rPr>
                <w:rFonts w:asciiTheme="majorHAnsi" w:eastAsia="Times New Roman" w:hAnsiTheme="majorHAnsi" w:cstheme="majorHAnsi"/>
              </w:rPr>
              <w:t xml:space="preserve"> </w:t>
            </w:r>
            <w:r w:rsidR="001F5AF1" w:rsidRPr="00C97F0D">
              <w:rPr>
                <w:rFonts w:asciiTheme="majorHAnsi" w:eastAsia="Times New Roman" w:hAnsiTheme="majorHAnsi" w:cstheme="majorHAnsi"/>
              </w:rPr>
              <w:t xml:space="preserve">№ </w:t>
            </w:r>
            <w:r w:rsidR="001F5AF1" w:rsidRPr="00210752">
              <w:rPr>
                <w:rFonts w:asciiTheme="majorHAnsi" w:eastAsia="Times New Roman" w:hAnsiTheme="majorHAnsi" w:cstheme="majorHAnsi"/>
              </w:rPr>
              <w:fldChar w:fldCharType="begin"/>
            </w:r>
            <w:r w:rsidR="001F5AF1" w:rsidRPr="00210752">
              <w:rPr>
                <w:rFonts w:asciiTheme="majorHAnsi" w:eastAsia="Times New Roman" w:hAnsiTheme="majorHAnsi" w:cstheme="majorHAnsi"/>
              </w:rPr>
              <w:instrText xml:space="preserve"> MERGEFIELD credit_id </w:instrText>
            </w:r>
            <w:r w:rsidR="001F5AF1" w:rsidRPr="00210752">
              <w:rPr>
                <w:rFonts w:asciiTheme="majorHAnsi" w:eastAsia="Times New Roman" w:hAnsiTheme="majorHAnsi" w:cstheme="majorHAnsi"/>
              </w:rPr>
              <w:fldChar w:fldCharType="separate"/>
            </w:r>
            <w:r w:rsidR="001F5AF1" w:rsidRPr="00210752">
              <w:rPr>
                <w:rFonts w:asciiTheme="majorHAnsi" w:eastAsia="Times New Roman" w:hAnsiTheme="majorHAnsi" w:cstheme="majorHAnsi"/>
                <w:noProof/>
              </w:rPr>
              <w:t>«credit_id»</w:t>
            </w:r>
            <w:r w:rsidR="001F5AF1" w:rsidRPr="00210752">
              <w:rPr>
                <w:rFonts w:asciiTheme="majorHAnsi" w:eastAsia="Times New Roman" w:hAnsiTheme="majorHAnsi" w:cstheme="majorHAnsi"/>
              </w:rPr>
              <w:fldChar w:fldCharType="end"/>
            </w:r>
            <w:r w:rsidR="001F5AF1" w:rsidRPr="00210752">
              <w:rPr>
                <w:rFonts w:asciiTheme="majorHAnsi" w:eastAsia="Times New Roman" w:hAnsiTheme="majorHAnsi" w:cstheme="majorHAnsi"/>
              </w:rPr>
              <w:t xml:space="preserve"> від </w:t>
            </w:r>
            <w:r w:rsidR="001F5AF1" w:rsidRPr="00210752">
              <w:rPr>
                <w:rFonts w:asciiTheme="majorHAnsi" w:eastAsia="Times New Roman" w:hAnsiTheme="majorHAnsi" w:cstheme="majorHAnsi"/>
                <w:color w:val="00000A"/>
              </w:rPr>
              <w:fldChar w:fldCharType="begin"/>
            </w:r>
            <w:r w:rsidR="001F5AF1" w:rsidRPr="00210752">
              <w:rPr>
                <w:rFonts w:asciiTheme="majorHAnsi" w:eastAsia="Times New Roman" w:hAnsiTheme="majorHAnsi" w:cstheme="majorHAnsi"/>
                <w:color w:val="00000A"/>
              </w:rPr>
              <w:instrText xml:space="preserve"> MERGEFIELD date_now </w:instrText>
            </w:r>
            <w:r w:rsidR="001F5AF1" w:rsidRPr="00210752">
              <w:rPr>
                <w:rFonts w:asciiTheme="majorHAnsi" w:eastAsia="Times New Roman" w:hAnsiTheme="majorHAnsi" w:cstheme="majorHAnsi"/>
                <w:color w:val="00000A"/>
              </w:rPr>
              <w:fldChar w:fldCharType="separate"/>
            </w:r>
            <w:r w:rsidR="001F5AF1" w:rsidRPr="00210752">
              <w:rPr>
                <w:rFonts w:asciiTheme="majorHAnsi" w:eastAsia="Times New Roman" w:hAnsiTheme="majorHAnsi" w:cstheme="majorHAnsi"/>
                <w:noProof/>
                <w:color w:val="00000A"/>
              </w:rPr>
              <w:t>«date_now»</w:t>
            </w:r>
            <w:r w:rsidR="001F5AF1" w:rsidRPr="00210752">
              <w:rPr>
                <w:rFonts w:asciiTheme="majorHAnsi" w:eastAsia="Times New Roman" w:hAnsiTheme="majorHAnsi" w:cstheme="majorHAnsi"/>
                <w:color w:val="00000A"/>
              </w:rPr>
              <w:fldChar w:fldCharType="end"/>
            </w:r>
            <w:r w:rsidR="001F5AF1" w:rsidRPr="00210752">
              <w:rPr>
                <w:rFonts w:asciiTheme="majorHAnsi" w:eastAsia="Times New Roman" w:hAnsiTheme="majorHAnsi" w:cstheme="majorHAnsi"/>
              </w:rPr>
              <w:t xml:space="preserve"> року</w:t>
            </w:r>
            <w:r w:rsidRPr="00A04260">
              <w:rPr>
                <w:rFonts w:asciiTheme="majorHAnsi" w:hAnsiTheme="majorHAnsi" w:cstheme="majorHAnsi"/>
              </w:rPr>
              <w:t>, з умовами якого ознайомлений(на).</w:t>
            </w:r>
          </w:p>
        </w:tc>
      </w:tr>
    </w:tbl>
    <w:p w14:paraId="0ECC528D" w14:textId="77777777" w:rsidR="00AC69B1" w:rsidRPr="00A04260" w:rsidRDefault="00AC69B1" w:rsidP="00AC69B1">
      <w:pPr>
        <w:spacing w:after="0" w:line="20" w:lineRule="atLeast"/>
        <w:rPr>
          <w:rFonts w:asciiTheme="majorHAnsi" w:hAnsiTheme="majorHAnsi" w:cstheme="majorHAnsi"/>
        </w:rPr>
      </w:pPr>
      <w:r w:rsidRPr="00A04260">
        <w:rPr>
          <w:rFonts w:asciiTheme="majorHAnsi" w:hAnsiTheme="majorHAnsi" w:cstheme="majorHAnsi"/>
          <w:b/>
        </w:rPr>
        <w:t>1. Ідентифікаційна інформація</w:t>
      </w:r>
    </w:p>
    <w:tbl>
      <w:tblPr>
        <w:tblW w:w="10064"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1140"/>
        <w:gridCol w:w="735"/>
        <w:gridCol w:w="510"/>
        <w:gridCol w:w="165"/>
        <w:gridCol w:w="1530"/>
        <w:gridCol w:w="120"/>
        <w:gridCol w:w="619"/>
        <w:gridCol w:w="1698"/>
        <w:gridCol w:w="286"/>
        <w:gridCol w:w="3261"/>
      </w:tblGrid>
      <w:tr w:rsidR="00AC69B1" w:rsidRPr="00C5550D" w14:paraId="6F747976" w14:textId="77777777" w:rsidTr="00C5550D">
        <w:trPr>
          <w:trHeight w:val="35"/>
        </w:trPr>
        <w:tc>
          <w:tcPr>
            <w:tcW w:w="1140" w:type="dxa"/>
            <w:tcBorders>
              <w:top w:val="single" w:sz="2" w:space="0" w:color="000000"/>
              <w:left w:val="single" w:sz="2" w:space="0" w:color="000000"/>
              <w:bottom w:val="single" w:sz="2" w:space="0" w:color="000000"/>
            </w:tcBorders>
            <w:shd w:val="clear" w:color="auto" w:fill="BFBFBF" w:themeFill="background1" w:themeFillShade="BF"/>
            <w:tcMar>
              <w:left w:w="54" w:type="dxa"/>
            </w:tcMar>
          </w:tcPr>
          <w:p w14:paraId="4F87A0B9" w14:textId="77777777" w:rsidR="00AC69B1" w:rsidRPr="00A04260" w:rsidRDefault="00AC69B1" w:rsidP="00C5550D">
            <w:pPr>
              <w:spacing w:after="0" w:line="20" w:lineRule="atLeast"/>
              <w:rPr>
                <w:rFonts w:asciiTheme="majorHAnsi" w:hAnsiTheme="majorHAnsi" w:cstheme="majorHAnsi"/>
              </w:rPr>
            </w:pPr>
            <w:r w:rsidRPr="00A04260">
              <w:rPr>
                <w:rFonts w:asciiTheme="majorHAnsi" w:hAnsiTheme="majorHAnsi" w:cstheme="majorHAnsi"/>
              </w:rPr>
              <w:t>П.І.Б.:</w:t>
            </w:r>
          </w:p>
        </w:tc>
        <w:tc>
          <w:tcPr>
            <w:tcW w:w="8924" w:type="dxa"/>
            <w:gridSpan w:val="9"/>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212DA736" w14:textId="3FC7852E" w:rsidR="00AC69B1" w:rsidRPr="00A04260" w:rsidRDefault="00BB7A1C"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fldChar w:fldCharType="begin"/>
            </w:r>
            <w:r w:rsidRPr="00A04260">
              <w:rPr>
                <w:rFonts w:asciiTheme="majorHAnsi" w:hAnsiTheme="majorHAnsi" w:cstheme="majorHAnsi"/>
                <w:sz w:val="22"/>
                <w:szCs w:val="22"/>
              </w:rPr>
              <w:instrText xml:space="preserve"> MERGEFIELD fio_full </w:instrText>
            </w:r>
            <w:r w:rsidRPr="00A04260">
              <w:rPr>
                <w:rFonts w:asciiTheme="majorHAnsi" w:hAnsiTheme="majorHAnsi" w:cstheme="majorHAnsi"/>
                <w:sz w:val="22"/>
                <w:szCs w:val="22"/>
              </w:rPr>
              <w:fldChar w:fldCharType="separate"/>
            </w:r>
            <w:r w:rsidR="00A81349" w:rsidRPr="00A04260">
              <w:rPr>
                <w:rFonts w:asciiTheme="majorHAnsi" w:hAnsiTheme="majorHAnsi" w:cstheme="majorHAnsi"/>
                <w:noProof/>
                <w:sz w:val="22"/>
                <w:szCs w:val="22"/>
              </w:rPr>
              <w:t>«fio_full»</w:t>
            </w:r>
            <w:r w:rsidRPr="00A04260">
              <w:rPr>
                <w:rFonts w:asciiTheme="majorHAnsi" w:hAnsiTheme="majorHAnsi" w:cstheme="majorHAnsi"/>
                <w:sz w:val="22"/>
                <w:szCs w:val="22"/>
              </w:rPr>
              <w:fldChar w:fldCharType="end"/>
            </w:r>
          </w:p>
        </w:tc>
      </w:tr>
      <w:tr w:rsidR="00AC69B1" w:rsidRPr="00C5550D" w14:paraId="2C7CFC38" w14:textId="77777777" w:rsidTr="00C5550D">
        <w:trPr>
          <w:trHeight w:val="104"/>
        </w:trPr>
        <w:tc>
          <w:tcPr>
            <w:tcW w:w="1875" w:type="dxa"/>
            <w:gridSpan w:val="2"/>
            <w:tcBorders>
              <w:top w:val="single" w:sz="2" w:space="0" w:color="000000"/>
              <w:left w:val="single" w:sz="2" w:space="0" w:color="000000"/>
              <w:bottom w:val="single" w:sz="2" w:space="0" w:color="000000"/>
            </w:tcBorders>
            <w:shd w:val="clear" w:color="auto" w:fill="BFBFBF" w:themeFill="background1" w:themeFillShade="BF"/>
            <w:tcMar>
              <w:left w:w="54" w:type="dxa"/>
            </w:tcMar>
          </w:tcPr>
          <w:p w14:paraId="6264A292" w14:textId="77777777" w:rsidR="00AC69B1" w:rsidRPr="00A04260" w:rsidRDefault="00AC69B1" w:rsidP="00C5550D">
            <w:pPr>
              <w:spacing w:after="0" w:line="20" w:lineRule="atLeast"/>
              <w:rPr>
                <w:rFonts w:asciiTheme="majorHAnsi" w:hAnsiTheme="majorHAnsi" w:cstheme="majorHAnsi"/>
              </w:rPr>
            </w:pPr>
            <w:r w:rsidRPr="00A04260">
              <w:rPr>
                <w:rFonts w:asciiTheme="majorHAnsi" w:hAnsiTheme="majorHAnsi" w:cstheme="majorHAnsi"/>
              </w:rPr>
              <w:t>Дата народження:</w:t>
            </w:r>
          </w:p>
        </w:tc>
        <w:tc>
          <w:tcPr>
            <w:tcW w:w="2205" w:type="dxa"/>
            <w:gridSpan w:val="3"/>
            <w:tcBorders>
              <w:top w:val="single" w:sz="2" w:space="0" w:color="000000"/>
              <w:left w:val="single" w:sz="2" w:space="0" w:color="000000"/>
              <w:bottom w:val="single" w:sz="2" w:space="0" w:color="000000"/>
            </w:tcBorders>
            <w:shd w:val="clear" w:color="auto" w:fill="auto"/>
            <w:tcMar>
              <w:left w:w="54" w:type="dxa"/>
            </w:tcMar>
          </w:tcPr>
          <w:p w14:paraId="49BD9ADF" w14:textId="06D3D8ED" w:rsidR="00AC69B1" w:rsidRPr="00A04260" w:rsidRDefault="00261E99"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fldChar w:fldCharType="begin"/>
            </w:r>
            <w:r w:rsidRPr="00A04260">
              <w:rPr>
                <w:rFonts w:asciiTheme="majorHAnsi" w:hAnsiTheme="majorHAnsi" w:cstheme="majorHAnsi"/>
                <w:sz w:val="22"/>
                <w:szCs w:val="22"/>
              </w:rPr>
              <w:instrText xml:space="preserve"> MERGEFIELD rodils </w:instrText>
            </w:r>
            <w:r w:rsidRPr="00A04260">
              <w:rPr>
                <w:rFonts w:asciiTheme="majorHAnsi" w:hAnsiTheme="majorHAnsi" w:cstheme="majorHAnsi"/>
                <w:sz w:val="22"/>
                <w:szCs w:val="22"/>
              </w:rPr>
              <w:fldChar w:fldCharType="separate"/>
            </w:r>
            <w:r w:rsidRPr="00A04260">
              <w:rPr>
                <w:rFonts w:asciiTheme="majorHAnsi" w:hAnsiTheme="majorHAnsi" w:cstheme="majorHAnsi"/>
                <w:noProof/>
                <w:sz w:val="22"/>
                <w:szCs w:val="22"/>
              </w:rPr>
              <w:t>«rodils»</w:t>
            </w:r>
            <w:r w:rsidRPr="00A04260">
              <w:rPr>
                <w:rFonts w:asciiTheme="majorHAnsi" w:hAnsiTheme="majorHAnsi" w:cstheme="majorHAnsi"/>
                <w:sz w:val="22"/>
                <w:szCs w:val="22"/>
              </w:rPr>
              <w:fldChar w:fldCharType="end"/>
            </w:r>
          </w:p>
        </w:tc>
        <w:tc>
          <w:tcPr>
            <w:tcW w:w="2437" w:type="dxa"/>
            <w:gridSpan w:val="3"/>
            <w:tcBorders>
              <w:top w:val="single" w:sz="2" w:space="0" w:color="000000"/>
              <w:left w:val="single" w:sz="2" w:space="0" w:color="000000"/>
              <w:bottom w:val="single" w:sz="2" w:space="0" w:color="000000"/>
            </w:tcBorders>
            <w:shd w:val="clear" w:color="auto" w:fill="BFBFBF" w:themeFill="background1" w:themeFillShade="BF"/>
            <w:tcMar>
              <w:left w:w="54" w:type="dxa"/>
            </w:tcMar>
          </w:tcPr>
          <w:p w14:paraId="09EB4311" w14:textId="77777777" w:rsidR="00AC69B1" w:rsidRPr="00A04260" w:rsidRDefault="00AC69B1"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t>Стать :</w:t>
            </w:r>
          </w:p>
        </w:tc>
        <w:tc>
          <w:tcPr>
            <w:tcW w:w="3547" w:type="dxa"/>
            <w:gridSpan w:val="2"/>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2178A5CA" w14:textId="2EEE2D33" w:rsidR="00AC69B1" w:rsidRPr="00A04260" w:rsidRDefault="003F2635"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fldChar w:fldCharType="begin"/>
            </w:r>
            <w:r w:rsidRPr="00A04260">
              <w:rPr>
                <w:rFonts w:asciiTheme="majorHAnsi" w:hAnsiTheme="majorHAnsi" w:cstheme="majorHAnsi"/>
                <w:sz w:val="22"/>
                <w:szCs w:val="22"/>
              </w:rPr>
              <w:instrText xml:space="preserve"> MERGEFIELD get_pol_display </w:instrText>
            </w:r>
            <w:r w:rsidRPr="00A04260">
              <w:rPr>
                <w:rFonts w:asciiTheme="majorHAnsi" w:hAnsiTheme="majorHAnsi" w:cstheme="majorHAnsi"/>
                <w:sz w:val="22"/>
                <w:szCs w:val="22"/>
              </w:rPr>
              <w:fldChar w:fldCharType="separate"/>
            </w:r>
            <w:r w:rsidRPr="00A04260">
              <w:rPr>
                <w:rFonts w:asciiTheme="majorHAnsi" w:hAnsiTheme="majorHAnsi" w:cstheme="majorHAnsi"/>
                <w:noProof/>
                <w:sz w:val="22"/>
                <w:szCs w:val="22"/>
              </w:rPr>
              <w:t>«get_pol_display»</w:t>
            </w:r>
            <w:r w:rsidRPr="00A04260">
              <w:rPr>
                <w:rFonts w:asciiTheme="majorHAnsi" w:hAnsiTheme="majorHAnsi" w:cstheme="majorHAnsi"/>
                <w:sz w:val="22"/>
                <w:szCs w:val="22"/>
              </w:rPr>
              <w:fldChar w:fldCharType="end"/>
            </w:r>
          </w:p>
        </w:tc>
      </w:tr>
      <w:tr w:rsidR="00AC69B1" w:rsidRPr="00C5550D" w14:paraId="62240DC1" w14:textId="77777777" w:rsidTr="00C5550D">
        <w:trPr>
          <w:trHeight w:val="35"/>
        </w:trPr>
        <w:tc>
          <w:tcPr>
            <w:tcW w:w="2550" w:type="dxa"/>
            <w:gridSpan w:val="4"/>
            <w:tcBorders>
              <w:top w:val="single" w:sz="2" w:space="0" w:color="000000"/>
              <w:left w:val="single" w:sz="2" w:space="0" w:color="000000"/>
              <w:bottom w:val="single" w:sz="2" w:space="0" w:color="000000"/>
            </w:tcBorders>
            <w:shd w:val="clear" w:color="auto" w:fill="BFBFBF" w:themeFill="background1" w:themeFillShade="BF"/>
            <w:tcMar>
              <w:left w:w="54" w:type="dxa"/>
            </w:tcMar>
          </w:tcPr>
          <w:p w14:paraId="51E4AEE8" w14:textId="77777777" w:rsidR="00AC69B1" w:rsidRPr="00A04260" w:rsidRDefault="00AC69B1" w:rsidP="00C5550D">
            <w:pPr>
              <w:spacing w:after="0" w:line="20" w:lineRule="atLeast"/>
              <w:rPr>
                <w:rFonts w:asciiTheme="majorHAnsi" w:hAnsiTheme="majorHAnsi" w:cstheme="majorHAnsi"/>
              </w:rPr>
            </w:pPr>
            <w:r w:rsidRPr="00A04260">
              <w:rPr>
                <w:rFonts w:asciiTheme="majorHAnsi" w:hAnsiTheme="majorHAnsi" w:cstheme="majorHAnsi"/>
              </w:rPr>
              <w:t>Ідентифікаційний номер (РНОКПП):</w:t>
            </w:r>
          </w:p>
        </w:tc>
        <w:tc>
          <w:tcPr>
            <w:tcW w:w="2269" w:type="dxa"/>
            <w:gridSpan w:val="3"/>
            <w:tcBorders>
              <w:top w:val="single" w:sz="2" w:space="0" w:color="000000"/>
              <w:left w:val="single" w:sz="2" w:space="0" w:color="000000"/>
              <w:bottom w:val="single" w:sz="2" w:space="0" w:color="000000"/>
            </w:tcBorders>
            <w:shd w:val="clear" w:color="auto" w:fill="auto"/>
            <w:tcMar>
              <w:left w:w="54" w:type="dxa"/>
            </w:tcMar>
          </w:tcPr>
          <w:p w14:paraId="4D16EDD2" w14:textId="3A6A79D5" w:rsidR="00AC69B1" w:rsidRPr="00A04260" w:rsidRDefault="00BB7A1C" w:rsidP="00C5550D">
            <w:pPr>
              <w:spacing w:after="0" w:line="20" w:lineRule="atLeast"/>
              <w:rPr>
                <w:rFonts w:asciiTheme="majorHAnsi" w:hAnsiTheme="majorHAnsi" w:cstheme="majorHAnsi"/>
              </w:rPr>
            </w:pPr>
            <w:r w:rsidRPr="00A04260">
              <w:rPr>
                <w:rFonts w:asciiTheme="majorHAnsi" w:hAnsiTheme="majorHAnsi" w:cstheme="majorHAnsi"/>
              </w:rPr>
              <w:fldChar w:fldCharType="begin"/>
            </w:r>
            <w:r w:rsidRPr="00A04260">
              <w:rPr>
                <w:rFonts w:asciiTheme="majorHAnsi" w:hAnsiTheme="majorHAnsi" w:cstheme="majorHAnsi"/>
              </w:rPr>
              <w:instrText xml:space="preserve"> MERGEFIELD inn </w:instrText>
            </w:r>
            <w:r w:rsidRPr="00A04260">
              <w:rPr>
                <w:rFonts w:asciiTheme="majorHAnsi" w:hAnsiTheme="majorHAnsi" w:cstheme="majorHAnsi"/>
              </w:rPr>
              <w:fldChar w:fldCharType="separate"/>
            </w:r>
            <w:r w:rsidR="00A81349" w:rsidRPr="00A04260">
              <w:rPr>
                <w:rFonts w:asciiTheme="majorHAnsi" w:hAnsiTheme="majorHAnsi" w:cstheme="majorHAnsi"/>
                <w:noProof/>
              </w:rPr>
              <w:t>«inn»</w:t>
            </w:r>
            <w:r w:rsidRPr="00A04260">
              <w:rPr>
                <w:rFonts w:asciiTheme="majorHAnsi" w:hAnsiTheme="majorHAnsi" w:cstheme="majorHAnsi"/>
              </w:rPr>
              <w:fldChar w:fldCharType="end"/>
            </w:r>
          </w:p>
        </w:tc>
        <w:tc>
          <w:tcPr>
            <w:tcW w:w="1698"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tcMar>
              <w:left w:w="54" w:type="dxa"/>
            </w:tcMar>
          </w:tcPr>
          <w:p w14:paraId="03AE6E94" w14:textId="77777777" w:rsidR="00AC69B1" w:rsidRPr="00A04260" w:rsidRDefault="00AC69B1" w:rsidP="00C5550D">
            <w:pPr>
              <w:spacing w:after="0" w:line="20" w:lineRule="atLeast"/>
              <w:rPr>
                <w:rFonts w:asciiTheme="majorHAnsi" w:hAnsiTheme="majorHAnsi" w:cstheme="majorHAnsi"/>
              </w:rPr>
            </w:pPr>
            <w:r w:rsidRPr="00A04260">
              <w:rPr>
                <w:rFonts w:asciiTheme="majorHAnsi" w:hAnsiTheme="majorHAnsi" w:cstheme="majorHAnsi"/>
              </w:rPr>
              <w:t xml:space="preserve">Мобільний </w:t>
            </w:r>
            <w:proofErr w:type="spellStart"/>
            <w:r w:rsidRPr="00A04260">
              <w:rPr>
                <w:rFonts w:asciiTheme="majorHAnsi" w:hAnsiTheme="majorHAnsi" w:cstheme="majorHAnsi"/>
              </w:rPr>
              <w:t>тел</w:t>
            </w:r>
            <w:proofErr w:type="spellEnd"/>
            <w:r w:rsidRPr="00A04260">
              <w:rPr>
                <w:rFonts w:asciiTheme="majorHAnsi" w:hAnsiTheme="majorHAnsi" w:cstheme="majorHAnsi"/>
              </w:rPr>
              <w:t>.</w:t>
            </w:r>
          </w:p>
        </w:tc>
        <w:tc>
          <w:tcPr>
            <w:tcW w:w="3547" w:type="dxa"/>
            <w:gridSpan w:val="2"/>
            <w:tcBorders>
              <w:top w:val="single" w:sz="2" w:space="0" w:color="000000"/>
              <w:left w:val="single" w:sz="2" w:space="0" w:color="000000"/>
              <w:bottom w:val="single" w:sz="2" w:space="0" w:color="000000"/>
              <w:right w:val="single" w:sz="2" w:space="0" w:color="000000"/>
            </w:tcBorders>
            <w:shd w:val="clear" w:color="auto" w:fill="auto"/>
          </w:tcPr>
          <w:p w14:paraId="55D4DCB6" w14:textId="239F7EF0" w:rsidR="00AC69B1" w:rsidRPr="00A04260" w:rsidRDefault="00BB7A1C" w:rsidP="00C5550D">
            <w:pPr>
              <w:spacing w:after="0" w:line="20" w:lineRule="atLeast"/>
              <w:rPr>
                <w:rFonts w:asciiTheme="majorHAnsi" w:hAnsiTheme="majorHAnsi" w:cstheme="majorHAnsi"/>
              </w:rPr>
            </w:pPr>
            <w:r w:rsidRPr="00A04260">
              <w:rPr>
                <w:rFonts w:asciiTheme="majorHAnsi" w:hAnsiTheme="majorHAnsi" w:cstheme="majorHAnsi"/>
              </w:rPr>
              <w:fldChar w:fldCharType="begin"/>
            </w:r>
            <w:r w:rsidRPr="00A04260">
              <w:rPr>
                <w:rFonts w:asciiTheme="majorHAnsi" w:hAnsiTheme="majorHAnsi" w:cstheme="majorHAnsi"/>
              </w:rPr>
              <w:instrText xml:space="preserve"> MERGEFIELD tel </w:instrText>
            </w:r>
            <w:r w:rsidRPr="00A04260">
              <w:rPr>
                <w:rFonts w:asciiTheme="majorHAnsi" w:hAnsiTheme="majorHAnsi" w:cstheme="majorHAnsi"/>
              </w:rPr>
              <w:fldChar w:fldCharType="separate"/>
            </w:r>
            <w:r w:rsidR="00A81349" w:rsidRPr="00A04260">
              <w:rPr>
                <w:rFonts w:asciiTheme="majorHAnsi" w:hAnsiTheme="majorHAnsi" w:cstheme="majorHAnsi"/>
                <w:noProof/>
              </w:rPr>
              <w:t>«tel»</w:t>
            </w:r>
            <w:r w:rsidRPr="00A04260">
              <w:rPr>
                <w:rFonts w:asciiTheme="majorHAnsi" w:hAnsiTheme="majorHAnsi" w:cstheme="majorHAnsi"/>
              </w:rPr>
              <w:fldChar w:fldCharType="end"/>
            </w:r>
          </w:p>
        </w:tc>
      </w:tr>
      <w:tr w:rsidR="00AC69B1" w:rsidRPr="00C5550D" w14:paraId="509F3893" w14:textId="77777777" w:rsidTr="00C5550D">
        <w:tc>
          <w:tcPr>
            <w:tcW w:w="2385" w:type="dxa"/>
            <w:gridSpan w:val="3"/>
            <w:tcBorders>
              <w:top w:val="single" w:sz="2" w:space="0" w:color="000000"/>
              <w:left w:val="single" w:sz="2" w:space="0" w:color="000000"/>
              <w:bottom w:val="single" w:sz="2" w:space="0" w:color="000000"/>
            </w:tcBorders>
            <w:shd w:val="clear" w:color="auto" w:fill="BFBFBF" w:themeFill="background1" w:themeFillShade="BF"/>
            <w:tcMar>
              <w:left w:w="54" w:type="dxa"/>
            </w:tcMar>
          </w:tcPr>
          <w:p w14:paraId="1C308493" w14:textId="77777777" w:rsidR="00AC69B1" w:rsidRPr="00A04260" w:rsidRDefault="00AC69B1" w:rsidP="00C5550D">
            <w:pPr>
              <w:spacing w:after="0" w:line="20" w:lineRule="atLeast"/>
              <w:rPr>
                <w:rFonts w:asciiTheme="majorHAnsi" w:hAnsiTheme="majorHAnsi" w:cstheme="majorHAnsi"/>
              </w:rPr>
            </w:pPr>
            <w:r w:rsidRPr="00A04260">
              <w:rPr>
                <w:rFonts w:asciiTheme="majorHAnsi" w:hAnsiTheme="majorHAnsi" w:cstheme="majorHAnsi"/>
              </w:rPr>
              <w:t>Дата видачі паспорту:</w:t>
            </w:r>
          </w:p>
        </w:tc>
        <w:tc>
          <w:tcPr>
            <w:tcW w:w="1815" w:type="dxa"/>
            <w:gridSpan w:val="3"/>
            <w:tcBorders>
              <w:top w:val="single" w:sz="2" w:space="0" w:color="000000"/>
              <w:left w:val="single" w:sz="2" w:space="0" w:color="000000"/>
              <w:bottom w:val="single" w:sz="2" w:space="0" w:color="000000"/>
            </w:tcBorders>
            <w:shd w:val="clear" w:color="auto" w:fill="auto"/>
            <w:tcMar>
              <w:left w:w="54" w:type="dxa"/>
            </w:tcMar>
          </w:tcPr>
          <w:p w14:paraId="0C5ABE9E" w14:textId="1434AB8E" w:rsidR="00AC69B1" w:rsidRPr="00A04260" w:rsidRDefault="003F2635"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fldChar w:fldCharType="begin"/>
            </w:r>
            <w:r w:rsidRPr="00A04260">
              <w:rPr>
                <w:rFonts w:asciiTheme="majorHAnsi" w:hAnsiTheme="majorHAnsi" w:cstheme="majorHAnsi"/>
                <w:sz w:val="22"/>
                <w:szCs w:val="22"/>
              </w:rPr>
              <w:instrText xml:space="preserve"> MERGEFIELD doc_date </w:instrText>
            </w:r>
            <w:r w:rsidRPr="00A04260">
              <w:rPr>
                <w:rFonts w:asciiTheme="majorHAnsi" w:hAnsiTheme="majorHAnsi" w:cstheme="majorHAnsi"/>
                <w:sz w:val="22"/>
                <w:szCs w:val="22"/>
              </w:rPr>
              <w:fldChar w:fldCharType="separate"/>
            </w:r>
            <w:r w:rsidRPr="00A04260">
              <w:rPr>
                <w:rFonts w:asciiTheme="majorHAnsi" w:hAnsiTheme="majorHAnsi" w:cstheme="majorHAnsi"/>
                <w:noProof/>
                <w:sz w:val="22"/>
                <w:szCs w:val="22"/>
              </w:rPr>
              <w:t>«doc_date»</w:t>
            </w:r>
            <w:r w:rsidRPr="00A04260">
              <w:rPr>
                <w:rFonts w:asciiTheme="majorHAnsi" w:hAnsiTheme="majorHAnsi" w:cstheme="majorHAnsi"/>
                <w:sz w:val="22"/>
                <w:szCs w:val="22"/>
              </w:rPr>
              <w:fldChar w:fldCharType="end"/>
            </w:r>
          </w:p>
        </w:tc>
        <w:tc>
          <w:tcPr>
            <w:tcW w:w="2603" w:type="dxa"/>
            <w:gridSpan w:val="3"/>
            <w:tcBorders>
              <w:top w:val="single" w:sz="2" w:space="0" w:color="000000"/>
              <w:left w:val="single" w:sz="2" w:space="0" w:color="000000"/>
              <w:bottom w:val="single" w:sz="2" w:space="0" w:color="000000"/>
              <w:right w:val="single" w:sz="2" w:space="0" w:color="000000"/>
            </w:tcBorders>
            <w:shd w:val="clear" w:color="auto" w:fill="BFBFBF" w:themeFill="background1" w:themeFillShade="BF"/>
            <w:tcMar>
              <w:left w:w="54" w:type="dxa"/>
            </w:tcMar>
          </w:tcPr>
          <w:p w14:paraId="104F6441" w14:textId="77777777" w:rsidR="00AC69B1" w:rsidRPr="00A04260" w:rsidRDefault="00AC69B1" w:rsidP="00C5550D">
            <w:pPr>
              <w:spacing w:after="0" w:line="20" w:lineRule="atLeast"/>
              <w:rPr>
                <w:rFonts w:asciiTheme="majorHAnsi" w:hAnsiTheme="majorHAnsi" w:cstheme="majorHAnsi"/>
              </w:rPr>
            </w:pPr>
            <w:r w:rsidRPr="00A04260">
              <w:rPr>
                <w:rFonts w:asciiTheme="majorHAnsi" w:hAnsiTheme="majorHAnsi" w:cstheme="majorHAnsi"/>
              </w:rPr>
              <w:t>Серія та номер паспорту:</w:t>
            </w:r>
          </w:p>
        </w:tc>
        <w:tc>
          <w:tcPr>
            <w:tcW w:w="3261" w:type="dxa"/>
            <w:tcBorders>
              <w:top w:val="single" w:sz="2" w:space="0" w:color="000000"/>
              <w:left w:val="single" w:sz="2" w:space="0" w:color="000000"/>
              <w:bottom w:val="single" w:sz="2" w:space="0" w:color="000000"/>
              <w:right w:val="single" w:sz="2" w:space="0" w:color="000000"/>
            </w:tcBorders>
            <w:shd w:val="clear" w:color="auto" w:fill="auto"/>
          </w:tcPr>
          <w:p w14:paraId="50C5D593" w14:textId="5C785E1A" w:rsidR="00AC69B1" w:rsidRPr="00A04260" w:rsidRDefault="003F2635" w:rsidP="00C5550D">
            <w:pPr>
              <w:spacing w:after="0" w:line="20" w:lineRule="atLeast"/>
              <w:rPr>
                <w:rFonts w:asciiTheme="majorHAnsi" w:hAnsiTheme="majorHAnsi" w:cstheme="majorHAnsi"/>
                <w:lang w:val="ru-RU"/>
              </w:rPr>
            </w:pPr>
            <w:r w:rsidRPr="00A04260">
              <w:rPr>
                <w:rFonts w:asciiTheme="majorHAnsi" w:hAnsiTheme="majorHAnsi" w:cstheme="majorHAnsi"/>
              </w:rPr>
              <w:fldChar w:fldCharType="begin"/>
            </w:r>
            <w:r w:rsidRPr="00A04260">
              <w:rPr>
                <w:rFonts w:asciiTheme="majorHAnsi" w:hAnsiTheme="majorHAnsi" w:cstheme="majorHAnsi"/>
              </w:rPr>
              <w:instrText xml:space="preserve"> MERGEFIELD doc_line </w:instrText>
            </w:r>
            <w:r w:rsidRPr="00A04260">
              <w:rPr>
                <w:rFonts w:asciiTheme="majorHAnsi" w:hAnsiTheme="majorHAnsi" w:cstheme="majorHAnsi"/>
              </w:rPr>
              <w:fldChar w:fldCharType="separate"/>
            </w:r>
            <w:r w:rsidRPr="00A04260">
              <w:rPr>
                <w:rFonts w:asciiTheme="majorHAnsi" w:hAnsiTheme="majorHAnsi" w:cstheme="majorHAnsi"/>
                <w:noProof/>
              </w:rPr>
              <w:t>«doc_line»</w:t>
            </w:r>
            <w:r w:rsidRPr="00A04260">
              <w:rPr>
                <w:rFonts w:asciiTheme="majorHAnsi" w:hAnsiTheme="majorHAnsi" w:cstheme="majorHAnsi"/>
              </w:rPr>
              <w:fldChar w:fldCharType="end"/>
            </w:r>
          </w:p>
        </w:tc>
      </w:tr>
      <w:tr w:rsidR="00AC69B1" w:rsidRPr="00C5550D" w14:paraId="478DF9A8" w14:textId="77777777" w:rsidTr="00C5550D">
        <w:tblPrEx>
          <w:tblBorders>
            <w:right w:val="single" w:sz="2" w:space="0" w:color="000000"/>
            <w:insideV w:val="single" w:sz="2" w:space="0" w:color="000000"/>
          </w:tblBorders>
        </w:tblPrEx>
        <w:tc>
          <w:tcPr>
            <w:tcW w:w="10064" w:type="dxa"/>
            <w:gridSpan w:val="10"/>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074A46E2" w14:textId="571B69D4" w:rsidR="00AC69B1" w:rsidRPr="00A04260" w:rsidRDefault="00AC69B1" w:rsidP="00C5550D">
            <w:pPr>
              <w:spacing w:after="0" w:line="20" w:lineRule="atLeast"/>
              <w:rPr>
                <w:rFonts w:asciiTheme="majorHAnsi" w:hAnsiTheme="majorHAnsi" w:cstheme="majorHAnsi"/>
              </w:rPr>
            </w:pPr>
            <w:r w:rsidRPr="00A04260">
              <w:rPr>
                <w:rFonts w:asciiTheme="majorHAnsi" w:hAnsiTheme="majorHAnsi" w:cstheme="majorHAnsi"/>
              </w:rPr>
              <w:t xml:space="preserve">Ким виданий паспорт: </w:t>
            </w:r>
            <w:r w:rsidR="003F2635" w:rsidRPr="00A04260">
              <w:rPr>
                <w:rFonts w:asciiTheme="majorHAnsi" w:hAnsiTheme="majorHAnsi" w:cstheme="majorHAnsi"/>
              </w:rPr>
              <w:fldChar w:fldCharType="begin"/>
            </w:r>
            <w:r w:rsidR="003F2635" w:rsidRPr="00A04260">
              <w:rPr>
                <w:rFonts w:asciiTheme="majorHAnsi" w:hAnsiTheme="majorHAnsi" w:cstheme="majorHAnsi"/>
              </w:rPr>
              <w:instrText xml:space="preserve"> MERGEFIELD doc_represent </w:instrText>
            </w:r>
            <w:r w:rsidR="003F2635" w:rsidRPr="00A04260">
              <w:rPr>
                <w:rFonts w:asciiTheme="majorHAnsi" w:hAnsiTheme="majorHAnsi" w:cstheme="majorHAnsi"/>
              </w:rPr>
              <w:fldChar w:fldCharType="separate"/>
            </w:r>
            <w:r w:rsidR="003F2635" w:rsidRPr="00A04260">
              <w:rPr>
                <w:rFonts w:asciiTheme="majorHAnsi" w:hAnsiTheme="majorHAnsi" w:cstheme="majorHAnsi"/>
                <w:noProof/>
              </w:rPr>
              <w:t>«doc_represent»</w:t>
            </w:r>
            <w:r w:rsidR="003F2635" w:rsidRPr="00A04260">
              <w:rPr>
                <w:rFonts w:asciiTheme="majorHAnsi" w:hAnsiTheme="majorHAnsi" w:cstheme="majorHAnsi"/>
              </w:rPr>
              <w:fldChar w:fldCharType="end"/>
            </w:r>
          </w:p>
        </w:tc>
      </w:tr>
    </w:tbl>
    <w:p w14:paraId="2CAF8CA8" w14:textId="77777777" w:rsidR="00AC69B1" w:rsidRPr="00A04260" w:rsidRDefault="00AC69B1" w:rsidP="00AC69B1">
      <w:pPr>
        <w:spacing w:after="0" w:line="20" w:lineRule="atLeast"/>
        <w:rPr>
          <w:rFonts w:asciiTheme="majorHAnsi" w:hAnsiTheme="majorHAnsi" w:cstheme="majorHAnsi"/>
        </w:rPr>
      </w:pPr>
      <w:r w:rsidRPr="00A04260">
        <w:rPr>
          <w:rFonts w:asciiTheme="majorHAnsi" w:hAnsiTheme="majorHAnsi" w:cstheme="majorHAnsi"/>
          <w:b/>
        </w:rPr>
        <w:t>2.Персональні дані</w:t>
      </w:r>
    </w:p>
    <w:tbl>
      <w:tblPr>
        <w:tblW w:w="10064"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1695"/>
        <w:gridCol w:w="1710"/>
        <w:gridCol w:w="960"/>
        <w:gridCol w:w="2615"/>
        <w:gridCol w:w="3084"/>
      </w:tblGrid>
      <w:tr w:rsidR="00AC69B1" w:rsidRPr="00C5550D" w14:paraId="3DF40C60" w14:textId="77777777" w:rsidTr="00C5550D">
        <w:tc>
          <w:tcPr>
            <w:tcW w:w="3405" w:type="dxa"/>
            <w:gridSpan w:val="2"/>
            <w:tcBorders>
              <w:top w:val="single" w:sz="2" w:space="0" w:color="000000"/>
              <w:left w:val="single" w:sz="2" w:space="0" w:color="000000"/>
              <w:bottom w:val="single" w:sz="2" w:space="0" w:color="000000"/>
            </w:tcBorders>
            <w:shd w:val="clear" w:color="auto" w:fill="BFBFBF" w:themeFill="background1" w:themeFillShade="BF"/>
            <w:tcMar>
              <w:left w:w="54" w:type="dxa"/>
            </w:tcMar>
          </w:tcPr>
          <w:p w14:paraId="65B3CEB6" w14:textId="77777777" w:rsidR="00AC69B1" w:rsidRPr="00A04260" w:rsidRDefault="00AC69B1" w:rsidP="00C5550D">
            <w:pPr>
              <w:pStyle w:val="af0"/>
              <w:spacing w:line="20" w:lineRule="atLeast"/>
              <w:rPr>
                <w:rFonts w:asciiTheme="majorHAnsi" w:hAnsiTheme="majorHAnsi" w:cstheme="majorHAnsi"/>
                <w:sz w:val="22"/>
                <w:szCs w:val="22"/>
              </w:rPr>
            </w:pPr>
            <w:r w:rsidRPr="00A04260">
              <w:rPr>
                <w:rFonts w:asciiTheme="majorHAnsi" w:hAnsiTheme="majorHAnsi" w:cstheme="majorHAnsi"/>
                <w:b/>
                <w:bCs/>
                <w:sz w:val="22"/>
                <w:szCs w:val="22"/>
              </w:rPr>
              <w:t>Сімейний стан:</w:t>
            </w:r>
          </w:p>
        </w:tc>
        <w:tc>
          <w:tcPr>
            <w:tcW w:w="6659" w:type="dxa"/>
            <w:gridSpan w:val="3"/>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3E0E1979" w14:textId="206838D3" w:rsidR="00AC69B1" w:rsidRPr="00A04260" w:rsidRDefault="003F2635" w:rsidP="00C5550D">
            <w:pPr>
              <w:spacing w:after="0" w:line="20" w:lineRule="atLeast"/>
              <w:rPr>
                <w:rFonts w:asciiTheme="majorHAnsi" w:hAnsiTheme="majorHAnsi" w:cstheme="majorHAnsi"/>
              </w:rPr>
            </w:pPr>
            <w:r w:rsidRPr="00A04260">
              <w:rPr>
                <w:rFonts w:asciiTheme="majorHAnsi" w:hAnsiTheme="majorHAnsi" w:cstheme="majorHAnsi"/>
              </w:rPr>
              <w:fldChar w:fldCharType="begin"/>
            </w:r>
            <w:r w:rsidRPr="00A04260">
              <w:rPr>
                <w:rFonts w:asciiTheme="majorHAnsi" w:hAnsiTheme="majorHAnsi" w:cstheme="majorHAnsi"/>
              </w:rPr>
              <w:instrText xml:space="preserve"> MERGEFIELD get_soc_stat_display </w:instrText>
            </w:r>
            <w:r w:rsidRPr="00A04260">
              <w:rPr>
                <w:rFonts w:asciiTheme="majorHAnsi" w:hAnsiTheme="majorHAnsi" w:cstheme="majorHAnsi"/>
              </w:rPr>
              <w:fldChar w:fldCharType="separate"/>
            </w:r>
            <w:r w:rsidRPr="00A04260">
              <w:rPr>
                <w:rFonts w:asciiTheme="majorHAnsi" w:hAnsiTheme="majorHAnsi" w:cstheme="majorHAnsi"/>
                <w:noProof/>
              </w:rPr>
              <w:t>«get_soc_stat_display»</w:t>
            </w:r>
            <w:r w:rsidRPr="00A04260">
              <w:rPr>
                <w:rFonts w:asciiTheme="majorHAnsi" w:hAnsiTheme="majorHAnsi" w:cstheme="majorHAnsi"/>
              </w:rPr>
              <w:fldChar w:fldCharType="end"/>
            </w:r>
          </w:p>
        </w:tc>
      </w:tr>
      <w:tr w:rsidR="00AC69B1" w:rsidRPr="00C5550D" w14:paraId="7BBBE661" w14:textId="77777777" w:rsidTr="00C5550D">
        <w:tc>
          <w:tcPr>
            <w:tcW w:w="1695" w:type="dxa"/>
            <w:tcBorders>
              <w:top w:val="single" w:sz="2" w:space="0" w:color="000000"/>
              <w:left w:val="single" w:sz="2" w:space="0" w:color="000000"/>
              <w:bottom w:val="single" w:sz="2" w:space="0" w:color="000000"/>
            </w:tcBorders>
            <w:shd w:val="clear" w:color="auto" w:fill="BFBFBF" w:themeFill="background1" w:themeFillShade="BF"/>
            <w:tcMar>
              <w:left w:w="54" w:type="dxa"/>
            </w:tcMar>
          </w:tcPr>
          <w:p w14:paraId="568B9B69" w14:textId="77777777" w:rsidR="00AC69B1" w:rsidRPr="00A04260" w:rsidRDefault="00AC69B1" w:rsidP="00C5550D">
            <w:pPr>
              <w:pStyle w:val="af0"/>
              <w:spacing w:line="20" w:lineRule="atLeast"/>
              <w:rPr>
                <w:rFonts w:asciiTheme="majorHAnsi" w:hAnsiTheme="majorHAnsi" w:cstheme="majorHAnsi"/>
                <w:b/>
                <w:bCs/>
                <w:sz w:val="22"/>
                <w:szCs w:val="22"/>
              </w:rPr>
            </w:pPr>
            <w:r w:rsidRPr="00A04260">
              <w:rPr>
                <w:rFonts w:asciiTheme="majorHAnsi" w:hAnsiTheme="majorHAnsi" w:cstheme="majorHAnsi"/>
                <w:b/>
                <w:bCs/>
                <w:sz w:val="22"/>
                <w:szCs w:val="22"/>
              </w:rPr>
              <w:t>Кількість дітей:</w:t>
            </w:r>
          </w:p>
        </w:tc>
        <w:tc>
          <w:tcPr>
            <w:tcW w:w="2670" w:type="dxa"/>
            <w:gridSpan w:val="2"/>
            <w:tcBorders>
              <w:top w:val="single" w:sz="2" w:space="0" w:color="000000"/>
              <w:left w:val="single" w:sz="2" w:space="0" w:color="000000"/>
              <w:bottom w:val="single" w:sz="2" w:space="0" w:color="000000"/>
            </w:tcBorders>
            <w:shd w:val="clear" w:color="auto" w:fill="auto"/>
            <w:tcMar>
              <w:left w:w="54" w:type="dxa"/>
            </w:tcMar>
          </w:tcPr>
          <w:p w14:paraId="44D5F17F" w14:textId="614228E8" w:rsidR="00AC69B1" w:rsidRPr="00A04260" w:rsidRDefault="003F2635"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fldChar w:fldCharType="begin"/>
            </w:r>
            <w:r w:rsidRPr="00A04260">
              <w:rPr>
                <w:rFonts w:asciiTheme="majorHAnsi" w:hAnsiTheme="majorHAnsi" w:cstheme="majorHAnsi"/>
                <w:sz w:val="22"/>
                <w:szCs w:val="22"/>
              </w:rPr>
              <w:instrText xml:space="preserve"> MERGEFIELD child_no </w:instrText>
            </w:r>
            <w:r w:rsidRPr="00A04260">
              <w:rPr>
                <w:rFonts w:asciiTheme="majorHAnsi" w:hAnsiTheme="majorHAnsi" w:cstheme="majorHAnsi"/>
                <w:sz w:val="22"/>
                <w:szCs w:val="22"/>
              </w:rPr>
              <w:fldChar w:fldCharType="separate"/>
            </w:r>
            <w:r w:rsidRPr="00A04260">
              <w:rPr>
                <w:rFonts w:asciiTheme="majorHAnsi" w:hAnsiTheme="majorHAnsi" w:cstheme="majorHAnsi"/>
                <w:noProof/>
                <w:sz w:val="22"/>
                <w:szCs w:val="22"/>
              </w:rPr>
              <w:t>«child_no»</w:t>
            </w:r>
            <w:r w:rsidRPr="00A04260">
              <w:rPr>
                <w:rFonts w:asciiTheme="majorHAnsi" w:hAnsiTheme="majorHAnsi" w:cstheme="majorHAnsi"/>
                <w:sz w:val="22"/>
                <w:szCs w:val="22"/>
              </w:rPr>
              <w:fldChar w:fldCharType="end"/>
            </w:r>
          </w:p>
        </w:tc>
        <w:tc>
          <w:tcPr>
            <w:tcW w:w="2615" w:type="dxa"/>
            <w:tcBorders>
              <w:top w:val="single" w:sz="2" w:space="0" w:color="000000"/>
              <w:left w:val="single" w:sz="2" w:space="0" w:color="000000"/>
              <w:bottom w:val="single" w:sz="2" w:space="0" w:color="000000"/>
            </w:tcBorders>
            <w:shd w:val="clear" w:color="auto" w:fill="BFBFBF" w:themeFill="background1" w:themeFillShade="BF"/>
            <w:tcMar>
              <w:left w:w="54" w:type="dxa"/>
            </w:tcMar>
          </w:tcPr>
          <w:p w14:paraId="5E9E739F" w14:textId="77777777" w:rsidR="00AC69B1" w:rsidRPr="00A04260" w:rsidRDefault="00AC69B1" w:rsidP="00C5550D">
            <w:pPr>
              <w:pStyle w:val="af0"/>
              <w:spacing w:line="20" w:lineRule="atLeast"/>
              <w:rPr>
                <w:rFonts w:asciiTheme="majorHAnsi" w:hAnsiTheme="majorHAnsi" w:cstheme="majorHAnsi"/>
                <w:b/>
                <w:bCs/>
                <w:sz w:val="22"/>
                <w:szCs w:val="22"/>
              </w:rPr>
            </w:pPr>
            <w:r w:rsidRPr="00A04260">
              <w:rPr>
                <w:rFonts w:asciiTheme="majorHAnsi" w:hAnsiTheme="majorHAnsi" w:cstheme="majorHAnsi"/>
                <w:b/>
                <w:bCs/>
                <w:sz w:val="22"/>
                <w:szCs w:val="22"/>
              </w:rPr>
              <w:t>Кількість утриманців:</w:t>
            </w:r>
          </w:p>
        </w:tc>
        <w:tc>
          <w:tcPr>
            <w:tcW w:w="3084"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7FC67678" w14:textId="77777777" w:rsidR="00AC69B1" w:rsidRPr="00A04260" w:rsidRDefault="00AC69B1" w:rsidP="00C5550D">
            <w:pPr>
              <w:pStyle w:val="af0"/>
              <w:spacing w:line="20" w:lineRule="atLeast"/>
              <w:rPr>
                <w:rFonts w:asciiTheme="majorHAnsi" w:hAnsiTheme="majorHAnsi" w:cstheme="majorHAnsi"/>
                <w:sz w:val="22"/>
                <w:szCs w:val="22"/>
              </w:rPr>
            </w:pPr>
          </w:p>
        </w:tc>
      </w:tr>
      <w:tr w:rsidR="00AC69B1" w:rsidRPr="00C5550D" w14:paraId="2E2DE09C" w14:textId="77777777" w:rsidTr="00C5550D">
        <w:tc>
          <w:tcPr>
            <w:tcW w:w="1695" w:type="dxa"/>
            <w:tcBorders>
              <w:top w:val="single" w:sz="2" w:space="0" w:color="000000"/>
              <w:left w:val="single" w:sz="2" w:space="0" w:color="000000"/>
              <w:bottom w:val="single" w:sz="2" w:space="0" w:color="000000"/>
            </w:tcBorders>
            <w:shd w:val="clear" w:color="auto" w:fill="BFBFBF" w:themeFill="background1" w:themeFillShade="BF"/>
            <w:tcMar>
              <w:left w:w="54" w:type="dxa"/>
            </w:tcMar>
          </w:tcPr>
          <w:p w14:paraId="72822320" w14:textId="77777777" w:rsidR="00AC69B1" w:rsidRPr="00A04260" w:rsidRDefault="00AC69B1" w:rsidP="00C5550D">
            <w:pPr>
              <w:spacing w:after="0" w:line="20" w:lineRule="atLeast"/>
              <w:rPr>
                <w:rFonts w:asciiTheme="majorHAnsi" w:hAnsiTheme="majorHAnsi" w:cstheme="majorHAnsi"/>
              </w:rPr>
            </w:pPr>
            <w:r w:rsidRPr="00A04260">
              <w:rPr>
                <w:rFonts w:asciiTheme="majorHAnsi" w:hAnsiTheme="majorHAnsi" w:cstheme="majorHAnsi"/>
                <w:b/>
                <w:bCs/>
              </w:rPr>
              <w:t>Освіта:</w:t>
            </w:r>
            <w:r w:rsidRPr="00A04260">
              <w:rPr>
                <w:rFonts w:asciiTheme="majorHAnsi" w:hAnsiTheme="majorHAnsi" w:cstheme="majorHAnsi"/>
              </w:rPr>
              <w:t xml:space="preserve"> </w:t>
            </w:r>
          </w:p>
        </w:tc>
        <w:tc>
          <w:tcPr>
            <w:tcW w:w="2670" w:type="dxa"/>
            <w:gridSpan w:val="2"/>
            <w:tcBorders>
              <w:top w:val="single" w:sz="2" w:space="0" w:color="000000"/>
              <w:left w:val="single" w:sz="2" w:space="0" w:color="000000"/>
              <w:bottom w:val="single" w:sz="2" w:space="0" w:color="000000"/>
            </w:tcBorders>
            <w:shd w:val="clear" w:color="auto" w:fill="auto"/>
            <w:tcMar>
              <w:left w:w="54" w:type="dxa"/>
            </w:tcMar>
          </w:tcPr>
          <w:p w14:paraId="058A87A0" w14:textId="5E1A9368" w:rsidR="00AC69B1" w:rsidRPr="00A04260" w:rsidRDefault="003F2635"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fldChar w:fldCharType="begin"/>
            </w:r>
            <w:r w:rsidRPr="00A04260">
              <w:rPr>
                <w:rFonts w:asciiTheme="majorHAnsi" w:hAnsiTheme="majorHAnsi" w:cstheme="majorHAnsi"/>
                <w:sz w:val="22"/>
                <w:szCs w:val="22"/>
              </w:rPr>
              <w:instrText xml:space="preserve"> MERGEFIELD get_obraz_display </w:instrText>
            </w:r>
            <w:r w:rsidRPr="00A04260">
              <w:rPr>
                <w:rFonts w:asciiTheme="majorHAnsi" w:hAnsiTheme="majorHAnsi" w:cstheme="majorHAnsi"/>
                <w:sz w:val="22"/>
                <w:szCs w:val="22"/>
              </w:rPr>
              <w:fldChar w:fldCharType="separate"/>
            </w:r>
            <w:r w:rsidRPr="00A04260">
              <w:rPr>
                <w:rFonts w:asciiTheme="majorHAnsi" w:hAnsiTheme="majorHAnsi" w:cstheme="majorHAnsi"/>
                <w:noProof/>
                <w:sz w:val="22"/>
                <w:szCs w:val="22"/>
              </w:rPr>
              <w:t>«get_obraz_display»</w:t>
            </w:r>
            <w:r w:rsidRPr="00A04260">
              <w:rPr>
                <w:rFonts w:asciiTheme="majorHAnsi" w:hAnsiTheme="majorHAnsi" w:cstheme="majorHAnsi"/>
                <w:sz w:val="22"/>
                <w:szCs w:val="22"/>
              </w:rPr>
              <w:fldChar w:fldCharType="end"/>
            </w:r>
          </w:p>
        </w:tc>
        <w:tc>
          <w:tcPr>
            <w:tcW w:w="2615" w:type="dxa"/>
            <w:tcBorders>
              <w:top w:val="single" w:sz="2" w:space="0" w:color="000000"/>
              <w:left w:val="single" w:sz="2" w:space="0" w:color="000000"/>
              <w:bottom w:val="single" w:sz="2" w:space="0" w:color="000000"/>
            </w:tcBorders>
            <w:shd w:val="clear" w:color="auto" w:fill="BFBFBF" w:themeFill="background1" w:themeFillShade="BF"/>
            <w:tcMar>
              <w:left w:w="54" w:type="dxa"/>
            </w:tcMar>
          </w:tcPr>
          <w:p w14:paraId="2E81C87D" w14:textId="77777777" w:rsidR="00AC69B1" w:rsidRPr="00A04260" w:rsidRDefault="00AC69B1" w:rsidP="00C5550D">
            <w:pPr>
              <w:pStyle w:val="af0"/>
              <w:spacing w:line="20" w:lineRule="atLeast"/>
              <w:rPr>
                <w:rFonts w:asciiTheme="majorHAnsi" w:hAnsiTheme="majorHAnsi" w:cstheme="majorHAnsi"/>
                <w:b/>
                <w:bCs/>
                <w:sz w:val="22"/>
                <w:szCs w:val="22"/>
              </w:rPr>
            </w:pPr>
          </w:p>
        </w:tc>
        <w:tc>
          <w:tcPr>
            <w:tcW w:w="3084"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43F52233" w14:textId="77777777" w:rsidR="00AC69B1" w:rsidRPr="00A04260" w:rsidRDefault="00AC69B1" w:rsidP="00C5550D">
            <w:pPr>
              <w:pStyle w:val="af0"/>
              <w:spacing w:line="20" w:lineRule="atLeast"/>
              <w:rPr>
                <w:rFonts w:asciiTheme="majorHAnsi" w:hAnsiTheme="majorHAnsi" w:cstheme="majorHAnsi"/>
                <w:sz w:val="22"/>
                <w:szCs w:val="22"/>
              </w:rPr>
            </w:pPr>
          </w:p>
        </w:tc>
      </w:tr>
    </w:tbl>
    <w:p w14:paraId="310E9198" w14:textId="77777777" w:rsidR="00AC69B1" w:rsidRPr="00A04260" w:rsidRDefault="00AC69B1" w:rsidP="00AC69B1">
      <w:pPr>
        <w:spacing w:after="0" w:line="20" w:lineRule="atLeast"/>
        <w:rPr>
          <w:rFonts w:asciiTheme="majorHAnsi" w:hAnsiTheme="majorHAnsi" w:cstheme="majorHAnsi"/>
        </w:rPr>
      </w:pPr>
      <w:r w:rsidRPr="00A04260">
        <w:rPr>
          <w:rFonts w:asciiTheme="majorHAnsi" w:hAnsiTheme="majorHAnsi" w:cstheme="majorHAnsi"/>
          <w:b/>
        </w:rPr>
        <w:t>3. Контактна інформація</w:t>
      </w:r>
    </w:p>
    <w:tbl>
      <w:tblPr>
        <w:tblW w:w="10064" w:type="dxa"/>
        <w:tblInd w:w="55" w:type="dxa"/>
        <w:tblBorders>
          <w:top w:val="single" w:sz="2" w:space="0" w:color="000000"/>
          <w:left w:val="single" w:sz="2" w:space="0" w:color="000000"/>
          <w:bottom w:val="single" w:sz="2" w:space="0" w:color="000000"/>
          <w:insideH w:val="single" w:sz="2" w:space="0" w:color="000000"/>
        </w:tblBorders>
        <w:tblLayout w:type="fixed"/>
        <w:tblCellMar>
          <w:top w:w="55" w:type="dxa"/>
          <w:left w:w="54" w:type="dxa"/>
          <w:bottom w:w="55" w:type="dxa"/>
          <w:right w:w="55" w:type="dxa"/>
        </w:tblCellMar>
        <w:tblLook w:val="0000" w:firstRow="0" w:lastRow="0" w:firstColumn="0" w:lastColumn="0" w:noHBand="0" w:noVBand="0"/>
      </w:tblPr>
      <w:tblGrid>
        <w:gridCol w:w="1842"/>
        <w:gridCol w:w="1119"/>
        <w:gridCol w:w="248"/>
        <w:gridCol w:w="2313"/>
        <w:gridCol w:w="416"/>
        <w:gridCol w:w="1570"/>
        <w:gridCol w:w="287"/>
        <w:gridCol w:w="2269"/>
      </w:tblGrid>
      <w:tr w:rsidR="00AC69B1" w:rsidRPr="00C5550D" w14:paraId="52870BBC" w14:textId="77777777" w:rsidTr="00C5550D">
        <w:tc>
          <w:tcPr>
            <w:tcW w:w="1842" w:type="dxa"/>
            <w:tcBorders>
              <w:top w:val="single" w:sz="2" w:space="0" w:color="000000"/>
              <w:left w:val="single" w:sz="2" w:space="0" w:color="000000"/>
              <w:bottom w:val="single" w:sz="2" w:space="0" w:color="000000"/>
            </w:tcBorders>
            <w:shd w:val="clear" w:color="auto" w:fill="7F7F7F" w:themeFill="text1" w:themeFillTint="80"/>
            <w:tcMar>
              <w:left w:w="54" w:type="dxa"/>
            </w:tcMar>
          </w:tcPr>
          <w:p w14:paraId="16F454A7" w14:textId="77777777" w:rsidR="00AC69B1" w:rsidRPr="00A04260" w:rsidRDefault="00AC69B1" w:rsidP="00C5550D">
            <w:pPr>
              <w:spacing w:after="0" w:line="20" w:lineRule="atLeast"/>
              <w:rPr>
                <w:rFonts w:asciiTheme="majorHAnsi" w:hAnsiTheme="majorHAnsi" w:cstheme="majorHAnsi"/>
              </w:rPr>
            </w:pPr>
            <w:r w:rsidRPr="00A04260">
              <w:rPr>
                <w:rFonts w:asciiTheme="majorHAnsi" w:hAnsiTheme="majorHAnsi" w:cstheme="majorHAnsi"/>
                <w:b/>
              </w:rPr>
              <w:t>Адреса реєстрації:</w:t>
            </w:r>
          </w:p>
        </w:tc>
        <w:tc>
          <w:tcPr>
            <w:tcW w:w="8222" w:type="dxa"/>
            <w:gridSpan w:val="7"/>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29AC5008" w14:textId="5AE37730" w:rsidR="00AC69B1" w:rsidRPr="00A04260" w:rsidRDefault="00C91F53" w:rsidP="00C5550D">
            <w:pPr>
              <w:pStyle w:val="af0"/>
              <w:spacing w:line="20" w:lineRule="atLeast"/>
              <w:rPr>
                <w:rFonts w:asciiTheme="majorHAnsi" w:hAnsiTheme="majorHAnsi" w:cstheme="majorHAnsi"/>
                <w:sz w:val="22"/>
                <w:szCs w:val="22"/>
                <w:lang w:val="en-US"/>
              </w:rPr>
            </w:pPr>
            <w:r w:rsidRPr="00A04260">
              <w:rPr>
                <w:rFonts w:asciiTheme="majorHAnsi" w:hAnsiTheme="majorHAnsi" w:cstheme="majorHAnsi"/>
                <w:sz w:val="22"/>
                <w:szCs w:val="22"/>
              </w:rPr>
              <w:fldChar w:fldCharType="begin"/>
            </w:r>
            <w:r w:rsidRPr="00A04260">
              <w:rPr>
                <w:rFonts w:asciiTheme="majorHAnsi" w:hAnsiTheme="majorHAnsi" w:cstheme="majorHAnsi"/>
                <w:sz w:val="22"/>
                <w:szCs w:val="22"/>
              </w:rPr>
              <w:instrText xml:space="preserve"> MERGEFIELD address_line_adrr </w:instrText>
            </w:r>
            <w:r w:rsidRPr="00A04260">
              <w:rPr>
                <w:rFonts w:asciiTheme="majorHAnsi" w:hAnsiTheme="majorHAnsi" w:cstheme="majorHAnsi"/>
                <w:sz w:val="22"/>
                <w:szCs w:val="22"/>
              </w:rPr>
              <w:fldChar w:fldCharType="separate"/>
            </w:r>
            <w:r w:rsidRPr="00A04260">
              <w:rPr>
                <w:rFonts w:asciiTheme="majorHAnsi" w:hAnsiTheme="majorHAnsi" w:cstheme="majorHAnsi"/>
                <w:noProof/>
                <w:sz w:val="22"/>
                <w:szCs w:val="22"/>
              </w:rPr>
              <w:t>«address_line_adrr»</w:t>
            </w:r>
            <w:r w:rsidRPr="00A04260">
              <w:rPr>
                <w:rFonts w:asciiTheme="majorHAnsi" w:hAnsiTheme="majorHAnsi" w:cstheme="majorHAnsi"/>
                <w:sz w:val="22"/>
                <w:szCs w:val="22"/>
              </w:rPr>
              <w:fldChar w:fldCharType="end"/>
            </w:r>
          </w:p>
        </w:tc>
      </w:tr>
      <w:tr w:rsidR="00AC69B1" w:rsidRPr="00C5550D" w14:paraId="53B28211" w14:textId="77777777" w:rsidTr="00C5550D">
        <w:tc>
          <w:tcPr>
            <w:tcW w:w="2961" w:type="dxa"/>
            <w:gridSpan w:val="2"/>
            <w:tcBorders>
              <w:left w:val="single" w:sz="2" w:space="0" w:color="000000"/>
              <w:bottom w:val="single" w:sz="2" w:space="0" w:color="000000"/>
              <w:right w:val="single" w:sz="2" w:space="0" w:color="000000"/>
            </w:tcBorders>
            <w:shd w:val="clear" w:color="auto" w:fill="BFBFBF" w:themeFill="background1" w:themeFillShade="BF"/>
            <w:tcMar>
              <w:left w:w="54" w:type="dxa"/>
            </w:tcMar>
          </w:tcPr>
          <w:p w14:paraId="21DA1A6B" w14:textId="77777777" w:rsidR="00AC69B1" w:rsidRPr="00A04260" w:rsidRDefault="00AC69B1"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t>Телефон за місцем реєстрації</w:t>
            </w:r>
          </w:p>
        </w:tc>
        <w:tc>
          <w:tcPr>
            <w:tcW w:w="2977" w:type="dxa"/>
            <w:gridSpan w:val="3"/>
            <w:tcBorders>
              <w:left w:val="single" w:sz="2" w:space="0" w:color="000000"/>
              <w:bottom w:val="single" w:sz="2" w:space="0" w:color="000000"/>
              <w:right w:val="single" w:sz="2" w:space="0" w:color="000000"/>
            </w:tcBorders>
            <w:shd w:val="clear" w:color="auto" w:fill="auto"/>
          </w:tcPr>
          <w:p w14:paraId="47343CA8" w14:textId="4BDFE281" w:rsidR="00AC69B1" w:rsidRPr="00A04260" w:rsidRDefault="00CF3BD0" w:rsidP="00C5550D">
            <w:pPr>
              <w:pStyle w:val="af0"/>
              <w:spacing w:line="20" w:lineRule="atLeast"/>
              <w:rPr>
                <w:rFonts w:asciiTheme="majorHAnsi" w:hAnsiTheme="majorHAnsi" w:cstheme="majorHAnsi"/>
                <w:sz w:val="22"/>
                <w:szCs w:val="22"/>
                <w:lang w:val="en-US"/>
              </w:rPr>
            </w:pPr>
            <w:r w:rsidRPr="00A04260">
              <w:rPr>
                <w:rFonts w:asciiTheme="majorHAnsi" w:hAnsiTheme="majorHAnsi" w:cstheme="majorHAnsi"/>
                <w:sz w:val="22"/>
                <w:szCs w:val="22"/>
                <w:lang w:val="en-US"/>
              </w:rPr>
              <w:t>-</w:t>
            </w:r>
          </w:p>
        </w:tc>
        <w:tc>
          <w:tcPr>
            <w:tcW w:w="1857" w:type="dxa"/>
            <w:gridSpan w:val="2"/>
            <w:tcBorders>
              <w:left w:val="single" w:sz="2" w:space="0" w:color="000000"/>
              <w:bottom w:val="single" w:sz="2" w:space="0" w:color="000000"/>
              <w:right w:val="single" w:sz="2" w:space="0" w:color="000000"/>
            </w:tcBorders>
            <w:shd w:val="clear" w:color="auto" w:fill="BFBFBF" w:themeFill="background1" w:themeFillShade="BF"/>
          </w:tcPr>
          <w:p w14:paraId="3A07E54E" w14:textId="77777777" w:rsidR="00AC69B1" w:rsidRPr="00A04260" w:rsidRDefault="00AC69B1"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t>Рік реєстрації:</w:t>
            </w:r>
          </w:p>
        </w:tc>
        <w:tc>
          <w:tcPr>
            <w:tcW w:w="2269" w:type="dxa"/>
            <w:tcBorders>
              <w:left w:val="single" w:sz="2" w:space="0" w:color="000000"/>
              <w:bottom w:val="single" w:sz="2" w:space="0" w:color="000000"/>
              <w:right w:val="single" w:sz="2" w:space="0" w:color="000000"/>
            </w:tcBorders>
            <w:shd w:val="clear" w:color="auto" w:fill="auto"/>
          </w:tcPr>
          <w:p w14:paraId="5BF4A6DE" w14:textId="67013D50" w:rsidR="00AC69B1" w:rsidRPr="00A04260" w:rsidRDefault="00CF3BD0" w:rsidP="00C5550D">
            <w:pPr>
              <w:pStyle w:val="af0"/>
              <w:spacing w:line="20" w:lineRule="atLeast"/>
              <w:rPr>
                <w:rFonts w:asciiTheme="majorHAnsi" w:hAnsiTheme="majorHAnsi" w:cstheme="majorHAnsi"/>
                <w:sz w:val="22"/>
                <w:szCs w:val="22"/>
                <w:lang w:val="en-US"/>
              </w:rPr>
            </w:pPr>
            <w:r w:rsidRPr="00A04260">
              <w:rPr>
                <w:rFonts w:asciiTheme="majorHAnsi" w:hAnsiTheme="majorHAnsi" w:cstheme="majorHAnsi"/>
                <w:sz w:val="22"/>
                <w:szCs w:val="22"/>
                <w:lang w:val="en-US"/>
              </w:rPr>
              <w:t>-</w:t>
            </w:r>
          </w:p>
        </w:tc>
      </w:tr>
      <w:tr w:rsidR="00AC69B1" w:rsidRPr="00C5550D" w14:paraId="39B78D06" w14:textId="77777777" w:rsidTr="00C5550D">
        <w:tc>
          <w:tcPr>
            <w:tcW w:w="1842" w:type="dxa"/>
            <w:tcBorders>
              <w:top w:val="single" w:sz="2" w:space="0" w:color="000000"/>
              <w:left w:val="single" w:sz="2" w:space="0" w:color="000000"/>
              <w:bottom w:val="single" w:sz="2" w:space="0" w:color="000000"/>
            </w:tcBorders>
            <w:shd w:val="clear" w:color="auto" w:fill="7F7F7F" w:themeFill="text1" w:themeFillTint="80"/>
            <w:tcMar>
              <w:left w:w="54" w:type="dxa"/>
            </w:tcMar>
          </w:tcPr>
          <w:p w14:paraId="0234A3D7" w14:textId="77777777" w:rsidR="00AC69B1" w:rsidRPr="00A04260" w:rsidRDefault="00AC69B1" w:rsidP="00C5550D">
            <w:pPr>
              <w:spacing w:after="0" w:line="20" w:lineRule="atLeast"/>
              <w:rPr>
                <w:rFonts w:asciiTheme="majorHAnsi" w:hAnsiTheme="majorHAnsi" w:cstheme="majorHAnsi"/>
              </w:rPr>
            </w:pPr>
            <w:r w:rsidRPr="00A04260">
              <w:rPr>
                <w:rFonts w:asciiTheme="majorHAnsi" w:hAnsiTheme="majorHAnsi" w:cstheme="majorHAnsi"/>
                <w:b/>
              </w:rPr>
              <w:t>Адреса проживання:</w:t>
            </w:r>
          </w:p>
        </w:tc>
        <w:tc>
          <w:tcPr>
            <w:tcW w:w="8222" w:type="dxa"/>
            <w:gridSpan w:val="7"/>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5A4C3C70" w14:textId="210A0476" w:rsidR="00AC69B1" w:rsidRPr="00A04260" w:rsidRDefault="00C91F53" w:rsidP="00C5550D">
            <w:pPr>
              <w:pStyle w:val="af0"/>
              <w:spacing w:line="20" w:lineRule="atLeast"/>
              <w:rPr>
                <w:rFonts w:asciiTheme="majorHAnsi" w:hAnsiTheme="majorHAnsi" w:cstheme="majorHAnsi"/>
                <w:sz w:val="22"/>
                <w:szCs w:val="22"/>
                <w:lang w:val="en-US"/>
              </w:rPr>
            </w:pPr>
            <w:r w:rsidRPr="00A04260">
              <w:rPr>
                <w:rFonts w:asciiTheme="majorHAnsi" w:hAnsiTheme="majorHAnsi" w:cstheme="majorHAnsi"/>
                <w:sz w:val="22"/>
                <w:szCs w:val="22"/>
              </w:rPr>
              <w:fldChar w:fldCharType="begin"/>
            </w:r>
            <w:r w:rsidRPr="00A04260">
              <w:rPr>
                <w:rFonts w:asciiTheme="majorHAnsi" w:hAnsiTheme="majorHAnsi" w:cstheme="majorHAnsi"/>
                <w:sz w:val="22"/>
                <w:szCs w:val="22"/>
              </w:rPr>
              <w:instrText xml:space="preserve"> MERGEFIELD address_line_adrf </w:instrText>
            </w:r>
            <w:r w:rsidRPr="00A04260">
              <w:rPr>
                <w:rFonts w:asciiTheme="majorHAnsi" w:hAnsiTheme="majorHAnsi" w:cstheme="majorHAnsi"/>
                <w:sz w:val="22"/>
                <w:szCs w:val="22"/>
              </w:rPr>
              <w:fldChar w:fldCharType="separate"/>
            </w:r>
            <w:r w:rsidRPr="00A04260">
              <w:rPr>
                <w:rFonts w:asciiTheme="majorHAnsi" w:hAnsiTheme="majorHAnsi" w:cstheme="majorHAnsi"/>
                <w:noProof/>
                <w:sz w:val="22"/>
                <w:szCs w:val="22"/>
              </w:rPr>
              <w:t>«address_line_adrf»</w:t>
            </w:r>
            <w:r w:rsidRPr="00A04260">
              <w:rPr>
                <w:rFonts w:asciiTheme="majorHAnsi" w:hAnsiTheme="majorHAnsi" w:cstheme="majorHAnsi"/>
                <w:sz w:val="22"/>
                <w:szCs w:val="22"/>
              </w:rPr>
              <w:fldChar w:fldCharType="end"/>
            </w:r>
          </w:p>
        </w:tc>
      </w:tr>
      <w:tr w:rsidR="00AC69B1" w:rsidRPr="00C5550D" w14:paraId="02B1AADB" w14:textId="77777777" w:rsidTr="00C5550D">
        <w:tc>
          <w:tcPr>
            <w:tcW w:w="3209" w:type="dxa"/>
            <w:gridSpan w:val="3"/>
            <w:tcBorders>
              <w:left w:val="single" w:sz="2" w:space="0" w:color="000000"/>
              <w:bottom w:val="single" w:sz="2" w:space="0" w:color="000000"/>
              <w:right w:val="single" w:sz="2" w:space="0" w:color="000000"/>
            </w:tcBorders>
            <w:shd w:val="clear" w:color="auto" w:fill="BFBFBF" w:themeFill="background1" w:themeFillShade="BF"/>
            <w:tcMar>
              <w:left w:w="54" w:type="dxa"/>
            </w:tcMar>
          </w:tcPr>
          <w:p w14:paraId="51A9EE14" w14:textId="77777777" w:rsidR="00AC69B1" w:rsidRPr="00A04260" w:rsidRDefault="00AC69B1"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t>Телефон за місцем проживання:</w:t>
            </w:r>
          </w:p>
        </w:tc>
        <w:tc>
          <w:tcPr>
            <w:tcW w:w="2313" w:type="dxa"/>
            <w:tcBorders>
              <w:left w:val="single" w:sz="2" w:space="0" w:color="000000"/>
              <w:bottom w:val="single" w:sz="2" w:space="0" w:color="000000"/>
              <w:right w:val="single" w:sz="2" w:space="0" w:color="000000"/>
            </w:tcBorders>
            <w:shd w:val="clear" w:color="auto" w:fill="auto"/>
          </w:tcPr>
          <w:p w14:paraId="7F1F595E" w14:textId="359A06B9" w:rsidR="00AC69B1" w:rsidRPr="00A04260" w:rsidRDefault="00CF3BD0" w:rsidP="00C5550D">
            <w:pPr>
              <w:pStyle w:val="af0"/>
              <w:spacing w:line="20" w:lineRule="atLeast"/>
              <w:rPr>
                <w:rFonts w:asciiTheme="majorHAnsi" w:hAnsiTheme="majorHAnsi" w:cstheme="majorHAnsi"/>
                <w:sz w:val="22"/>
                <w:szCs w:val="22"/>
                <w:lang w:val="en-US"/>
              </w:rPr>
            </w:pPr>
            <w:r w:rsidRPr="00A04260">
              <w:rPr>
                <w:rFonts w:asciiTheme="majorHAnsi" w:hAnsiTheme="majorHAnsi" w:cstheme="majorHAnsi"/>
                <w:sz w:val="22"/>
                <w:szCs w:val="22"/>
                <w:lang w:val="en-US"/>
              </w:rPr>
              <w:t>-</w:t>
            </w:r>
          </w:p>
        </w:tc>
        <w:tc>
          <w:tcPr>
            <w:tcW w:w="1986" w:type="dxa"/>
            <w:gridSpan w:val="2"/>
            <w:tcBorders>
              <w:left w:val="single" w:sz="2" w:space="0" w:color="000000"/>
              <w:bottom w:val="single" w:sz="2" w:space="0" w:color="000000"/>
              <w:right w:val="single" w:sz="2" w:space="0" w:color="000000"/>
            </w:tcBorders>
            <w:shd w:val="clear" w:color="auto" w:fill="BFBFBF" w:themeFill="background1" w:themeFillShade="BF"/>
          </w:tcPr>
          <w:p w14:paraId="70B45EC3" w14:textId="77777777" w:rsidR="00AC69B1" w:rsidRPr="00A04260" w:rsidRDefault="00AC69B1"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t>Електронна пошта:</w:t>
            </w:r>
          </w:p>
        </w:tc>
        <w:tc>
          <w:tcPr>
            <w:tcW w:w="2556" w:type="dxa"/>
            <w:gridSpan w:val="2"/>
            <w:tcBorders>
              <w:left w:val="single" w:sz="2" w:space="0" w:color="000000"/>
              <w:bottom w:val="single" w:sz="2" w:space="0" w:color="000000"/>
              <w:right w:val="single" w:sz="2" w:space="0" w:color="000000"/>
            </w:tcBorders>
            <w:shd w:val="clear" w:color="auto" w:fill="auto"/>
          </w:tcPr>
          <w:p w14:paraId="52A4432B" w14:textId="50DA23C5" w:rsidR="00AC69B1" w:rsidRPr="00A04260" w:rsidRDefault="00BB7A1C" w:rsidP="00C5550D">
            <w:pPr>
              <w:pStyle w:val="af0"/>
              <w:spacing w:line="20" w:lineRule="atLeast"/>
              <w:rPr>
                <w:rFonts w:asciiTheme="majorHAnsi" w:hAnsiTheme="majorHAnsi" w:cstheme="majorHAnsi"/>
                <w:sz w:val="22"/>
                <w:szCs w:val="22"/>
              </w:rPr>
            </w:pPr>
            <w:r w:rsidRPr="00A04260">
              <w:rPr>
                <w:rFonts w:asciiTheme="majorHAnsi" w:hAnsiTheme="majorHAnsi" w:cstheme="majorHAnsi"/>
                <w:sz w:val="22"/>
                <w:szCs w:val="22"/>
              </w:rPr>
              <w:fldChar w:fldCharType="begin"/>
            </w:r>
            <w:r w:rsidRPr="00A04260">
              <w:rPr>
                <w:rFonts w:asciiTheme="majorHAnsi" w:hAnsiTheme="majorHAnsi" w:cstheme="majorHAnsi"/>
                <w:sz w:val="22"/>
                <w:szCs w:val="22"/>
              </w:rPr>
              <w:instrText xml:space="preserve"> MERGEFIELD email </w:instrText>
            </w:r>
            <w:r w:rsidRPr="00A04260">
              <w:rPr>
                <w:rFonts w:asciiTheme="majorHAnsi" w:hAnsiTheme="majorHAnsi" w:cstheme="majorHAnsi"/>
                <w:sz w:val="22"/>
                <w:szCs w:val="22"/>
              </w:rPr>
              <w:fldChar w:fldCharType="separate"/>
            </w:r>
            <w:r w:rsidR="00A81349" w:rsidRPr="00A04260">
              <w:rPr>
                <w:rFonts w:asciiTheme="majorHAnsi" w:hAnsiTheme="majorHAnsi" w:cstheme="majorHAnsi"/>
                <w:noProof/>
                <w:sz w:val="22"/>
                <w:szCs w:val="22"/>
              </w:rPr>
              <w:t>«email»</w:t>
            </w:r>
            <w:r w:rsidRPr="00A04260">
              <w:rPr>
                <w:rFonts w:asciiTheme="majorHAnsi" w:hAnsiTheme="majorHAnsi" w:cstheme="majorHAnsi"/>
                <w:sz w:val="22"/>
                <w:szCs w:val="22"/>
              </w:rPr>
              <w:fldChar w:fldCharType="end"/>
            </w:r>
          </w:p>
        </w:tc>
      </w:tr>
    </w:tbl>
    <w:p w14:paraId="74F44C0D" w14:textId="77777777" w:rsidR="00AC69B1" w:rsidRPr="00A04260" w:rsidRDefault="00AC69B1" w:rsidP="00AC69B1">
      <w:pPr>
        <w:spacing w:after="0" w:line="20" w:lineRule="atLeast"/>
        <w:rPr>
          <w:rFonts w:asciiTheme="majorHAnsi" w:hAnsiTheme="majorHAnsi" w:cstheme="majorHAnsi"/>
          <w:b/>
        </w:rPr>
      </w:pPr>
      <w:r w:rsidRPr="00A04260">
        <w:rPr>
          <w:rFonts w:asciiTheme="majorHAnsi" w:hAnsiTheme="majorHAnsi" w:cstheme="majorHAnsi"/>
          <w:b/>
        </w:rPr>
        <w:t>4. Інформація щодо зайнятості</w:t>
      </w:r>
    </w:p>
    <w:tbl>
      <w:tblPr>
        <w:tblStyle w:val="af"/>
        <w:tblW w:w="10065" w:type="dxa"/>
        <w:tblInd w:w="108" w:type="dxa"/>
        <w:tblLayout w:type="fixed"/>
        <w:tblLook w:val="04A0" w:firstRow="1" w:lastRow="0" w:firstColumn="1" w:lastColumn="0" w:noHBand="0" w:noVBand="1"/>
      </w:tblPr>
      <w:tblGrid>
        <w:gridCol w:w="1540"/>
        <w:gridCol w:w="761"/>
        <w:gridCol w:w="647"/>
        <w:gridCol w:w="423"/>
        <w:gridCol w:w="119"/>
        <w:gridCol w:w="1274"/>
        <w:gridCol w:w="5301"/>
      </w:tblGrid>
      <w:tr w:rsidR="00AC69B1" w:rsidRPr="00C5550D" w14:paraId="4F481CA8" w14:textId="77777777" w:rsidTr="00C5550D">
        <w:trPr>
          <w:trHeight w:val="338"/>
        </w:trPr>
        <w:tc>
          <w:tcPr>
            <w:tcW w:w="2948" w:type="dxa"/>
            <w:gridSpan w:val="3"/>
            <w:shd w:val="clear" w:color="auto" w:fill="808080" w:themeFill="background1" w:themeFillShade="80"/>
          </w:tcPr>
          <w:p w14:paraId="5B168D47" w14:textId="77777777" w:rsidR="00AC69B1" w:rsidRPr="00A04260" w:rsidRDefault="00AC69B1" w:rsidP="00C5550D">
            <w:pPr>
              <w:spacing w:line="20" w:lineRule="atLeast"/>
              <w:rPr>
                <w:rFonts w:asciiTheme="majorHAnsi" w:hAnsiTheme="majorHAnsi" w:cstheme="majorHAnsi"/>
                <w:szCs w:val="22"/>
              </w:rPr>
            </w:pPr>
            <w:r w:rsidRPr="00A04260">
              <w:rPr>
                <w:rFonts w:asciiTheme="majorHAnsi" w:hAnsiTheme="majorHAnsi" w:cstheme="majorHAnsi"/>
                <w:szCs w:val="22"/>
              </w:rPr>
              <w:t>Форма працевлаштування:</w:t>
            </w:r>
          </w:p>
        </w:tc>
        <w:tc>
          <w:tcPr>
            <w:tcW w:w="7117" w:type="dxa"/>
            <w:gridSpan w:val="4"/>
          </w:tcPr>
          <w:p w14:paraId="0B36C59F" w14:textId="1D9B1CC4" w:rsidR="00AC69B1" w:rsidRPr="00A04260" w:rsidRDefault="009D0AE6" w:rsidP="00C5550D">
            <w:pPr>
              <w:spacing w:line="20" w:lineRule="atLeast"/>
              <w:rPr>
                <w:rFonts w:asciiTheme="majorHAnsi" w:hAnsiTheme="majorHAnsi" w:cstheme="majorHAnsi"/>
                <w:szCs w:val="22"/>
                <w:lang w:val="ru-RU"/>
              </w:rPr>
            </w:pPr>
            <w:r w:rsidRPr="00A04260">
              <w:rPr>
                <w:rFonts w:asciiTheme="majorHAnsi" w:hAnsiTheme="majorHAnsi" w:cstheme="majorHAnsi"/>
              </w:rPr>
              <w:fldChar w:fldCharType="begin"/>
            </w:r>
            <w:r w:rsidRPr="00A04260">
              <w:rPr>
                <w:rFonts w:asciiTheme="majorHAnsi" w:hAnsiTheme="majorHAnsi" w:cstheme="majorHAnsi"/>
                <w:szCs w:val="22"/>
              </w:rPr>
              <w:instrText xml:space="preserve"> MERGEFIELD get_soc_stat_display </w:instrText>
            </w:r>
            <w:r w:rsidRPr="00A04260">
              <w:rPr>
                <w:rFonts w:asciiTheme="majorHAnsi" w:hAnsiTheme="majorHAnsi" w:cstheme="majorHAnsi"/>
              </w:rPr>
              <w:fldChar w:fldCharType="separate"/>
            </w:r>
            <w:r w:rsidRPr="00A04260">
              <w:rPr>
                <w:rFonts w:asciiTheme="majorHAnsi" w:hAnsiTheme="majorHAnsi" w:cstheme="majorHAnsi"/>
                <w:noProof/>
                <w:szCs w:val="22"/>
              </w:rPr>
              <w:t>«get_soc_stat_display»</w:t>
            </w:r>
            <w:r w:rsidRPr="00A04260">
              <w:rPr>
                <w:rFonts w:asciiTheme="majorHAnsi" w:hAnsiTheme="majorHAnsi" w:cstheme="majorHAnsi"/>
              </w:rPr>
              <w:fldChar w:fldCharType="end"/>
            </w:r>
          </w:p>
        </w:tc>
      </w:tr>
      <w:tr w:rsidR="00AC69B1" w:rsidRPr="00C5550D" w14:paraId="4E62D8C1" w14:textId="77777777" w:rsidTr="00C5550D">
        <w:trPr>
          <w:trHeight w:val="286"/>
        </w:trPr>
        <w:tc>
          <w:tcPr>
            <w:tcW w:w="2301" w:type="dxa"/>
            <w:gridSpan w:val="2"/>
            <w:shd w:val="clear" w:color="auto" w:fill="A6A6A6" w:themeFill="background1" w:themeFillShade="A6"/>
          </w:tcPr>
          <w:p w14:paraId="1C804634" w14:textId="77777777" w:rsidR="00AC69B1" w:rsidRPr="00A04260" w:rsidRDefault="00AC69B1" w:rsidP="00C5550D">
            <w:pPr>
              <w:spacing w:line="20" w:lineRule="atLeast"/>
              <w:rPr>
                <w:rFonts w:asciiTheme="majorHAnsi" w:hAnsiTheme="majorHAnsi" w:cstheme="majorHAnsi"/>
                <w:szCs w:val="22"/>
              </w:rPr>
            </w:pPr>
            <w:r w:rsidRPr="00A04260">
              <w:rPr>
                <w:rFonts w:asciiTheme="majorHAnsi" w:hAnsiTheme="majorHAnsi" w:cstheme="majorHAnsi"/>
                <w:szCs w:val="22"/>
              </w:rPr>
              <w:lastRenderedPageBreak/>
              <w:t>Статус зайнятості:</w:t>
            </w:r>
          </w:p>
        </w:tc>
        <w:tc>
          <w:tcPr>
            <w:tcW w:w="7764" w:type="dxa"/>
            <w:gridSpan w:val="5"/>
          </w:tcPr>
          <w:p w14:paraId="00120552" w14:textId="30DDCD7F" w:rsidR="00AC69B1" w:rsidRPr="00A04260" w:rsidRDefault="00AC69B1" w:rsidP="00C5550D">
            <w:pPr>
              <w:spacing w:line="20" w:lineRule="atLeast"/>
              <w:rPr>
                <w:rFonts w:asciiTheme="majorHAnsi" w:hAnsiTheme="majorHAnsi" w:cstheme="majorHAnsi"/>
                <w:szCs w:val="22"/>
              </w:rPr>
            </w:pPr>
          </w:p>
        </w:tc>
      </w:tr>
      <w:tr w:rsidR="00AC69B1" w:rsidRPr="00C5550D" w14:paraId="111367C8" w14:textId="77777777" w:rsidTr="00C5550D">
        <w:trPr>
          <w:trHeight w:val="262"/>
        </w:trPr>
        <w:tc>
          <w:tcPr>
            <w:tcW w:w="3490" w:type="dxa"/>
            <w:gridSpan w:val="5"/>
            <w:shd w:val="clear" w:color="auto" w:fill="A6A6A6" w:themeFill="background1" w:themeFillShade="A6"/>
          </w:tcPr>
          <w:p w14:paraId="41224645" w14:textId="77777777" w:rsidR="00AC69B1" w:rsidRPr="00A04260" w:rsidRDefault="00AC69B1" w:rsidP="00C5550D">
            <w:pPr>
              <w:spacing w:line="20" w:lineRule="atLeast"/>
              <w:rPr>
                <w:rFonts w:asciiTheme="majorHAnsi" w:hAnsiTheme="majorHAnsi" w:cstheme="majorHAnsi"/>
                <w:szCs w:val="22"/>
              </w:rPr>
            </w:pPr>
            <w:r w:rsidRPr="00A04260">
              <w:rPr>
                <w:rFonts w:asciiTheme="majorHAnsi" w:hAnsiTheme="majorHAnsi" w:cstheme="majorHAnsi"/>
                <w:szCs w:val="22"/>
              </w:rPr>
              <w:t>Назва компанії/організації:</w:t>
            </w:r>
          </w:p>
        </w:tc>
        <w:tc>
          <w:tcPr>
            <w:tcW w:w="6575" w:type="dxa"/>
            <w:gridSpan w:val="2"/>
          </w:tcPr>
          <w:p w14:paraId="5AEEAA98" w14:textId="06E9732B" w:rsidR="00AC69B1" w:rsidRPr="00A04260" w:rsidRDefault="00C91F53" w:rsidP="00C5550D">
            <w:pPr>
              <w:spacing w:line="20" w:lineRule="atLeast"/>
              <w:rPr>
                <w:rFonts w:asciiTheme="majorHAnsi" w:hAnsiTheme="majorHAnsi" w:cstheme="majorHAnsi"/>
                <w:szCs w:val="22"/>
              </w:rPr>
            </w:pPr>
            <w:r w:rsidRPr="00A04260">
              <w:rPr>
                <w:rFonts w:asciiTheme="majorHAnsi" w:hAnsiTheme="majorHAnsi" w:cstheme="majorHAnsi"/>
              </w:rPr>
              <w:fldChar w:fldCharType="begin"/>
            </w:r>
            <w:r w:rsidRPr="00A04260">
              <w:rPr>
                <w:rFonts w:asciiTheme="majorHAnsi" w:hAnsiTheme="majorHAnsi" w:cstheme="majorHAnsi"/>
                <w:szCs w:val="22"/>
              </w:rPr>
              <w:instrText xml:space="preserve"> MERGEFIELD work_company </w:instrText>
            </w:r>
            <w:r w:rsidRPr="00A04260">
              <w:rPr>
                <w:rFonts w:asciiTheme="majorHAnsi" w:hAnsiTheme="majorHAnsi" w:cstheme="majorHAnsi"/>
              </w:rPr>
              <w:fldChar w:fldCharType="separate"/>
            </w:r>
            <w:r w:rsidRPr="00A04260">
              <w:rPr>
                <w:rFonts w:asciiTheme="majorHAnsi" w:hAnsiTheme="majorHAnsi" w:cstheme="majorHAnsi"/>
                <w:noProof/>
                <w:szCs w:val="22"/>
              </w:rPr>
              <w:t>«work_company»</w:t>
            </w:r>
            <w:r w:rsidRPr="00A04260">
              <w:rPr>
                <w:rFonts w:asciiTheme="majorHAnsi" w:hAnsiTheme="majorHAnsi" w:cstheme="majorHAnsi"/>
              </w:rPr>
              <w:fldChar w:fldCharType="end"/>
            </w:r>
          </w:p>
        </w:tc>
      </w:tr>
      <w:tr w:rsidR="00AC69B1" w:rsidRPr="00C5550D" w14:paraId="7A169FAA" w14:textId="77777777" w:rsidTr="00C5550D">
        <w:trPr>
          <w:trHeight w:val="280"/>
        </w:trPr>
        <w:tc>
          <w:tcPr>
            <w:tcW w:w="1540" w:type="dxa"/>
            <w:shd w:val="clear" w:color="auto" w:fill="A6A6A6" w:themeFill="background1" w:themeFillShade="A6"/>
          </w:tcPr>
          <w:p w14:paraId="30811FFA" w14:textId="77777777" w:rsidR="00AC69B1" w:rsidRPr="00A04260" w:rsidRDefault="00AC69B1" w:rsidP="00C5550D">
            <w:pPr>
              <w:spacing w:line="20" w:lineRule="atLeast"/>
              <w:rPr>
                <w:rFonts w:asciiTheme="majorHAnsi" w:hAnsiTheme="majorHAnsi" w:cstheme="majorHAnsi"/>
                <w:szCs w:val="22"/>
              </w:rPr>
            </w:pPr>
            <w:r w:rsidRPr="00A04260">
              <w:rPr>
                <w:rFonts w:asciiTheme="majorHAnsi" w:hAnsiTheme="majorHAnsi" w:cstheme="majorHAnsi"/>
                <w:szCs w:val="22"/>
              </w:rPr>
              <w:t>Посада:</w:t>
            </w:r>
          </w:p>
        </w:tc>
        <w:tc>
          <w:tcPr>
            <w:tcW w:w="8525" w:type="dxa"/>
            <w:gridSpan w:val="6"/>
          </w:tcPr>
          <w:p w14:paraId="64B475C3" w14:textId="45B5C7DE" w:rsidR="00AC69B1" w:rsidRPr="00A04260" w:rsidRDefault="009D0AE6" w:rsidP="00C5550D">
            <w:pPr>
              <w:spacing w:line="20" w:lineRule="atLeast"/>
              <w:rPr>
                <w:rFonts w:asciiTheme="majorHAnsi" w:hAnsiTheme="majorHAnsi" w:cstheme="majorHAnsi"/>
                <w:szCs w:val="22"/>
              </w:rPr>
            </w:pPr>
            <w:r w:rsidRPr="00A04260">
              <w:rPr>
                <w:rFonts w:asciiTheme="majorHAnsi" w:hAnsiTheme="majorHAnsi" w:cstheme="majorHAnsi"/>
              </w:rPr>
              <w:fldChar w:fldCharType="begin"/>
            </w:r>
            <w:r w:rsidRPr="00A04260">
              <w:rPr>
                <w:rFonts w:asciiTheme="majorHAnsi" w:hAnsiTheme="majorHAnsi" w:cstheme="majorHAnsi"/>
                <w:szCs w:val="22"/>
              </w:rPr>
              <w:instrText xml:space="preserve"> MERGEFIELD get_zan_tip_display </w:instrText>
            </w:r>
            <w:r w:rsidRPr="00A04260">
              <w:rPr>
                <w:rFonts w:asciiTheme="majorHAnsi" w:hAnsiTheme="majorHAnsi" w:cstheme="majorHAnsi"/>
              </w:rPr>
              <w:fldChar w:fldCharType="separate"/>
            </w:r>
            <w:r w:rsidRPr="00A04260">
              <w:rPr>
                <w:rFonts w:asciiTheme="majorHAnsi" w:hAnsiTheme="majorHAnsi" w:cstheme="majorHAnsi"/>
                <w:noProof/>
                <w:szCs w:val="22"/>
              </w:rPr>
              <w:t>«get_zan_tip_display»</w:t>
            </w:r>
            <w:r w:rsidRPr="00A04260">
              <w:rPr>
                <w:rFonts w:asciiTheme="majorHAnsi" w:hAnsiTheme="majorHAnsi" w:cstheme="majorHAnsi"/>
              </w:rPr>
              <w:fldChar w:fldCharType="end"/>
            </w:r>
          </w:p>
        </w:tc>
      </w:tr>
      <w:tr w:rsidR="00AC69B1" w:rsidRPr="00C5550D" w14:paraId="4C1FEE2F" w14:textId="77777777" w:rsidTr="00C5550D">
        <w:trPr>
          <w:trHeight w:val="261"/>
        </w:trPr>
        <w:tc>
          <w:tcPr>
            <w:tcW w:w="4764" w:type="dxa"/>
            <w:gridSpan w:val="6"/>
            <w:shd w:val="clear" w:color="auto" w:fill="A6A6A6" w:themeFill="background1" w:themeFillShade="A6"/>
          </w:tcPr>
          <w:p w14:paraId="50F83731" w14:textId="77777777" w:rsidR="00AC69B1" w:rsidRPr="00A04260" w:rsidRDefault="00AC69B1" w:rsidP="00C5550D">
            <w:pPr>
              <w:spacing w:line="20" w:lineRule="atLeast"/>
              <w:rPr>
                <w:rFonts w:asciiTheme="majorHAnsi" w:hAnsiTheme="majorHAnsi" w:cstheme="majorHAnsi"/>
                <w:szCs w:val="22"/>
              </w:rPr>
            </w:pPr>
            <w:r w:rsidRPr="00A04260">
              <w:rPr>
                <w:rFonts w:asciiTheme="majorHAnsi" w:hAnsiTheme="majorHAnsi" w:cstheme="majorHAnsi"/>
                <w:szCs w:val="22"/>
              </w:rPr>
              <w:t>Стаж на поточному місці роботи</w:t>
            </w:r>
          </w:p>
        </w:tc>
        <w:tc>
          <w:tcPr>
            <w:tcW w:w="5301" w:type="dxa"/>
          </w:tcPr>
          <w:p w14:paraId="5D6A2525" w14:textId="6F70942A" w:rsidR="00AC69B1" w:rsidRPr="00A04260" w:rsidRDefault="00261E99" w:rsidP="00C5550D">
            <w:pPr>
              <w:spacing w:line="20" w:lineRule="atLeast"/>
              <w:rPr>
                <w:rFonts w:asciiTheme="majorHAnsi" w:hAnsiTheme="majorHAnsi" w:cstheme="majorHAnsi"/>
                <w:szCs w:val="22"/>
              </w:rPr>
            </w:pPr>
            <w:r w:rsidRPr="00A04260">
              <w:rPr>
                <w:rFonts w:asciiTheme="majorHAnsi" w:hAnsiTheme="majorHAnsi" w:cstheme="majorHAnsi"/>
              </w:rPr>
              <w:fldChar w:fldCharType="begin"/>
            </w:r>
            <w:r w:rsidRPr="00A04260">
              <w:rPr>
                <w:rFonts w:asciiTheme="majorHAnsi" w:hAnsiTheme="majorHAnsi" w:cstheme="majorHAnsi"/>
                <w:szCs w:val="22"/>
              </w:rPr>
              <w:instrText xml:space="preserve"> MERGEFIELD working_term </w:instrText>
            </w:r>
            <w:r w:rsidRPr="00A04260">
              <w:rPr>
                <w:rFonts w:asciiTheme="majorHAnsi" w:hAnsiTheme="majorHAnsi" w:cstheme="majorHAnsi"/>
              </w:rPr>
              <w:fldChar w:fldCharType="separate"/>
            </w:r>
            <w:r w:rsidRPr="00A04260">
              <w:rPr>
                <w:rFonts w:asciiTheme="majorHAnsi" w:hAnsiTheme="majorHAnsi" w:cstheme="majorHAnsi"/>
                <w:noProof/>
                <w:szCs w:val="22"/>
              </w:rPr>
              <w:t>«working_term»</w:t>
            </w:r>
            <w:r w:rsidRPr="00A04260">
              <w:rPr>
                <w:rFonts w:asciiTheme="majorHAnsi" w:hAnsiTheme="majorHAnsi" w:cstheme="majorHAnsi"/>
              </w:rPr>
              <w:fldChar w:fldCharType="end"/>
            </w:r>
          </w:p>
        </w:tc>
      </w:tr>
      <w:tr w:rsidR="00AC69B1" w:rsidRPr="00C5550D" w14:paraId="4BA49BB1" w14:textId="77777777" w:rsidTr="00C5550D">
        <w:trPr>
          <w:trHeight w:val="272"/>
        </w:trPr>
        <w:tc>
          <w:tcPr>
            <w:tcW w:w="2948" w:type="dxa"/>
            <w:gridSpan w:val="3"/>
            <w:shd w:val="clear" w:color="auto" w:fill="A6A6A6" w:themeFill="background1" w:themeFillShade="A6"/>
          </w:tcPr>
          <w:p w14:paraId="00015094" w14:textId="77777777" w:rsidR="00AC69B1" w:rsidRPr="00A04260" w:rsidRDefault="00AC69B1" w:rsidP="00C5550D">
            <w:pPr>
              <w:spacing w:line="20" w:lineRule="atLeast"/>
              <w:rPr>
                <w:rFonts w:asciiTheme="majorHAnsi" w:hAnsiTheme="majorHAnsi" w:cstheme="majorHAnsi"/>
                <w:szCs w:val="22"/>
              </w:rPr>
            </w:pPr>
            <w:r w:rsidRPr="00A04260">
              <w:rPr>
                <w:rFonts w:asciiTheme="majorHAnsi" w:hAnsiTheme="majorHAnsi" w:cstheme="majorHAnsi"/>
                <w:szCs w:val="22"/>
              </w:rPr>
              <w:t>Загальний трудовий стаж:</w:t>
            </w:r>
          </w:p>
        </w:tc>
        <w:tc>
          <w:tcPr>
            <w:tcW w:w="7117" w:type="dxa"/>
            <w:gridSpan w:val="4"/>
          </w:tcPr>
          <w:p w14:paraId="4D7CE687" w14:textId="3681CF10" w:rsidR="00AC69B1" w:rsidRPr="00A04260" w:rsidRDefault="000D5737" w:rsidP="00C5550D">
            <w:pPr>
              <w:spacing w:line="20" w:lineRule="atLeast"/>
              <w:rPr>
                <w:rFonts w:asciiTheme="majorHAnsi" w:hAnsiTheme="majorHAnsi" w:cstheme="majorHAnsi"/>
                <w:szCs w:val="22"/>
                <w:lang w:val="ru-RU"/>
              </w:rPr>
            </w:pPr>
            <w:r w:rsidRPr="00A04260">
              <w:rPr>
                <w:rFonts w:asciiTheme="majorHAnsi" w:hAnsiTheme="majorHAnsi" w:cstheme="majorHAnsi"/>
                <w:szCs w:val="22"/>
                <w:lang w:val="ru-RU"/>
              </w:rPr>
              <w:t>-</w:t>
            </w:r>
          </w:p>
        </w:tc>
      </w:tr>
      <w:tr w:rsidR="00AC69B1" w:rsidRPr="00C5550D" w14:paraId="3C2F6C52" w14:textId="77777777" w:rsidTr="00C5550D">
        <w:trPr>
          <w:trHeight w:val="350"/>
        </w:trPr>
        <w:tc>
          <w:tcPr>
            <w:tcW w:w="3371" w:type="dxa"/>
            <w:gridSpan w:val="4"/>
            <w:shd w:val="clear" w:color="auto" w:fill="808080" w:themeFill="background1" w:themeFillShade="80"/>
          </w:tcPr>
          <w:p w14:paraId="04F5A40E" w14:textId="77777777" w:rsidR="00AC69B1" w:rsidRPr="00A04260" w:rsidRDefault="00AC69B1" w:rsidP="00C5550D">
            <w:pPr>
              <w:spacing w:line="20" w:lineRule="atLeast"/>
              <w:rPr>
                <w:rFonts w:asciiTheme="majorHAnsi" w:hAnsiTheme="majorHAnsi" w:cstheme="majorHAnsi"/>
                <w:szCs w:val="22"/>
              </w:rPr>
            </w:pPr>
            <w:r w:rsidRPr="00A04260">
              <w:rPr>
                <w:rFonts w:asciiTheme="majorHAnsi" w:hAnsiTheme="majorHAnsi" w:cstheme="majorHAnsi"/>
                <w:b/>
                <w:szCs w:val="22"/>
              </w:rPr>
              <w:t>Адреса місця роботи:</w:t>
            </w:r>
          </w:p>
        </w:tc>
        <w:tc>
          <w:tcPr>
            <w:tcW w:w="6694" w:type="dxa"/>
            <w:gridSpan w:val="3"/>
            <w:shd w:val="clear" w:color="auto" w:fill="auto"/>
          </w:tcPr>
          <w:p w14:paraId="5EA35CE3" w14:textId="77777777" w:rsidR="00AC69B1" w:rsidRPr="00A04260" w:rsidRDefault="00AC69B1" w:rsidP="00C5550D">
            <w:pPr>
              <w:spacing w:line="20" w:lineRule="atLeast"/>
              <w:rPr>
                <w:rFonts w:asciiTheme="majorHAnsi" w:hAnsiTheme="majorHAnsi" w:cstheme="majorHAnsi"/>
                <w:szCs w:val="22"/>
              </w:rPr>
            </w:pPr>
          </w:p>
        </w:tc>
      </w:tr>
    </w:tbl>
    <w:tbl>
      <w:tblPr>
        <w:tblStyle w:val="TableStyle0"/>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573"/>
        <w:gridCol w:w="778"/>
        <w:gridCol w:w="813"/>
        <w:gridCol w:w="172"/>
        <w:gridCol w:w="332"/>
        <w:gridCol w:w="1317"/>
        <w:gridCol w:w="1397"/>
        <w:gridCol w:w="608"/>
        <w:gridCol w:w="824"/>
        <w:gridCol w:w="1008"/>
        <w:gridCol w:w="241"/>
        <w:gridCol w:w="952"/>
      </w:tblGrid>
      <w:tr w:rsidR="00AC69B1" w:rsidRPr="00C5550D" w14:paraId="07E3447B" w14:textId="77777777" w:rsidTr="00C5550D">
        <w:tc>
          <w:tcPr>
            <w:tcW w:w="10065" w:type="dxa"/>
            <w:gridSpan w:val="13"/>
            <w:shd w:val="clear" w:color="FFFFFF" w:fill="auto"/>
            <w:vAlign w:val="bottom"/>
          </w:tcPr>
          <w:p w14:paraId="025B694C" w14:textId="77777777"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b/>
              </w:rPr>
              <w:t>5</w:t>
            </w:r>
            <w:r w:rsidRPr="00A04260">
              <w:rPr>
                <w:rFonts w:asciiTheme="majorHAnsi" w:hAnsiTheme="majorHAnsi" w:cstheme="majorHAnsi"/>
              </w:rPr>
              <w:t>.</w:t>
            </w:r>
            <w:r w:rsidRPr="00A04260">
              <w:rPr>
                <w:rFonts w:asciiTheme="majorHAnsi" w:hAnsiTheme="majorHAnsi" w:cstheme="majorHAnsi"/>
                <w:b/>
              </w:rPr>
              <w:t>Відомості про фінансовий стан клієнта/витрати клієнта та дружини/чоловіка</w:t>
            </w:r>
          </w:p>
        </w:tc>
      </w:tr>
      <w:tr w:rsidR="00AC69B1" w:rsidRPr="00C5550D" w14:paraId="566E046B" w14:textId="77777777" w:rsidTr="00C5550D">
        <w:tc>
          <w:tcPr>
            <w:tcW w:w="2415" w:type="dxa"/>
            <w:gridSpan w:val="3"/>
            <w:vMerge w:val="restart"/>
            <w:shd w:val="clear" w:color="FFFFFF" w:fill="auto"/>
          </w:tcPr>
          <w:p w14:paraId="34C6DB2F" w14:textId="77777777"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Розмір основного доходу (в місяць  після відрах</w:t>
            </w:r>
            <w:r w:rsidRPr="00A04260">
              <w:rPr>
                <w:rFonts w:asciiTheme="majorHAnsi" w:hAnsiTheme="majorHAnsi" w:cstheme="majorHAnsi"/>
              </w:rPr>
              <w:t>у</w:t>
            </w:r>
            <w:r w:rsidRPr="00A04260">
              <w:rPr>
                <w:rFonts w:asciiTheme="majorHAnsi" w:hAnsiTheme="majorHAnsi" w:cstheme="majorHAnsi"/>
              </w:rPr>
              <w:t>вань)</w:t>
            </w:r>
          </w:p>
        </w:tc>
        <w:tc>
          <w:tcPr>
            <w:tcW w:w="2650" w:type="dxa"/>
            <w:gridSpan w:val="4"/>
            <w:shd w:val="clear" w:color="FFFFFF" w:fill="auto"/>
          </w:tcPr>
          <w:p w14:paraId="4BD362E5"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Сума (грн.)</w:t>
            </w:r>
          </w:p>
        </w:tc>
        <w:tc>
          <w:tcPr>
            <w:tcW w:w="2822" w:type="dxa"/>
            <w:gridSpan w:val="3"/>
            <w:vMerge w:val="restart"/>
            <w:shd w:val="clear" w:color="FFFFFF" w:fill="auto"/>
          </w:tcPr>
          <w:p w14:paraId="0785CB11"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 xml:space="preserve"> Додатковий дохід (за наявн</w:t>
            </w:r>
            <w:r w:rsidRPr="00A04260">
              <w:rPr>
                <w:rFonts w:asciiTheme="majorHAnsi" w:hAnsiTheme="majorHAnsi" w:cstheme="majorHAnsi"/>
              </w:rPr>
              <w:t>о</w:t>
            </w:r>
            <w:r w:rsidRPr="00A04260">
              <w:rPr>
                <w:rFonts w:asciiTheme="majorHAnsi" w:hAnsiTheme="majorHAnsi" w:cstheme="majorHAnsi"/>
              </w:rPr>
              <w:t>сті)</w:t>
            </w:r>
          </w:p>
        </w:tc>
        <w:tc>
          <w:tcPr>
            <w:tcW w:w="2178" w:type="dxa"/>
            <w:gridSpan w:val="3"/>
            <w:shd w:val="clear" w:color="FFFFFF" w:fill="auto"/>
          </w:tcPr>
          <w:p w14:paraId="32CBFB22"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Сума (грн.)</w:t>
            </w:r>
          </w:p>
        </w:tc>
      </w:tr>
      <w:tr w:rsidR="00AC69B1" w:rsidRPr="00C5550D" w14:paraId="289A4F4C" w14:textId="77777777" w:rsidTr="00C5550D">
        <w:tc>
          <w:tcPr>
            <w:tcW w:w="2415" w:type="dxa"/>
            <w:gridSpan w:val="3"/>
            <w:vMerge/>
            <w:shd w:val="clear" w:color="FFFFFF" w:fill="auto"/>
          </w:tcPr>
          <w:p w14:paraId="55AC5822" w14:textId="77777777" w:rsidR="00AC69B1" w:rsidRPr="00A04260" w:rsidRDefault="00AC69B1" w:rsidP="00C5550D">
            <w:pPr>
              <w:spacing w:line="20" w:lineRule="atLeast"/>
              <w:jc w:val="both"/>
              <w:rPr>
                <w:rFonts w:asciiTheme="majorHAnsi" w:hAnsiTheme="majorHAnsi" w:cstheme="majorHAnsi"/>
              </w:rPr>
            </w:pPr>
          </w:p>
        </w:tc>
        <w:tc>
          <w:tcPr>
            <w:tcW w:w="2650" w:type="dxa"/>
            <w:gridSpan w:val="4"/>
            <w:shd w:val="clear" w:color="FFFFFF" w:fill="auto"/>
          </w:tcPr>
          <w:p w14:paraId="4FBDF355" w14:textId="77777777" w:rsidR="00AC69B1" w:rsidRPr="00A04260" w:rsidRDefault="00AC69B1" w:rsidP="00C5550D">
            <w:pPr>
              <w:spacing w:line="20" w:lineRule="atLeast"/>
              <w:jc w:val="both"/>
              <w:rPr>
                <w:rFonts w:asciiTheme="majorHAnsi" w:hAnsiTheme="majorHAnsi" w:cstheme="majorHAnsi"/>
              </w:rPr>
            </w:pPr>
          </w:p>
        </w:tc>
        <w:tc>
          <w:tcPr>
            <w:tcW w:w="2822" w:type="dxa"/>
            <w:gridSpan w:val="3"/>
            <w:vMerge/>
            <w:shd w:val="clear" w:color="FFFFFF" w:fill="auto"/>
          </w:tcPr>
          <w:p w14:paraId="452CDBB2" w14:textId="77777777" w:rsidR="00AC69B1" w:rsidRPr="00A04260" w:rsidRDefault="00AC69B1" w:rsidP="00C5550D">
            <w:pPr>
              <w:spacing w:line="20" w:lineRule="atLeast"/>
              <w:jc w:val="both"/>
              <w:rPr>
                <w:rFonts w:asciiTheme="majorHAnsi" w:hAnsiTheme="majorHAnsi" w:cstheme="majorHAnsi"/>
              </w:rPr>
            </w:pPr>
          </w:p>
        </w:tc>
        <w:tc>
          <w:tcPr>
            <w:tcW w:w="2178" w:type="dxa"/>
            <w:gridSpan w:val="3"/>
            <w:shd w:val="clear" w:color="FFFFFF" w:fill="auto"/>
          </w:tcPr>
          <w:p w14:paraId="64F51101" w14:textId="77777777" w:rsidR="00AC69B1" w:rsidRPr="00A04260" w:rsidRDefault="00AC69B1" w:rsidP="00C5550D">
            <w:pPr>
              <w:spacing w:line="20" w:lineRule="atLeast"/>
              <w:jc w:val="both"/>
              <w:rPr>
                <w:rFonts w:asciiTheme="majorHAnsi" w:hAnsiTheme="majorHAnsi" w:cstheme="majorHAnsi"/>
              </w:rPr>
            </w:pPr>
          </w:p>
        </w:tc>
      </w:tr>
      <w:tr w:rsidR="00AC69B1" w:rsidRPr="00C5550D" w14:paraId="22FF49E0" w14:textId="77777777" w:rsidTr="00C5550D">
        <w:tc>
          <w:tcPr>
            <w:tcW w:w="5065" w:type="dxa"/>
            <w:gridSpan w:val="7"/>
            <w:shd w:val="clear" w:color="FFFFFF" w:fill="auto"/>
          </w:tcPr>
          <w:p w14:paraId="42E0DAB8" w14:textId="77777777"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Фінансовий стан клієнта (включаючи нерухоме та цінне рухоме майно)</w:t>
            </w:r>
          </w:p>
        </w:tc>
        <w:tc>
          <w:tcPr>
            <w:tcW w:w="5000" w:type="dxa"/>
            <w:gridSpan w:val="6"/>
            <w:shd w:val="clear" w:color="FFFFFF" w:fill="auto"/>
          </w:tcPr>
          <w:p w14:paraId="4733A2F4"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Квартира  ____ автомобіль   ____ земельна ділянка ____    будинок ____               Банківський депозит: ____</w:t>
            </w:r>
          </w:p>
        </w:tc>
      </w:tr>
      <w:tr w:rsidR="00AC69B1" w:rsidRPr="00C5550D" w14:paraId="4862E893" w14:textId="77777777" w:rsidTr="00C5550D">
        <w:tc>
          <w:tcPr>
            <w:tcW w:w="10065" w:type="dxa"/>
            <w:gridSpan w:val="13"/>
            <w:shd w:val="clear" w:color="FFFFFF" w:fill="auto"/>
          </w:tcPr>
          <w:p w14:paraId="36C1EB0B"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Інші джерела надходження грошових коштів:</w:t>
            </w:r>
          </w:p>
        </w:tc>
      </w:tr>
      <w:tr w:rsidR="00AC69B1" w:rsidRPr="00C5550D" w14:paraId="4A0408F9" w14:textId="77777777" w:rsidTr="00C5550D">
        <w:trPr>
          <w:trHeight w:val="378"/>
        </w:trPr>
        <w:tc>
          <w:tcPr>
            <w:tcW w:w="1056" w:type="dxa"/>
            <w:shd w:val="clear" w:color="FFFFFF" w:fill="auto"/>
          </w:tcPr>
          <w:p w14:paraId="1581389B" w14:textId="77777777"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Власні заощ</w:t>
            </w:r>
            <w:r w:rsidRPr="00A04260">
              <w:rPr>
                <w:rFonts w:asciiTheme="majorHAnsi" w:hAnsiTheme="majorHAnsi" w:cstheme="majorHAnsi"/>
              </w:rPr>
              <w:t>а</w:t>
            </w:r>
            <w:r w:rsidRPr="00A04260">
              <w:rPr>
                <w:rFonts w:asciiTheme="majorHAnsi" w:hAnsiTheme="majorHAnsi" w:cstheme="majorHAnsi"/>
              </w:rPr>
              <w:t>дження</w:t>
            </w:r>
          </w:p>
        </w:tc>
        <w:tc>
          <w:tcPr>
            <w:tcW w:w="1359" w:type="dxa"/>
            <w:gridSpan w:val="2"/>
            <w:shd w:val="clear" w:color="FFFFFF" w:fill="auto"/>
          </w:tcPr>
          <w:p w14:paraId="196546B0" w14:textId="77777777" w:rsidR="00AC69B1" w:rsidRPr="00A04260" w:rsidRDefault="00AC69B1" w:rsidP="00C5550D">
            <w:pPr>
              <w:spacing w:line="20" w:lineRule="atLeast"/>
              <w:rPr>
                <w:rFonts w:asciiTheme="majorHAnsi" w:hAnsiTheme="majorHAnsi" w:cstheme="majorHAnsi"/>
              </w:rPr>
            </w:pPr>
          </w:p>
        </w:tc>
        <w:tc>
          <w:tcPr>
            <w:tcW w:w="1325" w:type="dxa"/>
            <w:gridSpan w:val="3"/>
            <w:shd w:val="clear" w:color="FFFFFF" w:fill="auto"/>
          </w:tcPr>
          <w:p w14:paraId="5D558023" w14:textId="5F4BF918"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Кредитні к</w:t>
            </w:r>
            <w:r w:rsidRPr="00A04260">
              <w:rPr>
                <w:rFonts w:asciiTheme="majorHAnsi" w:hAnsiTheme="majorHAnsi" w:cstheme="majorHAnsi"/>
              </w:rPr>
              <w:t>о</w:t>
            </w:r>
            <w:r w:rsidRPr="00A04260">
              <w:rPr>
                <w:rFonts w:asciiTheme="majorHAnsi" w:hAnsiTheme="majorHAnsi" w:cstheme="majorHAnsi"/>
              </w:rPr>
              <w:t xml:space="preserve">шти, </w:t>
            </w:r>
            <w:r w:rsidR="00621AE5">
              <w:rPr>
                <w:rFonts w:asciiTheme="majorHAnsi" w:hAnsiTheme="majorHAnsi" w:cstheme="majorHAnsi"/>
              </w:rPr>
              <w:t>Кредиту</w:t>
            </w:r>
          </w:p>
        </w:tc>
        <w:tc>
          <w:tcPr>
            <w:tcW w:w="1325" w:type="dxa"/>
            <w:shd w:val="clear" w:color="FFFFFF" w:fill="auto"/>
          </w:tcPr>
          <w:p w14:paraId="3421B361" w14:textId="77777777" w:rsidR="00AC69B1" w:rsidRPr="00A04260" w:rsidRDefault="00AC69B1" w:rsidP="00C5550D">
            <w:pPr>
              <w:spacing w:line="20" w:lineRule="atLeast"/>
              <w:rPr>
                <w:rFonts w:asciiTheme="majorHAnsi" w:hAnsiTheme="majorHAnsi" w:cstheme="majorHAnsi"/>
              </w:rPr>
            </w:pPr>
          </w:p>
        </w:tc>
        <w:tc>
          <w:tcPr>
            <w:tcW w:w="1405" w:type="dxa"/>
            <w:shd w:val="clear" w:color="FFFFFF" w:fill="auto"/>
          </w:tcPr>
          <w:p w14:paraId="0BEB62F6" w14:textId="77777777"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Кошти від 3-тіх осіб, фінанс</w:t>
            </w:r>
            <w:r w:rsidRPr="00A04260">
              <w:rPr>
                <w:rFonts w:asciiTheme="majorHAnsi" w:hAnsiTheme="majorHAnsi" w:cstheme="majorHAnsi"/>
              </w:rPr>
              <w:t>о</w:t>
            </w:r>
            <w:r w:rsidRPr="00A04260">
              <w:rPr>
                <w:rFonts w:asciiTheme="majorHAnsi" w:hAnsiTheme="majorHAnsi" w:cstheme="majorHAnsi"/>
              </w:rPr>
              <w:t>ва допомога</w:t>
            </w:r>
          </w:p>
        </w:tc>
        <w:tc>
          <w:tcPr>
            <w:tcW w:w="1440" w:type="dxa"/>
            <w:gridSpan w:val="2"/>
            <w:shd w:val="clear" w:color="FFFFFF" w:fill="auto"/>
          </w:tcPr>
          <w:p w14:paraId="60403F39" w14:textId="77777777" w:rsidR="00AC69B1" w:rsidRPr="00A04260" w:rsidRDefault="00AC69B1" w:rsidP="00C5550D">
            <w:pPr>
              <w:spacing w:line="20" w:lineRule="atLeast"/>
              <w:rPr>
                <w:rFonts w:asciiTheme="majorHAnsi" w:hAnsiTheme="majorHAnsi" w:cstheme="majorHAnsi"/>
              </w:rPr>
            </w:pPr>
          </w:p>
        </w:tc>
        <w:tc>
          <w:tcPr>
            <w:tcW w:w="1256" w:type="dxa"/>
            <w:gridSpan w:val="2"/>
            <w:shd w:val="clear" w:color="FFFFFF" w:fill="auto"/>
          </w:tcPr>
          <w:p w14:paraId="1BC64EF7" w14:textId="77777777"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Інше:</w:t>
            </w:r>
          </w:p>
        </w:tc>
        <w:tc>
          <w:tcPr>
            <w:tcW w:w="899" w:type="dxa"/>
            <w:shd w:val="clear" w:color="FFFFFF" w:fill="auto"/>
          </w:tcPr>
          <w:p w14:paraId="21D02ABB" w14:textId="77777777" w:rsidR="00AC69B1" w:rsidRPr="00A04260" w:rsidRDefault="00AC69B1" w:rsidP="00C5550D">
            <w:pPr>
              <w:spacing w:line="20" w:lineRule="atLeast"/>
              <w:rPr>
                <w:rFonts w:asciiTheme="majorHAnsi" w:hAnsiTheme="majorHAnsi" w:cstheme="majorHAnsi"/>
              </w:rPr>
            </w:pPr>
          </w:p>
        </w:tc>
      </w:tr>
      <w:tr w:rsidR="00AC69B1" w:rsidRPr="00C5550D" w14:paraId="7BB15586" w14:textId="77777777" w:rsidTr="00C5550D">
        <w:tc>
          <w:tcPr>
            <w:tcW w:w="10065" w:type="dxa"/>
            <w:gridSpan w:val="13"/>
            <w:shd w:val="clear" w:color="FFFFFF" w:fill="auto"/>
          </w:tcPr>
          <w:p w14:paraId="17D90569"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Очікуваний/плановий об’єм надходжень грошових коштів:</w:t>
            </w:r>
          </w:p>
        </w:tc>
      </w:tr>
      <w:tr w:rsidR="00AC69B1" w:rsidRPr="00C5550D" w14:paraId="0F6743E8" w14:textId="77777777" w:rsidTr="00C5550D">
        <w:trPr>
          <w:trHeight w:val="232"/>
        </w:trPr>
        <w:tc>
          <w:tcPr>
            <w:tcW w:w="1632" w:type="dxa"/>
            <w:gridSpan w:val="2"/>
            <w:shd w:val="clear" w:color="FFFFFF" w:fill="auto"/>
          </w:tcPr>
          <w:p w14:paraId="5D2AE15A"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до 15 000</w:t>
            </w:r>
          </w:p>
        </w:tc>
        <w:tc>
          <w:tcPr>
            <w:tcW w:w="1601" w:type="dxa"/>
            <w:gridSpan w:val="2"/>
            <w:shd w:val="clear" w:color="FFFFFF" w:fill="auto"/>
          </w:tcPr>
          <w:p w14:paraId="51141448"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____</w:t>
            </w:r>
          </w:p>
        </w:tc>
        <w:tc>
          <w:tcPr>
            <w:tcW w:w="1832" w:type="dxa"/>
            <w:gridSpan w:val="3"/>
            <w:shd w:val="clear" w:color="FFFFFF" w:fill="auto"/>
          </w:tcPr>
          <w:p w14:paraId="0A5AFF27"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від 50 000 до 150 000</w:t>
            </w:r>
          </w:p>
        </w:tc>
        <w:tc>
          <w:tcPr>
            <w:tcW w:w="1981" w:type="dxa"/>
            <w:gridSpan w:val="2"/>
            <w:shd w:val="clear" w:color="FFFFFF" w:fill="auto"/>
          </w:tcPr>
          <w:p w14:paraId="5FFB2B58"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____</w:t>
            </w:r>
          </w:p>
        </w:tc>
        <w:tc>
          <w:tcPr>
            <w:tcW w:w="1843" w:type="dxa"/>
            <w:gridSpan w:val="2"/>
            <w:shd w:val="clear" w:color="FFFFFF" w:fill="auto"/>
          </w:tcPr>
          <w:p w14:paraId="41BAC74E"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понад 150 000</w:t>
            </w:r>
          </w:p>
        </w:tc>
        <w:tc>
          <w:tcPr>
            <w:tcW w:w="1176" w:type="dxa"/>
            <w:gridSpan w:val="2"/>
            <w:shd w:val="clear" w:color="FFFFFF" w:fill="auto"/>
          </w:tcPr>
          <w:p w14:paraId="357CCA3D"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____</w:t>
            </w:r>
          </w:p>
        </w:tc>
      </w:tr>
      <w:tr w:rsidR="00AC69B1" w:rsidRPr="00C5550D" w14:paraId="56B9CFE0" w14:textId="77777777" w:rsidTr="00C5550D">
        <w:tc>
          <w:tcPr>
            <w:tcW w:w="10065" w:type="dxa"/>
            <w:gridSpan w:val="13"/>
            <w:shd w:val="clear" w:color="FFFFFF" w:fill="auto"/>
          </w:tcPr>
          <w:p w14:paraId="07A4C22C"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Щомісячні витрати: Сукупні середньомісячні витрати: ____ Отримував(ла) кредит/позику протягом останніх п'яти років: ____. Щомісячні платежі за іншими кредитами/позиками ____</w:t>
            </w:r>
          </w:p>
        </w:tc>
      </w:tr>
      <w:tr w:rsidR="00AC69B1" w:rsidRPr="00C5550D" w14:paraId="15BE3354" w14:textId="77777777" w:rsidTr="00C5550D">
        <w:tc>
          <w:tcPr>
            <w:tcW w:w="10065" w:type="dxa"/>
            <w:gridSpan w:val="13"/>
            <w:shd w:val="clear" w:color="FFFFFF" w:fill="auto"/>
          </w:tcPr>
          <w:p w14:paraId="31689F90"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Додаткова інформація:</w:t>
            </w:r>
          </w:p>
        </w:tc>
      </w:tr>
      <w:tr w:rsidR="00AC69B1" w:rsidRPr="00C5550D" w14:paraId="06F9863E" w14:textId="77777777" w:rsidTr="00C5550D">
        <w:trPr>
          <w:trHeight w:val="378"/>
        </w:trPr>
        <w:tc>
          <w:tcPr>
            <w:tcW w:w="3348" w:type="dxa"/>
            <w:gridSpan w:val="5"/>
            <w:shd w:val="clear" w:color="FFFFFF" w:fill="auto"/>
          </w:tcPr>
          <w:p w14:paraId="3CC3D317" w14:textId="77777777"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Чи є клієнт податковим агентом США? (FATCA)</w:t>
            </w:r>
          </w:p>
        </w:tc>
        <w:tc>
          <w:tcPr>
            <w:tcW w:w="3675" w:type="dxa"/>
            <w:gridSpan w:val="4"/>
            <w:shd w:val="clear" w:color="FFFFFF" w:fill="auto"/>
          </w:tcPr>
          <w:p w14:paraId="3F85EE53" w14:textId="77777777"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Чи є Ви публічною особою, або пов’язаною з нею особою?</w:t>
            </w:r>
          </w:p>
        </w:tc>
        <w:tc>
          <w:tcPr>
            <w:tcW w:w="3042" w:type="dxa"/>
            <w:gridSpan w:val="4"/>
            <w:shd w:val="clear" w:color="FFFFFF" w:fill="auto"/>
          </w:tcPr>
          <w:p w14:paraId="1014BF3F" w14:textId="70F293A6"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 xml:space="preserve"> Чи маєте Ви контрол</w:t>
            </w:r>
            <w:r w:rsidRPr="00A04260">
              <w:rPr>
                <w:rFonts w:asciiTheme="majorHAnsi" w:hAnsiTheme="majorHAnsi" w:cstheme="majorHAnsi"/>
              </w:rPr>
              <w:t>е</w:t>
            </w:r>
            <w:r w:rsidRPr="00A04260">
              <w:rPr>
                <w:rFonts w:asciiTheme="majorHAnsi" w:hAnsiTheme="majorHAnsi" w:cstheme="majorHAnsi"/>
              </w:rPr>
              <w:t>рів/представників інт</w:t>
            </w:r>
            <w:r w:rsidRPr="00A04260">
              <w:rPr>
                <w:rFonts w:asciiTheme="majorHAnsi" w:hAnsiTheme="majorHAnsi" w:cstheme="majorHAnsi"/>
              </w:rPr>
              <w:t>е</w:t>
            </w:r>
            <w:r w:rsidRPr="00A04260">
              <w:rPr>
                <w:rFonts w:asciiTheme="majorHAnsi" w:hAnsiTheme="majorHAnsi" w:cstheme="majorHAnsi"/>
              </w:rPr>
              <w:t>ресів/осіб,</w:t>
            </w:r>
            <w:r w:rsidR="00B370B3">
              <w:rPr>
                <w:rFonts w:asciiTheme="majorHAnsi" w:hAnsiTheme="majorHAnsi" w:cstheme="majorHAnsi"/>
              </w:rPr>
              <w:t xml:space="preserve"> </w:t>
            </w:r>
            <w:r w:rsidRPr="00A04260">
              <w:rPr>
                <w:rFonts w:asciiTheme="majorHAnsi" w:hAnsiTheme="majorHAnsi" w:cstheme="majorHAnsi"/>
              </w:rPr>
              <w:t xml:space="preserve">уповноважених діяти від Вашого імені </w:t>
            </w:r>
          </w:p>
        </w:tc>
      </w:tr>
      <w:tr w:rsidR="00AC69B1" w:rsidRPr="00C5550D" w14:paraId="4018A6B0" w14:textId="77777777" w:rsidTr="00C5550D">
        <w:tc>
          <w:tcPr>
            <w:tcW w:w="1574" w:type="dxa"/>
            <w:gridSpan w:val="2"/>
            <w:shd w:val="clear" w:color="FFFFFF" w:fill="auto"/>
          </w:tcPr>
          <w:p w14:paraId="2D9FAE66"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 xml:space="preserve">Маю </w:t>
            </w:r>
            <w:proofErr w:type="spellStart"/>
            <w:r w:rsidRPr="00A04260">
              <w:rPr>
                <w:rFonts w:asciiTheme="majorHAnsi" w:hAnsiTheme="majorHAnsi" w:cstheme="majorHAnsi"/>
              </w:rPr>
              <w:t>GreenCard</w:t>
            </w:r>
            <w:proofErr w:type="spellEnd"/>
          </w:p>
        </w:tc>
        <w:tc>
          <w:tcPr>
            <w:tcW w:w="1774" w:type="dxa"/>
            <w:gridSpan w:val="3"/>
            <w:shd w:val="clear" w:color="FFFFFF" w:fill="auto"/>
          </w:tcPr>
          <w:p w14:paraId="61F24988" w14:textId="77777777" w:rsidR="00AC69B1" w:rsidRPr="00A04260" w:rsidRDefault="00AC69B1" w:rsidP="00C5550D">
            <w:pPr>
              <w:spacing w:line="20" w:lineRule="atLeast"/>
              <w:ind w:right="87"/>
              <w:jc w:val="both"/>
              <w:rPr>
                <w:rFonts w:asciiTheme="majorHAnsi" w:hAnsiTheme="majorHAnsi" w:cstheme="majorHAnsi"/>
              </w:rPr>
            </w:pPr>
            <w:r w:rsidRPr="00A04260">
              <w:rPr>
                <w:rFonts w:asciiTheme="majorHAnsi" w:hAnsiTheme="majorHAnsi" w:cstheme="majorHAnsi"/>
              </w:rPr>
              <w:t>Перебував(ла) у США не менше 214 днів прот</w:t>
            </w:r>
            <w:r w:rsidRPr="00A04260">
              <w:rPr>
                <w:rFonts w:asciiTheme="majorHAnsi" w:hAnsiTheme="majorHAnsi" w:cstheme="majorHAnsi"/>
              </w:rPr>
              <w:t>я</w:t>
            </w:r>
            <w:r w:rsidRPr="00A04260">
              <w:rPr>
                <w:rFonts w:asciiTheme="majorHAnsi" w:hAnsiTheme="majorHAnsi" w:cstheme="majorHAnsi"/>
              </w:rPr>
              <w:t>гом останніх 3-</w:t>
            </w:r>
            <w:r w:rsidRPr="00A04260">
              <w:rPr>
                <w:rFonts w:asciiTheme="majorHAnsi" w:hAnsiTheme="majorHAnsi" w:cstheme="majorHAnsi"/>
              </w:rPr>
              <w:lastRenderedPageBreak/>
              <w:t>хроків</w:t>
            </w:r>
          </w:p>
        </w:tc>
        <w:tc>
          <w:tcPr>
            <w:tcW w:w="3675" w:type="dxa"/>
            <w:gridSpan w:val="4"/>
            <w:shd w:val="clear" w:color="FFFFFF" w:fill="auto"/>
          </w:tcPr>
          <w:p w14:paraId="26FBD560"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lastRenderedPageBreak/>
              <w:t>Так____ Ні ____,</w:t>
            </w:r>
          </w:p>
          <w:p w14:paraId="26359E17" w14:textId="77777777" w:rsidR="00AC69B1" w:rsidRPr="00A04260" w:rsidRDefault="00AC69B1" w:rsidP="00C5550D">
            <w:pPr>
              <w:spacing w:line="20" w:lineRule="atLeast"/>
              <w:jc w:val="center"/>
              <w:rPr>
                <w:rFonts w:asciiTheme="majorHAnsi" w:hAnsiTheme="majorHAnsi" w:cstheme="majorHAnsi"/>
              </w:rPr>
            </w:pPr>
          </w:p>
          <w:p w14:paraId="71FEA681"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Якщо «так», потрібно вказати підставу:</w:t>
            </w:r>
          </w:p>
        </w:tc>
        <w:tc>
          <w:tcPr>
            <w:tcW w:w="3042" w:type="dxa"/>
            <w:gridSpan w:val="4"/>
            <w:shd w:val="clear" w:color="FFFFFF" w:fill="auto"/>
          </w:tcPr>
          <w:p w14:paraId="51468E03"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Так____ Ні ____,</w:t>
            </w:r>
          </w:p>
          <w:p w14:paraId="1AC2D957" w14:textId="77777777"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 xml:space="preserve">Якщо «так», потрібно вказати усі данні таких осіб (особи) та приналежність її до публічних </w:t>
            </w:r>
            <w:r w:rsidRPr="00A04260">
              <w:rPr>
                <w:rFonts w:asciiTheme="majorHAnsi" w:hAnsiTheme="majorHAnsi" w:cstheme="majorHAnsi"/>
              </w:rPr>
              <w:lastRenderedPageBreak/>
              <w:t>або пов’язаних з публічними осіб</w:t>
            </w:r>
          </w:p>
        </w:tc>
      </w:tr>
      <w:tr w:rsidR="00AC69B1" w:rsidRPr="00C5550D" w14:paraId="24827DB8" w14:textId="77777777" w:rsidTr="00C5550D">
        <w:tc>
          <w:tcPr>
            <w:tcW w:w="1574" w:type="dxa"/>
            <w:gridSpan w:val="2"/>
            <w:shd w:val="clear" w:color="FFFFFF" w:fill="auto"/>
          </w:tcPr>
          <w:p w14:paraId="0CBF7DBD"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lastRenderedPageBreak/>
              <w:t>____</w:t>
            </w:r>
          </w:p>
        </w:tc>
        <w:tc>
          <w:tcPr>
            <w:tcW w:w="1774" w:type="dxa"/>
            <w:gridSpan w:val="3"/>
            <w:shd w:val="clear" w:color="FFFFFF" w:fill="auto"/>
          </w:tcPr>
          <w:p w14:paraId="2947804C"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____</w:t>
            </w:r>
          </w:p>
        </w:tc>
        <w:tc>
          <w:tcPr>
            <w:tcW w:w="3675" w:type="dxa"/>
            <w:gridSpan w:val="4"/>
            <w:shd w:val="clear" w:color="FFFFFF" w:fill="auto"/>
          </w:tcPr>
          <w:p w14:paraId="3711A5C6"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________________</w:t>
            </w:r>
          </w:p>
        </w:tc>
        <w:tc>
          <w:tcPr>
            <w:tcW w:w="3042" w:type="dxa"/>
            <w:gridSpan w:val="4"/>
            <w:shd w:val="clear" w:color="FFFFFF" w:fill="auto"/>
          </w:tcPr>
          <w:p w14:paraId="3B115F51"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________________</w:t>
            </w:r>
          </w:p>
        </w:tc>
      </w:tr>
    </w:tbl>
    <w:p w14:paraId="3D1DC6C6" w14:textId="77777777" w:rsidR="00AC69B1" w:rsidRPr="00A04260" w:rsidRDefault="00AC69B1" w:rsidP="00AC69B1">
      <w:pPr>
        <w:spacing w:after="0" w:line="20" w:lineRule="atLeast"/>
        <w:rPr>
          <w:rFonts w:asciiTheme="majorHAnsi" w:hAnsiTheme="majorHAnsi" w:cstheme="majorHAnsi"/>
        </w:rPr>
      </w:pPr>
    </w:p>
    <w:tbl>
      <w:tblPr>
        <w:tblStyle w:val="TableStyle0"/>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0"/>
        <w:gridCol w:w="2953"/>
        <w:gridCol w:w="2192"/>
        <w:gridCol w:w="2720"/>
      </w:tblGrid>
      <w:tr w:rsidR="00AC69B1" w:rsidRPr="00C5550D" w14:paraId="78D83608" w14:textId="77777777" w:rsidTr="00C5550D">
        <w:tc>
          <w:tcPr>
            <w:tcW w:w="10065" w:type="dxa"/>
            <w:gridSpan w:val="4"/>
            <w:shd w:val="clear" w:color="FFFFFF" w:fill="auto"/>
            <w:vAlign w:val="bottom"/>
          </w:tcPr>
          <w:p w14:paraId="3A5F65FC" w14:textId="504BD776" w:rsidR="00AC69B1" w:rsidRPr="00A04260" w:rsidRDefault="00AC69B1">
            <w:pPr>
              <w:spacing w:line="20" w:lineRule="atLeast"/>
              <w:rPr>
                <w:rFonts w:asciiTheme="majorHAnsi" w:hAnsiTheme="majorHAnsi" w:cstheme="majorHAnsi"/>
              </w:rPr>
            </w:pPr>
            <w:r w:rsidRPr="00A04260">
              <w:rPr>
                <w:rFonts w:asciiTheme="majorHAnsi" w:hAnsiTheme="majorHAnsi" w:cstheme="majorHAnsi"/>
                <w:b/>
              </w:rPr>
              <w:t xml:space="preserve">6. Використання аналога підпису та печатки ТОВ </w:t>
            </w:r>
            <w:r w:rsidR="00C5550D" w:rsidRPr="00A04260">
              <w:rPr>
                <w:rFonts w:asciiTheme="majorHAnsi" w:hAnsiTheme="majorHAnsi" w:cstheme="majorHAnsi"/>
                <w:b/>
              </w:rPr>
              <w:t>«</w:t>
            </w:r>
            <w:r w:rsidR="00C5550D">
              <w:rPr>
                <w:rFonts w:asciiTheme="majorHAnsi" w:hAnsiTheme="majorHAnsi" w:cstheme="majorHAnsi"/>
                <w:b/>
              </w:rPr>
              <w:t>ФК «</w:t>
            </w:r>
            <w:proofErr w:type="spellStart"/>
            <w:r w:rsidR="00C5550D">
              <w:rPr>
                <w:rFonts w:asciiTheme="majorHAnsi" w:hAnsiTheme="majorHAnsi" w:cstheme="majorHAnsi"/>
                <w:b/>
              </w:rPr>
              <w:t>Суперіум</w:t>
            </w:r>
            <w:proofErr w:type="spellEnd"/>
            <w:r w:rsidR="00C5550D" w:rsidRPr="00A04260">
              <w:rPr>
                <w:rFonts w:asciiTheme="majorHAnsi" w:hAnsiTheme="majorHAnsi" w:cstheme="majorHAnsi"/>
                <w:b/>
              </w:rPr>
              <w:t>»</w:t>
            </w:r>
          </w:p>
        </w:tc>
      </w:tr>
      <w:tr w:rsidR="00AC69B1" w:rsidRPr="00C5550D" w14:paraId="5501C136" w14:textId="77777777" w:rsidTr="00C5550D">
        <w:tc>
          <w:tcPr>
            <w:tcW w:w="10065" w:type="dxa"/>
            <w:gridSpan w:val="4"/>
            <w:shd w:val="clear" w:color="FFFFFF" w:fill="auto"/>
            <w:vAlign w:val="bottom"/>
          </w:tcPr>
          <w:p w14:paraId="199DC7AC" w14:textId="15BA53AD" w:rsidR="00AC69B1" w:rsidRPr="00A04260" w:rsidRDefault="00AC69B1" w:rsidP="003A27E0">
            <w:pPr>
              <w:spacing w:line="20" w:lineRule="atLeast"/>
              <w:rPr>
                <w:rFonts w:asciiTheme="majorHAnsi" w:hAnsiTheme="majorHAnsi" w:cstheme="majorHAnsi"/>
              </w:rPr>
            </w:pPr>
            <w:r w:rsidRPr="00A04260">
              <w:rPr>
                <w:rFonts w:asciiTheme="majorHAnsi" w:hAnsiTheme="majorHAnsi" w:cstheme="majorHAnsi"/>
              </w:rPr>
              <w:t xml:space="preserve">Я, </w:t>
            </w:r>
            <w:r w:rsidR="002D4CF4" w:rsidRPr="002D4CF4">
              <w:rPr>
                <w:rFonts w:asciiTheme="majorHAnsi" w:hAnsiTheme="majorHAnsi" w:cstheme="majorHAnsi"/>
                <w:bCs/>
              </w:rPr>
              <w:fldChar w:fldCharType="begin"/>
            </w:r>
            <w:r w:rsidR="002D4CF4" w:rsidRPr="002D4CF4">
              <w:rPr>
                <w:rFonts w:asciiTheme="majorHAnsi" w:hAnsiTheme="majorHAnsi" w:cstheme="majorHAnsi"/>
                <w:bCs/>
              </w:rPr>
              <w:instrText xml:space="preserve"> MERGEFIELD fio_full </w:instrText>
            </w:r>
            <w:r w:rsidR="002D4CF4" w:rsidRPr="002D4CF4">
              <w:rPr>
                <w:rFonts w:asciiTheme="majorHAnsi" w:hAnsiTheme="majorHAnsi" w:cstheme="majorHAnsi"/>
                <w:bCs/>
              </w:rPr>
              <w:fldChar w:fldCharType="separate"/>
            </w:r>
            <w:r w:rsidR="002D4CF4" w:rsidRPr="002D4CF4">
              <w:rPr>
                <w:rFonts w:asciiTheme="majorHAnsi" w:hAnsiTheme="majorHAnsi" w:cstheme="majorHAnsi"/>
                <w:bCs/>
                <w:noProof/>
              </w:rPr>
              <w:t>«fio_full»</w:t>
            </w:r>
            <w:r w:rsidR="002D4CF4" w:rsidRPr="002D4CF4">
              <w:rPr>
                <w:rFonts w:asciiTheme="majorHAnsi" w:hAnsiTheme="majorHAnsi" w:cstheme="majorHAnsi"/>
                <w:bCs/>
              </w:rPr>
              <w:fldChar w:fldCharType="end"/>
            </w:r>
            <w:r w:rsidR="002D4CF4">
              <w:rPr>
                <w:rFonts w:asciiTheme="majorHAnsi" w:hAnsiTheme="majorHAnsi" w:cstheme="majorHAnsi"/>
                <w:b/>
              </w:rPr>
              <w:t xml:space="preserve">, </w:t>
            </w:r>
            <w:r w:rsidRPr="00A04260">
              <w:rPr>
                <w:rFonts w:asciiTheme="majorHAnsi" w:hAnsiTheme="majorHAnsi" w:cstheme="majorHAnsi"/>
              </w:rPr>
              <w:t>надаю згоду</w:t>
            </w:r>
            <w:r w:rsidR="00BF21F1">
              <w:rPr>
                <w:rFonts w:asciiTheme="majorHAnsi" w:hAnsiTheme="majorHAnsi" w:cstheme="majorHAnsi"/>
              </w:rPr>
              <w:t xml:space="preserve"> згідно положення, </w:t>
            </w:r>
            <w:r w:rsidRPr="00A04260">
              <w:rPr>
                <w:rFonts w:asciiTheme="majorHAnsi" w:hAnsiTheme="majorHAnsi" w:cstheme="majorHAnsi"/>
              </w:rPr>
              <w:t>на використання при вчиненні правочинів відтв</w:t>
            </w:r>
            <w:r w:rsidRPr="00A04260">
              <w:rPr>
                <w:rFonts w:asciiTheme="majorHAnsi" w:hAnsiTheme="majorHAnsi" w:cstheme="majorHAnsi"/>
              </w:rPr>
              <w:t>о</w:t>
            </w:r>
            <w:r w:rsidRPr="00A04260">
              <w:rPr>
                <w:rFonts w:asciiTheme="majorHAnsi" w:hAnsiTheme="majorHAnsi" w:cstheme="majorHAnsi"/>
              </w:rPr>
              <w:t>рення підпису уповноваженої особи та печатки ТОВ «ФК «</w:t>
            </w:r>
            <w:proofErr w:type="spellStart"/>
            <w:r w:rsidRPr="00A04260">
              <w:rPr>
                <w:rFonts w:asciiTheme="majorHAnsi" w:hAnsiTheme="majorHAnsi" w:cstheme="majorHAnsi"/>
              </w:rPr>
              <w:t>Суперіум</w:t>
            </w:r>
            <w:proofErr w:type="spellEnd"/>
            <w:r w:rsidRPr="00A04260">
              <w:rPr>
                <w:rFonts w:asciiTheme="majorHAnsi" w:hAnsiTheme="majorHAnsi" w:cstheme="majorHAnsi"/>
              </w:rPr>
              <w:t>» за допомогою засобів механічного або іншого копі</w:t>
            </w:r>
            <w:r w:rsidRPr="00A04260">
              <w:rPr>
                <w:rFonts w:asciiTheme="majorHAnsi" w:hAnsiTheme="majorHAnsi" w:cstheme="majorHAnsi"/>
              </w:rPr>
              <w:t>ю</w:t>
            </w:r>
            <w:r w:rsidRPr="00A04260">
              <w:rPr>
                <w:rFonts w:asciiTheme="majorHAnsi" w:hAnsiTheme="majorHAnsi" w:cstheme="majorHAnsi"/>
              </w:rPr>
              <w:t>вання, електронного підпису або ін</w:t>
            </w:r>
            <w:r w:rsidR="00BF21F1">
              <w:rPr>
                <w:rFonts w:asciiTheme="majorHAnsi" w:hAnsiTheme="majorHAnsi" w:cstheme="majorHAnsi"/>
              </w:rPr>
              <w:t>шого аналога підпису та печатки</w:t>
            </w:r>
            <w:r w:rsidR="0092123E" w:rsidRPr="0092123E">
              <w:rPr>
                <w:rFonts w:asciiTheme="majorHAnsi" w:hAnsiTheme="majorHAnsi" w:cstheme="majorHAnsi"/>
              </w:rPr>
              <w:t xml:space="preserve"> </w:t>
            </w:r>
            <w:r w:rsidR="0092123E">
              <w:rPr>
                <w:rFonts w:asciiTheme="majorHAnsi" w:hAnsiTheme="majorHAnsi" w:cstheme="majorHAnsi"/>
              </w:rPr>
              <w:t xml:space="preserve">згідно оферти викладеної на сайті </w:t>
            </w:r>
            <w:r w:rsidR="0092123E" w:rsidRPr="0092123E">
              <w:rPr>
                <w:rFonts w:asciiTheme="majorHAnsi" w:hAnsiTheme="majorHAnsi" w:cstheme="majorHAnsi"/>
              </w:rPr>
              <w:t>https://superium.online/flatpage/publichna-propoziciya/</w:t>
            </w:r>
            <w:r w:rsidR="00BF21F1">
              <w:rPr>
                <w:rFonts w:asciiTheme="majorHAnsi" w:hAnsiTheme="majorHAnsi" w:cstheme="majorHAnsi"/>
              </w:rPr>
              <w:t xml:space="preserve">. </w:t>
            </w:r>
          </w:p>
        </w:tc>
      </w:tr>
      <w:tr w:rsidR="00AC69B1" w:rsidRPr="00C5550D" w14:paraId="1A6B217E" w14:textId="77777777" w:rsidTr="00C5550D">
        <w:tc>
          <w:tcPr>
            <w:tcW w:w="10065" w:type="dxa"/>
            <w:gridSpan w:val="4"/>
            <w:shd w:val="clear" w:color="FFFFFF" w:fill="auto"/>
            <w:vAlign w:val="bottom"/>
          </w:tcPr>
          <w:p w14:paraId="3F5E2981" w14:textId="77777777"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Зразок аналогу підпису уповноважених осіб та печатки ТОВ «ФК «</w:t>
            </w:r>
            <w:proofErr w:type="spellStart"/>
            <w:r w:rsidRPr="00A04260">
              <w:rPr>
                <w:rFonts w:asciiTheme="majorHAnsi" w:hAnsiTheme="majorHAnsi" w:cstheme="majorHAnsi"/>
              </w:rPr>
              <w:t>Суперіум</w:t>
            </w:r>
            <w:proofErr w:type="spellEnd"/>
            <w:r w:rsidRPr="00A04260">
              <w:rPr>
                <w:rFonts w:asciiTheme="majorHAnsi" w:hAnsiTheme="majorHAnsi" w:cstheme="majorHAnsi"/>
              </w:rPr>
              <w:t>»:</w:t>
            </w:r>
          </w:p>
        </w:tc>
      </w:tr>
      <w:tr w:rsidR="00AC69B1" w:rsidRPr="00C5550D" w14:paraId="16CD796F" w14:textId="77777777" w:rsidTr="00C5550D">
        <w:trPr>
          <w:trHeight w:val="70"/>
        </w:trPr>
        <w:tc>
          <w:tcPr>
            <w:tcW w:w="2200" w:type="dxa"/>
            <w:shd w:val="clear" w:color="FFFFFF" w:fill="auto"/>
            <w:vAlign w:val="bottom"/>
          </w:tcPr>
          <w:p w14:paraId="1AF09A45"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Посада</w:t>
            </w:r>
          </w:p>
        </w:tc>
        <w:tc>
          <w:tcPr>
            <w:tcW w:w="2953" w:type="dxa"/>
            <w:shd w:val="clear" w:color="FFFFFF" w:fill="auto"/>
            <w:vAlign w:val="bottom"/>
          </w:tcPr>
          <w:p w14:paraId="1B5B0516" w14:textId="51A4A6C2"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Зразок підпису</w:t>
            </w:r>
          </w:p>
        </w:tc>
        <w:tc>
          <w:tcPr>
            <w:tcW w:w="2192" w:type="dxa"/>
            <w:shd w:val="clear" w:color="FFFFFF" w:fill="auto"/>
            <w:vAlign w:val="bottom"/>
          </w:tcPr>
          <w:p w14:paraId="0DDEE36E"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ПІБ</w:t>
            </w:r>
          </w:p>
        </w:tc>
        <w:tc>
          <w:tcPr>
            <w:tcW w:w="2720" w:type="dxa"/>
            <w:shd w:val="clear" w:color="FFFFFF" w:fill="auto"/>
            <w:vAlign w:val="bottom"/>
          </w:tcPr>
          <w:p w14:paraId="3AC79C8C"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Зразок печатки фінансової компанії</w:t>
            </w:r>
          </w:p>
        </w:tc>
      </w:tr>
      <w:tr w:rsidR="00AC69B1" w:rsidRPr="00C5550D" w14:paraId="620A34CB" w14:textId="77777777" w:rsidTr="0041734A">
        <w:trPr>
          <w:trHeight w:val="2033"/>
        </w:trPr>
        <w:tc>
          <w:tcPr>
            <w:tcW w:w="2200" w:type="dxa"/>
            <w:shd w:val="clear" w:color="FFFFFF" w:fill="auto"/>
            <w:vAlign w:val="center"/>
          </w:tcPr>
          <w:p w14:paraId="63B8513E"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Директор</w:t>
            </w:r>
          </w:p>
        </w:tc>
        <w:tc>
          <w:tcPr>
            <w:tcW w:w="2953" w:type="dxa"/>
            <w:shd w:val="clear" w:color="FFFFFF" w:fill="auto"/>
            <w:vAlign w:val="center"/>
          </w:tcPr>
          <w:p w14:paraId="1628B3BB" w14:textId="77777777" w:rsidR="00F171C4" w:rsidRPr="00A04260" w:rsidRDefault="00F171C4" w:rsidP="0041734A">
            <w:pPr>
              <w:spacing w:line="20" w:lineRule="atLeast"/>
              <w:jc w:val="center"/>
              <w:rPr>
                <w:rFonts w:asciiTheme="majorHAnsi" w:hAnsiTheme="majorHAnsi" w:cstheme="majorHAnsi"/>
              </w:rPr>
            </w:pPr>
          </w:p>
          <w:p w14:paraId="3111A106" w14:textId="727AFE82" w:rsidR="00AC69B1" w:rsidRPr="00A04260" w:rsidRDefault="0041734A" w:rsidP="0041734A">
            <w:pPr>
              <w:spacing w:line="20" w:lineRule="atLeast"/>
              <w:jc w:val="center"/>
              <w:rPr>
                <w:rFonts w:asciiTheme="majorHAnsi" w:hAnsiTheme="majorHAnsi" w:cstheme="majorHAnsi"/>
              </w:rPr>
            </w:pPr>
            <w:r w:rsidRPr="00A04260">
              <w:rPr>
                <w:rFonts w:asciiTheme="majorHAnsi" w:eastAsiaTheme="minorHAnsi" w:hAnsiTheme="majorHAnsi" w:cstheme="majorHAnsi"/>
                <w:lang w:eastAsia="en-US"/>
              </w:rPr>
              <w:object w:dxaOrig="1470" w:dyaOrig="1260" w14:anchorId="3D43F0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4pt;height:63.6pt" o:ole="">
                  <v:imagedata r:id="rId10" o:title=""/>
                </v:shape>
                <o:OLEObject Type="Embed" ProgID="PBrush" ShapeID="_x0000_i1025" DrawAspect="Content" ObjectID="_1823434520" r:id="rId11"/>
              </w:object>
            </w:r>
          </w:p>
        </w:tc>
        <w:tc>
          <w:tcPr>
            <w:tcW w:w="2192" w:type="dxa"/>
            <w:shd w:val="clear" w:color="FFFFFF" w:fill="auto"/>
            <w:vAlign w:val="center"/>
          </w:tcPr>
          <w:p w14:paraId="0C5B336E" w14:textId="77777777" w:rsidR="00AC69B1" w:rsidRPr="00A04260" w:rsidRDefault="00AC69B1" w:rsidP="00C5550D">
            <w:pPr>
              <w:spacing w:line="20" w:lineRule="atLeast"/>
              <w:jc w:val="center"/>
              <w:rPr>
                <w:rFonts w:asciiTheme="majorHAnsi" w:hAnsiTheme="majorHAnsi" w:cstheme="majorHAnsi"/>
              </w:rPr>
            </w:pPr>
            <w:r w:rsidRPr="00A04260">
              <w:rPr>
                <w:rFonts w:asciiTheme="majorHAnsi" w:hAnsiTheme="majorHAnsi" w:cstheme="majorHAnsi"/>
              </w:rPr>
              <w:t>Вишневська О.І.</w:t>
            </w:r>
          </w:p>
        </w:tc>
        <w:tc>
          <w:tcPr>
            <w:tcW w:w="2720" w:type="dxa"/>
            <w:shd w:val="clear" w:color="FFFFFF" w:fill="auto"/>
            <w:vAlign w:val="bottom"/>
          </w:tcPr>
          <w:p w14:paraId="68939E0B" w14:textId="77777777" w:rsidR="00F171C4" w:rsidRPr="00A04260" w:rsidRDefault="00F171C4" w:rsidP="00F171C4">
            <w:pPr>
              <w:spacing w:line="20" w:lineRule="atLeast"/>
              <w:jc w:val="center"/>
              <w:rPr>
                <w:rFonts w:asciiTheme="majorHAnsi" w:hAnsiTheme="majorHAnsi" w:cstheme="majorHAnsi"/>
                <w:lang w:val="ru-RU"/>
              </w:rPr>
            </w:pPr>
          </w:p>
          <w:p w14:paraId="21D0CB0B" w14:textId="3045193D" w:rsidR="00AC69B1" w:rsidRPr="00A04260" w:rsidRDefault="0041734A" w:rsidP="00F171C4">
            <w:pPr>
              <w:spacing w:line="20" w:lineRule="atLeast"/>
              <w:jc w:val="center"/>
              <w:rPr>
                <w:rFonts w:asciiTheme="majorHAnsi" w:hAnsiTheme="majorHAnsi" w:cstheme="majorHAnsi"/>
                <w:lang w:val="ru-RU"/>
              </w:rPr>
            </w:pPr>
            <w:r w:rsidRPr="00A04260">
              <w:rPr>
                <w:rFonts w:asciiTheme="majorHAnsi" w:eastAsiaTheme="minorHAnsi" w:hAnsiTheme="majorHAnsi" w:cstheme="majorHAnsi"/>
                <w:lang w:eastAsia="en-US"/>
              </w:rPr>
              <w:object w:dxaOrig="4470" w:dyaOrig="4365" w14:anchorId="76FA082F">
                <v:shape id="_x0000_i1026" type="#_x0000_t75" style="width:122.4pt;height:120pt" o:ole="">
                  <v:imagedata r:id="rId12" o:title=""/>
                </v:shape>
                <o:OLEObject Type="Embed" ProgID="PBrush" ShapeID="_x0000_i1026" DrawAspect="Content" ObjectID="_1823434521" r:id="rId13"/>
              </w:object>
            </w:r>
          </w:p>
        </w:tc>
      </w:tr>
      <w:tr w:rsidR="003A27E0" w:rsidRPr="00C5550D" w14:paraId="28039C7A" w14:textId="77777777" w:rsidTr="003A27E0">
        <w:trPr>
          <w:trHeight w:val="1126"/>
        </w:trPr>
        <w:tc>
          <w:tcPr>
            <w:tcW w:w="10065" w:type="dxa"/>
            <w:gridSpan w:val="4"/>
            <w:shd w:val="clear" w:color="FFFFFF" w:fill="auto"/>
            <w:vAlign w:val="center"/>
          </w:tcPr>
          <w:p w14:paraId="25D2EE10" w14:textId="00A00276" w:rsidR="003A27E0" w:rsidRPr="00A04260" w:rsidRDefault="003A27E0" w:rsidP="003A27E0">
            <w:pPr>
              <w:spacing w:line="20" w:lineRule="atLeast"/>
              <w:rPr>
                <w:rFonts w:asciiTheme="majorHAnsi" w:hAnsiTheme="majorHAnsi" w:cstheme="majorHAnsi"/>
                <w:lang w:val="ru-RU"/>
              </w:rPr>
            </w:pPr>
            <w:r w:rsidRPr="00A04260">
              <w:rPr>
                <w:rFonts w:asciiTheme="majorHAnsi" w:hAnsiTheme="majorHAnsi" w:cstheme="majorHAnsi"/>
              </w:rPr>
              <w:t>Зі зразком відповідного аналога підпису уповноваженої особи та печатки ТОВ «ФК «</w:t>
            </w:r>
            <w:proofErr w:type="spellStart"/>
            <w:r w:rsidRPr="00A04260">
              <w:rPr>
                <w:rFonts w:asciiTheme="majorHAnsi" w:hAnsiTheme="majorHAnsi" w:cstheme="majorHAnsi"/>
              </w:rPr>
              <w:t>Суперіум</w:t>
            </w:r>
            <w:proofErr w:type="spellEnd"/>
            <w:r w:rsidRPr="00A04260">
              <w:rPr>
                <w:rFonts w:asciiTheme="majorHAnsi" w:hAnsiTheme="majorHAnsi" w:cstheme="majorHAnsi"/>
              </w:rPr>
              <w:t>» ознайомл</w:t>
            </w:r>
            <w:r w:rsidRPr="00A04260">
              <w:rPr>
                <w:rFonts w:asciiTheme="majorHAnsi" w:hAnsiTheme="majorHAnsi" w:cstheme="majorHAnsi"/>
              </w:rPr>
              <w:t>е</w:t>
            </w:r>
            <w:r w:rsidRPr="00A04260">
              <w:rPr>
                <w:rFonts w:asciiTheme="majorHAnsi" w:hAnsiTheme="majorHAnsi" w:cstheme="majorHAnsi"/>
              </w:rPr>
              <w:t>ний(а) та повністю погоджуюсь з таким способом підписання правочинів, та будь-яких документів, що ст</w:t>
            </w:r>
            <w:r w:rsidRPr="00A04260">
              <w:rPr>
                <w:rFonts w:asciiTheme="majorHAnsi" w:hAnsiTheme="majorHAnsi" w:cstheme="majorHAnsi"/>
              </w:rPr>
              <w:t>о</w:t>
            </w:r>
            <w:r w:rsidRPr="00A04260">
              <w:rPr>
                <w:rFonts w:asciiTheme="majorHAnsi" w:hAnsiTheme="majorHAnsi" w:cstheme="majorHAnsi"/>
              </w:rPr>
              <w:t xml:space="preserve">суються відносин за договором </w:t>
            </w:r>
            <w:r w:rsidR="00621AE5">
              <w:rPr>
                <w:rFonts w:asciiTheme="majorHAnsi" w:hAnsiTheme="majorHAnsi" w:cstheme="majorHAnsi"/>
              </w:rPr>
              <w:t>Кредиту</w:t>
            </w:r>
            <w:r w:rsidRPr="00A04260">
              <w:rPr>
                <w:rFonts w:asciiTheme="majorHAnsi" w:hAnsiTheme="majorHAnsi" w:cstheme="majorHAnsi"/>
              </w:rPr>
              <w:t xml:space="preserve"> та/або пов’язаних з ними.</w:t>
            </w:r>
          </w:p>
        </w:tc>
      </w:tr>
      <w:tr w:rsidR="003A27E0" w:rsidRPr="00C5550D" w14:paraId="03E49144" w14:textId="77777777" w:rsidTr="003A27E0">
        <w:trPr>
          <w:trHeight w:val="929"/>
        </w:trPr>
        <w:tc>
          <w:tcPr>
            <w:tcW w:w="10065" w:type="dxa"/>
            <w:gridSpan w:val="4"/>
            <w:shd w:val="clear" w:color="FFFFFF" w:fill="auto"/>
            <w:vAlign w:val="center"/>
          </w:tcPr>
          <w:p w14:paraId="6666C263" w14:textId="77777777" w:rsidR="00AC7CAD" w:rsidRPr="00FA5AD3" w:rsidRDefault="00AC7CAD" w:rsidP="00AC7CAD">
            <w:pPr>
              <w:spacing w:after="0" w:line="240" w:lineRule="auto"/>
              <w:textAlignment w:val="baseline"/>
              <w:rPr>
                <w:rFonts w:asciiTheme="majorHAnsi" w:eastAsia="Times New Roman" w:hAnsiTheme="majorHAnsi" w:cstheme="majorHAnsi"/>
                <w:color w:val="00000A"/>
                <w:sz w:val="20"/>
                <w:szCs w:val="20"/>
              </w:rPr>
            </w:pPr>
            <w:r w:rsidRPr="00FA5AD3">
              <w:rPr>
                <w:rFonts w:asciiTheme="majorHAnsi" w:eastAsia="Times New Roman" w:hAnsiTheme="majorHAnsi" w:cstheme="majorHAnsi"/>
                <w:color w:val="00000A"/>
                <w:sz w:val="20"/>
                <w:szCs w:val="20"/>
                <w:lang w:val="ru-RU"/>
              </w:rPr>
              <w:t>П</w:t>
            </w:r>
            <w:proofErr w:type="spellStart"/>
            <w:r w:rsidRPr="00FA5AD3">
              <w:rPr>
                <w:rFonts w:asciiTheme="majorHAnsi" w:eastAsia="Times New Roman" w:hAnsiTheme="majorHAnsi" w:cstheme="majorHAnsi"/>
                <w:color w:val="00000A"/>
                <w:sz w:val="20"/>
                <w:szCs w:val="20"/>
              </w:rPr>
              <w:t>ідписано</w:t>
            </w:r>
            <w:proofErr w:type="spellEnd"/>
            <w:r w:rsidRPr="00FA5AD3">
              <w:rPr>
                <w:rFonts w:asciiTheme="majorHAnsi" w:eastAsia="Times New Roman" w:hAnsiTheme="majorHAnsi" w:cstheme="majorHAnsi"/>
                <w:color w:val="00000A"/>
                <w:sz w:val="20"/>
                <w:szCs w:val="20"/>
              </w:rPr>
              <w:t xml:space="preserve"> електронним підписом одноразовим ідентифікатором:</w:t>
            </w:r>
          </w:p>
          <w:p w14:paraId="19CDB6A5" w14:textId="0F3C47C7" w:rsidR="003A27E0" w:rsidRPr="003A27E0" w:rsidRDefault="00AC7CAD" w:rsidP="00AC7CAD">
            <w:pPr>
              <w:spacing w:line="20" w:lineRule="atLeast"/>
              <w:rPr>
                <w:rFonts w:asciiTheme="majorHAnsi" w:hAnsiTheme="majorHAnsi" w:cstheme="majorHAnsi"/>
                <w:sz w:val="28"/>
                <w:szCs w:val="28"/>
              </w:rPr>
            </w:pP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lang w:val="en-US"/>
              </w:rPr>
              <w:instrText xml:space="preserve"> MERGEFIELD date_now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lang w:val="en-US"/>
              </w:rPr>
              <w:t>«date_now»</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rPr>
              <w:instrText xml:space="preserve"> MERGEFIELD  time_now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rPr>
              <w:t>«time_now»</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color w:val="00000A"/>
                <w:sz w:val="20"/>
                <w:szCs w:val="20"/>
                <w:lang w:val="en-US"/>
              </w:rPr>
              <w:t>,</w:t>
            </w:r>
            <w:r w:rsidRPr="00FA5AD3">
              <w:rPr>
                <w:rFonts w:asciiTheme="majorHAnsi" w:eastAsia="Times New Roman" w:hAnsiTheme="majorHAnsi" w:cstheme="majorHAnsi"/>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lang w:val="en-US"/>
              </w:rPr>
              <w:instrText xml:space="preserve"> MERGEFIELD fio_full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lang w:val="en-US"/>
              </w:rPr>
              <w:t>«fio_full»</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rPr>
              <w:instrText xml:space="preserve"> MERGEFIELD  otp_pass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rPr>
              <w:t>«otp_pass»</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color w:val="00000A"/>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rPr>
              <w:instrText xml:space="preserve"> MERGEFIELD tel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rPr>
              <w:t>«tel»</w:t>
            </w:r>
            <w:r w:rsidRPr="00FA5AD3">
              <w:rPr>
                <w:rFonts w:asciiTheme="majorHAnsi" w:eastAsia="Times New Roman" w:hAnsiTheme="majorHAnsi" w:cstheme="majorHAnsi"/>
                <w:color w:val="00000A"/>
                <w:sz w:val="20"/>
                <w:szCs w:val="20"/>
              </w:rPr>
              <w:fldChar w:fldCharType="end"/>
            </w:r>
          </w:p>
        </w:tc>
      </w:tr>
    </w:tbl>
    <w:p w14:paraId="3C983ABF" w14:textId="77777777" w:rsidR="00AC69B1" w:rsidRPr="00A04260" w:rsidRDefault="00AC69B1" w:rsidP="00AC69B1">
      <w:pPr>
        <w:spacing w:after="0" w:line="20" w:lineRule="atLeast"/>
        <w:rPr>
          <w:rFonts w:asciiTheme="majorHAnsi" w:hAnsiTheme="majorHAnsi" w:cstheme="majorHAnsi"/>
          <w:b/>
        </w:rPr>
      </w:pPr>
      <w:r w:rsidRPr="00A04260">
        <w:rPr>
          <w:rFonts w:asciiTheme="majorHAnsi" w:hAnsiTheme="majorHAnsi" w:cstheme="majorHAnsi"/>
          <w:b/>
        </w:rPr>
        <w:t>7. Інформація про контактних осіб</w:t>
      </w:r>
    </w:p>
    <w:tbl>
      <w:tblPr>
        <w:tblStyle w:val="af"/>
        <w:tblW w:w="10065" w:type="dxa"/>
        <w:tblInd w:w="-5" w:type="dxa"/>
        <w:tblLook w:val="04A0" w:firstRow="1" w:lastRow="0" w:firstColumn="1" w:lastColumn="0" w:noHBand="0" w:noVBand="1"/>
      </w:tblPr>
      <w:tblGrid>
        <w:gridCol w:w="2349"/>
        <w:gridCol w:w="7716"/>
      </w:tblGrid>
      <w:tr w:rsidR="00AC69B1" w:rsidRPr="00C5550D" w14:paraId="2788F9F7" w14:textId="77777777" w:rsidTr="00210752">
        <w:trPr>
          <w:trHeight w:val="127"/>
        </w:trPr>
        <w:tc>
          <w:tcPr>
            <w:tcW w:w="2349" w:type="dxa"/>
          </w:tcPr>
          <w:p w14:paraId="3712738D" w14:textId="77777777" w:rsidR="00AC69B1" w:rsidRPr="00A04260" w:rsidRDefault="00AC69B1" w:rsidP="00C5550D">
            <w:pPr>
              <w:spacing w:line="20" w:lineRule="atLeast"/>
              <w:rPr>
                <w:rFonts w:asciiTheme="majorHAnsi" w:hAnsiTheme="majorHAnsi" w:cstheme="majorHAnsi"/>
                <w:szCs w:val="22"/>
              </w:rPr>
            </w:pPr>
            <w:r w:rsidRPr="00A04260">
              <w:rPr>
                <w:rFonts w:asciiTheme="majorHAnsi" w:hAnsiTheme="majorHAnsi" w:cstheme="majorHAnsi"/>
                <w:szCs w:val="22"/>
              </w:rPr>
              <w:t>ПІБ та ким приходит</w:t>
            </w:r>
            <w:r w:rsidRPr="00A04260">
              <w:rPr>
                <w:rFonts w:asciiTheme="majorHAnsi" w:hAnsiTheme="majorHAnsi" w:cstheme="majorHAnsi"/>
                <w:szCs w:val="22"/>
              </w:rPr>
              <w:t>ь</w:t>
            </w:r>
            <w:r w:rsidRPr="00A04260">
              <w:rPr>
                <w:rFonts w:asciiTheme="majorHAnsi" w:hAnsiTheme="majorHAnsi" w:cstheme="majorHAnsi"/>
                <w:szCs w:val="22"/>
              </w:rPr>
              <w:t>ся</w:t>
            </w:r>
          </w:p>
        </w:tc>
        <w:tc>
          <w:tcPr>
            <w:tcW w:w="7716" w:type="dxa"/>
          </w:tcPr>
          <w:p w14:paraId="59E7AA9C" w14:textId="497E09B7" w:rsidR="00AC69B1" w:rsidRPr="00A04260" w:rsidRDefault="006B3B0E" w:rsidP="00C5550D">
            <w:pPr>
              <w:spacing w:line="20" w:lineRule="atLeast"/>
              <w:rPr>
                <w:rFonts w:asciiTheme="majorHAnsi" w:hAnsiTheme="majorHAnsi" w:cstheme="majorHAnsi"/>
                <w:szCs w:val="22"/>
                <w:lang w:val="en-US"/>
              </w:rPr>
            </w:pPr>
            <w:r w:rsidRPr="00A04260">
              <w:rPr>
                <w:rFonts w:asciiTheme="majorHAnsi" w:hAnsiTheme="majorHAnsi" w:cstheme="majorHAnsi"/>
              </w:rPr>
              <w:fldChar w:fldCharType="begin"/>
            </w:r>
            <w:r w:rsidRPr="00A04260">
              <w:rPr>
                <w:rFonts w:asciiTheme="majorHAnsi" w:hAnsiTheme="majorHAnsi" w:cstheme="majorHAnsi"/>
                <w:szCs w:val="22"/>
              </w:rPr>
              <w:instrText xml:space="preserve"> MERGEFIELD kon_familia1 </w:instrText>
            </w:r>
            <w:r w:rsidRPr="00A04260">
              <w:rPr>
                <w:rFonts w:asciiTheme="majorHAnsi" w:hAnsiTheme="majorHAnsi" w:cstheme="majorHAnsi"/>
              </w:rPr>
              <w:fldChar w:fldCharType="separate"/>
            </w:r>
            <w:r w:rsidRPr="00A04260">
              <w:rPr>
                <w:rFonts w:asciiTheme="majorHAnsi" w:hAnsiTheme="majorHAnsi" w:cstheme="majorHAnsi"/>
                <w:noProof/>
                <w:szCs w:val="22"/>
              </w:rPr>
              <w:t>«kon_familia1»</w:t>
            </w:r>
            <w:r w:rsidRPr="00A04260">
              <w:rPr>
                <w:rFonts w:asciiTheme="majorHAnsi" w:hAnsiTheme="majorHAnsi" w:cstheme="majorHAnsi"/>
              </w:rPr>
              <w:fldChar w:fldCharType="end"/>
            </w:r>
            <w:r w:rsidRPr="00A04260">
              <w:rPr>
                <w:rFonts w:asciiTheme="majorHAnsi" w:hAnsiTheme="majorHAnsi" w:cstheme="majorHAnsi"/>
                <w:szCs w:val="22"/>
                <w:lang w:val="en-US"/>
              </w:rPr>
              <w:t xml:space="preserve"> </w:t>
            </w:r>
            <w:r w:rsidRPr="00A04260">
              <w:rPr>
                <w:rFonts w:asciiTheme="majorHAnsi" w:hAnsiTheme="majorHAnsi" w:cstheme="majorHAnsi"/>
                <w:lang w:val="ru-RU"/>
              </w:rPr>
              <w:fldChar w:fldCharType="begin"/>
            </w:r>
            <w:r w:rsidRPr="00A04260">
              <w:rPr>
                <w:rFonts w:asciiTheme="majorHAnsi" w:hAnsiTheme="majorHAnsi" w:cstheme="majorHAnsi"/>
                <w:szCs w:val="22"/>
                <w:lang w:val="en-US"/>
              </w:rPr>
              <w:instrText xml:space="preserve"> MERGEFIELD kon_imia1 </w:instrText>
            </w:r>
            <w:r w:rsidRPr="00A04260">
              <w:rPr>
                <w:rFonts w:asciiTheme="majorHAnsi" w:hAnsiTheme="majorHAnsi" w:cstheme="majorHAnsi"/>
                <w:lang w:val="ru-RU"/>
              </w:rPr>
              <w:fldChar w:fldCharType="separate"/>
            </w:r>
            <w:r w:rsidRPr="00A04260">
              <w:rPr>
                <w:rFonts w:asciiTheme="majorHAnsi" w:hAnsiTheme="majorHAnsi" w:cstheme="majorHAnsi"/>
                <w:noProof/>
                <w:szCs w:val="22"/>
                <w:lang w:val="en-US"/>
              </w:rPr>
              <w:t>«kon_imia1»</w:t>
            </w:r>
            <w:r w:rsidRPr="00A04260">
              <w:rPr>
                <w:rFonts w:asciiTheme="majorHAnsi" w:hAnsiTheme="majorHAnsi" w:cstheme="majorHAnsi"/>
                <w:lang w:val="ru-RU"/>
              </w:rPr>
              <w:fldChar w:fldCharType="end"/>
            </w:r>
            <w:r w:rsidRPr="00A04260">
              <w:rPr>
                <w:rFonts w:asciiTheme="majorHAnsi" w:hAnsiTheme="majorHAnsi" w:cstheme="majorHAnsi"/>
                <w:szCs w:val="22"/>
                <w:lang w:val="en-US"/>
              </w:rPr>
              <w:t xml:space="preserve"> </w:t>
            </w:r>
            <w:r w:rsidRPr="00A04260">
              <w:rPr>
                <w:rFonts w:asciiTheme="majorHAnsi" w:hAnsiTheme="majorHAnsi" w:cstheme="majorHAnsi"/>
                <w:lang w:val="ru-RU"/>
              </w:rPr>
              <w:fldChar w:fldCharType="begin"/>
            </w:r>
            <w:r w:rsidRPr="00A04260">
              <w:rPr>
                <w:rFonts w:asciiTheme="majorHAnsi" w:hAnsiTheme="majorHAnsi" w:cstheme="majorHAnsi"/>
                <w:szCs w:val="22"/>
                <w:lang w:val="en-US"/>
              </w:rPr>
              <w:instrText xml:space="preserve"> MERGEFIELD kon_otchest1 </w:instrText>
            </w:r>
            <w:r w:rsidRPr="00A04260">
              <w:rPr>
                <w:rFonts w:asciiTheme="majorHAnsi" w:hAnsiTheme="majorHAnsi" w:cstheme="majorHAnsi"/>
                <w:lang w:val="ru-RU"/>
              </w:rPr>
              <w:fldChar w:fldCharType="separate"/>
            </w:r>
            <w:r w:rsidRPr="00A04260">
              <w:rPr>
                <w:rFonts w:asciiTheme="majorHAnsi" w:hAnsiTheme="majorHAnsi" w:cstheme="majorHAnsi"/>
                <w:noProof/>
                <w:szCs w:val="22"/>
                <w:lang w:val="en-US"/>
              </w:rPr>
              <w:t>«kon_otchest1»</w:t>
            </w:r>
            <w:r w:rsidRPr="00A04260">
              <w:rPr>
                <w:rFonts w:asciiTheme="majorHAnsi" w:hAnsiTheme="majorHAnsi" w:cstheme="majorHAnsi"/>
                <w:lang w:val="ru-RU"/>
              </w:rPr>
              <w:fldChar w:fldCharType="end"/>
            </w:r>
            <w:r w:rsidRPr="00A04260">
              <w:rPr>
                <w:rFonts w:asciiTheme="majorHAnsi" w:hAnsiTheme="majorHAnsi" w:cstheme="majorHAnsi"/>
                <w:szCs w:val="22"/>
                <w:lang w:val="en-US"/>
              </w:rPr>
              <w:t xml:space="preserve"> </w:t>
            </w:r>
            <w:r w:rsidR="00261E99" w:rsidRPr="00A04260">
              <w:rPr>
                <w:rFonts w:asciiTheme="majorHAnsi" w:hAnsiTheme="majorHAnsi" w:cstheme="majorHAnsi"/>
                <w:szCs w:val="22"/>
                <w:lang w:val="en-US"/>
              </w:rPr>
              <w:t xml:space="preserve"> </w:t>
            </w:r>
            <w:r w:rsidR="00261E99" w:rsidRPr="00A04260">
              <w:rPr>
                <w:rFonts w:asciiTheme="majorHAnsi" w:hAnsiTheme="majorHAnsi" w:cstheme="majorHAnsi"/>
                <w:lang w:val="en-US"/>
              </w:rPr>
              <w:fldChar w:fldCharType="begin"/>
            </w:r>
            <w:r w:rsidR="00261E99" w:rsidRPr="00A04260">
              <w:rPr>
                <w:rFonts w:asciiTheme="majorHAnsi" w:hAnsiTheme="majorHAnsi" w:cstheme="majorHAnsi"/>
                <w:szCs w:val="22"/>
                <w:lang w:val="en-US"/>
              </w:rPr>
              <w:instrText xml:space="preserve"> MERGEFIELD contact_persons </w:instrText>
            </w:r>
            <w:r w:rsidR="00261E99" w:rsidRPr="00A04260">
              <w:rPr>
                <w:rFonts w:asciiTheme="majorHAnsi" w:hAnsiTheme="majorHAnsi" w:cstheme="majorHAnsi"/>
                <w:lang w:val="en-US"/>
              </w:rPr>
              <w:fldChar w:fldCharType="separate"/>
            </w:r>
            <w:r w:rsidR="00261E99" w:rsidRPr="00A04260">
              <w:rPr>
                <w:rFonts w:asciiTheme="majorHAnsi" w:hAnsiTheme="majorHAnsi" w:cstheme="majorHAnsi"/>
                <w:noProof/>
                <w:szCs w:val="22"/>
                <w:lang w:val="en-US"/>
              </w:rPr>
              <w:t>«contact_persons»</w:t>
            </w:r>
            <w:r w:rsidR="00261E99" w:rsidRPr="00A04260">
              <w:rPr>
                <w:rFonts w:asciiTheme="majorHAnsi" w:hAnsiTheme="majorHAnsi" w:cstheme="majorHAnsi"/>
                <w:lang w:val="en-US"/>
              </w:rPr>
              <w:fldChar w:fldCharType="end"/>
            </w:r>
          </w:p>
        </w:tc>
      </w:tr>
      <w:tr w:rsidR="00AC69B1" w:rsidRPr="00C5550D" w14:paraId="74F6DB43" w14:textId="77777777" w:rsidTr="00210752">
        <w:trPr>
          <w:trHeight w:val="70"/>
        </w:trPr>
        <w:tc>
          <w:tcPr>
            <w:tcW w:w="2349" w:type="dxa"/>
          </w:tcPr>
          <w:p w14:paraId="4CEA43A9" w14:textId="77777777" w:rsidR="00AC69B1" w:rsidRPr="00A04260" w:rsidRDefault="00AC69B1" w:rsidP="00C5550D">
            <w:pPr>
              <w:spacing w:line="20" w:lineRule="atLeast"/>
              <w:jc w:val="center"/>
              <w:rPr>
                <w:rFonts w:asciiTheme="majorHAnsi" w:hAnsiTheme="majorHAnsi" w:cstheme="majorHAnsi"/>
                <w:szCs w:val="22"/>
              </w:rPr>
            </w:pPr>
            <w:r w:rsidRPr="00A04260">
              <w:rPr>
                <w:rFonts w:asciiTheme="majorHAnsi" w:hAnsiTheme="majorHAnsi" w:cstheme="majorHAnsi"/>
                <w:szCs w:val="22"/>
              </w:rPr>
              <w:t>Телефон</w:t>
            </w:r>
          </w:p>
        </w:tc>
        <w:tc>
          <w:tcPr>
            <w:tcW w:w="7716" w:type="dxa"/>
          </w:tcPr>
          <w:p w14:paraId="52327672" w14:textId="7376CF34" w:rsidR="00AC69B1" w:rsidRPr="00A04260" w:rsidRDefault="006B3B0E" w:rsidP="00C5550D">
            <w:pPr>
              <w:spacing w:line="20" w:lineRule="atLeast"/>
              <w:rPr>
                <w:rFonts w:asciiTheme="majorHAnsi" w:hAnsiTheme="majorHAnsi" w:cstheme="majorHAnsi"/>
                <w:szCs w:val="22"/>
              </w:rPr>
            </w:pPr>
            <w:r w:rsidRPr="00A04260">
              <w:rPr>
                <w:rFonts w:asciiTheme="majorHAnsi" w:hAnsiTheme="majorHAnsi" w:cstheme="majorHAnsi"/>
              </w:rPr>
              <w:fldChar w:fldCharType="begin"/>
            </w:r>
            <w:r w:rsidRPr="00A04260">
              <w:rPr>
                <w:rFonts w:asciiTheme="majorHAnsi" w:hAnsiTheme="majorHAnsi" w:cstheme="majorHAnsi"/>
                <w:szCs w:val="22"/>
              </w:rPr>
              <w:instrText xml:space="preserve"> MERGEFIELD kon_tel1 </w:instrText>
            </w:r>
            <w:r w:rsidRPr="00A04260">
              <w:rPr>
                <w:rFonts w:asciiTheme="majorHAnsi" w:hAnsiTheme="majorHAnsi" w:cstheme="majorHAnsi"/>
              </w:rPr>
              <w:fldChar w:fldCharType="separate"/>
            </w:r>
            <w:r w:rsidRPr="00A04260">
              <w:rPr>
                <w:rFonts w:asciiTheme="majorHAnsi" w:hAnsiTheme="majorHAnsi" w:cstheme="majorHAnsi"/>
                <w:noProof/>
                <w:szCs w:val="22"/>
              </w:rPr>
              <w:t>«kon_tel1»</w:t>
            </w:r>
            <w:r w:rsidRPr="00A04260">
              <w:rPr>
                <w:rFonts w:asciiTheme="majorHAnsi" w:hAnsiTheme="majorHAnsi" w:cstheme="majorHAnsi"/>
              </w:rPr>
              <w:fldChar w:fldCharType="end"/>
            </w:r>
          </w:p>
        </w:tc>
      </w:tr>
      <w:tr w:rsidR="00AC69B1" w:rsidRPr="00C5550D" w14:paraId="10AE7BA9" w14:textId="77777777" w:rsidTr="00210752">
        <w:trPr>
          <w:trHeight w:val="136"/>
        </w:trPr>
        <w:tc>
          <w:tcPr>
            <w:tcW w:w="2349" w:type="dxa"/>
          </w:tcPr>
          <w:p w14:paraId="3D46901A" w14:textId="77777777" w:rsidR="00AC69B1" w:rsidRPr="00A04260" w:rsidRDefault="00AC69B1" w:rsidP="00C5550D">
            <w:pPr>
              <w:spacing w:line="20" w:lineRule="atLeast"/>
              <w:rPr>
                <w:rFonts w:asciiTheme="majorHAnsi" w:hAnsiTheme="majorHAnsi" w:cstheme="majorHAnsi"/>
                <w:szCs w:val="22"/>
              </w:rPr>
            </w:pPr>
            <w:r w:rsidRPr="00A04260">
              <w:rPr>
                <w:rFonts w:asciiTheme="majorHAnsi" w:hAnsiTheme="majorHAnsi" w:cstheme="majorHAnsi"/>
                <w:szCs w:val="22"/>
              </w:rPr>
              <w:t>ПІБ та ким приходит</w:t>
            </w:r>
            <w:r w:rsidRPr="00A04260">
              <w:rPr>
                <w:rFonts w:asciiTheme="majorHAnsi" w:hAnsiTheme="majorHAnsi" w:cstheme="majorHAnsi"/>
                <w:szCs w:val="22"/>
              </w:rPr>
              <w:t>ь</w:t>
            </w:r>
            <w:r w:rsidRPr="00A04260">
              <w:rPr>
                <w:rFonts w:asciiTheme="majorHAnsi" w:hAnsiTheme="majorHAnsi" w:cstheme="majorHAnsi"/>
                <w:szCs w:val="22"/>
              </w:rPr>
              <w:t>ся</w:t>
            </w:r>
          </w:p>
        </w:tc>
        <w:tc>
          <w:tcPr>
            <w:tcW w:w="7716" w:type="dxa"/>
          </w:tcPr>
          <w:p w14:paraId="57130B89" w14:textId="77777777" w:rsidR="00AC69B1" w:rsidRPr="00A04260" w:rsidRDefault="00AC69B1" w:rsidP="00C5550D">
            <w:pPr>
              <w:spacing w:line="20" w:lineRule="atLeast"/>
              <w:rPr>
                <w:rFonts w:asciiTheme="majorHAnsi" w:hAnsiTheme="majorHAnsi" w:cstheme="majorHAnsi"/>
                <w:szCs w:val="22"/>
              </w:rPr>
            </w:pPr>
          </w:p>
        </w:tc>
      </w:tr>
      <w:tr w:rsidR="00AC69B1" w:rsidRPr="00C5550D" w14:paraId="7C4017D8" w14:textId="77777777" w:rsidTr="00210752">
        <w:trPr>
          <w:trHeight w:val="70"/>
        </w:trPr>
        <w:tc>
          <w:tcPr>
            <w:tcW w:w="2349" w:type="dxa"/>
          </w:tcPr>
          <w:p w14:paraId="10CAC3A9" w14:textId="77777777" w:rsidR="00AC69B1" w:rsidRPr="00A04260" w:rsidRDefault="00AC69B1" w:rsidP="00C5550D">
            <w:pPr>
              <w:spacing w:line="20" w:lineRule="atLeast"/>
              <w:jc w:val="center"/>
              <w:rPr>
                <w:rFonts w:asciiTheme="majorHAnsi" w:hAnsiTheme="majorHAnsi" w:cstheme="majorHAnsi"/>
                <w:szCs w:val="22"/>
              </w:rPr>
            </w:pPr>
            <w:r w:rsidRPr="00A04260">
              <w:rPr>
                <w:rFonts w:asciiTheme="majorHAnsi" w:hAnsiTheme="majorHAnsi" w:cstheme="majorHAnsi"/>
                <w:szCs w:val="22"/>
              </w:rPr>
              <w:lastRenderedPageBreak/>
              <w:t>Телефон</w:t>
            </w:r>
          </w:p>
        </w:tc>
        <w:tc>
          <w:tcPr>
            <w:tcW w:w="7716" w:type="dxa"/>
          </w:tcPr>
          <w:p w14:paraId="4DC0E5E3" w14:textId="77777777" w:rsidR="00AC69B1" w:rsidRPr="00A04260" w:rsidRDefault="00AC69B1" w:rsidP="00C5550D">
            <w:pPr>
              <w:spacing w:line="20" w:lineRule="atLeast"/>
              <w:rPr>
                <w:rFonts w:asciiTheme="majorHAnsi" w:hAnsiTheme="majorHAnsi" w:cstheme="majorHAnsi"/>
                <w:szCs w:val="22"/>
              </w:rPr>
            </w:pPr>
          </w:p>
        </w:tc>
      </w:tr>
      <w:tr w:rsidR="00AC69B1" w:rsidRPr="00C5550D" w14:paraId="0CA82F3E" w14:textId="77777777" w:rsidTr="00210752">
        <w:trPr>
          <w:trHeight w:val="116"/>
        </w:trPr>
        <w:tc>
          <w:tcPr>
            <w:tcW w:w="2349" w:type="dxa"/>
          </w:tcPr>
          <w:p w14:paraId="41DFA644" w14:textId="77777777" w:rsidR="00AC69B1" w:rsidRPr="00A04260" w:rsidRDefault="00AC69B1" w:rsidP="00C5550D">
            <w:pPr>
              <w:spacing w:line="20" w:lineRule="atLeast"/>
              <w:rPr>
                <w:rFonts w:asciiTheme="majorHAnsi" w:hAnsiTheme="majorHAnsi" w:cstheme="majorHAnsi"/>
                <w:szCs w:val="22"/>
              </w:rPr>
            </w:pPr>
            <w:r w:rsidRPr="00A04260">
              <w:rPr>
                <w:rFonts w:asciiTheme="majorHAnsi" w:hAnsiTheme="majorHAnsi" w:cstheme="majorHAnsi"/>
                <w:szCs w:val="22"/>
              </w:rPr>
              <w:t>ПІБ та ким приходит</w:t>
            </w:r>
            <w:r w:rsidRPr="00A04260">
              <w:rPr>
                <w:rFonts w:asciiTheme="majorHAnsi" w:hAnsiTheme="majorHAnsi" w:cstheme="majorHAnsi"/>
                <w:szCs w:val="22"/>
              </w:rPr>
              <w:t>ь</w:t>
            </w:r>
            <w:r w:rsidRPr="00A04260">
              <w:rPr>
                <w:rFonts w:asciiTheme="majorHAnsi" w:hAnsiTheme="majorHAnsi" w:cstheme="majorHAnsi"/>
                <w:szCs w:val="22"/>
              </w:rPr>
              <w:t>ся</w:t>
            </w:r>
          </w:p>
        </w:tc>
        <w:tc>
          <w:tcPr>
            <w:tcW w:w="7716" w:type="dxa"/>
          </w:tcPr>
          <w:p w14:paraId="3BFA4EA7" w14:textId="77777777" w:rsidR="00AC69B1" w:rsidRPr="00A04260" w:rsidRDefault="00AC69B1" w:rsidP="00C5550D">
            <w:pPr>
              <w:spacing w:line="20" w:lineRule="atLeast"/>
              <w:rPr>
                <w:rFonts w:asciiTheme="majorHAnsi" w:hAnsiTheme="majorHAnsi" w:cstheme="majorHAnsi"/>
                <w:szCs w:val="22"/>
              </w:rPr>
            </w:pPr>
          </w:p>
        </w:tc>
      </w:tr>
      <w:tr w:rsidR="00AC69B1" w:rsidRPr="00C5550D" w14:paraId="45477879" w14:textId="77777777" w:rsidTr="00210752">
        <w:trPr>
          <w:trHeight w:val="135"/>
        </w:trPr>
        <w:tc>
          <w:tcPr>
            <w:tcW w:w="2349" w:type="dxa"/>
          </w:tcPr>
          <w:p w14:paraId="2B291772" w14:textId="77777777" w:rsidR="00AC69B1" w:rsidRPr="00A04260" w:rsidRDefault="00AC69B1" w:rsidP="00C5550D">
            <w:pPr>
              <w:spacing w:line="20" w:lineRule="atLeast"/>
              <w:jc w:val="center"/>
              <w:rPr>
                <w:rFonts w:asciiTheme="majorHAnsi" w:hAnsiTheme="majorHAnsi" w:cstheme="majorHAnsi"/>
                <w:szCs w:val="22"/>
              </w:rPr>
            </w:pPr>
            <w:r w:rsidRPr="00A04260">
              <w:rPr>
                <w:rFonts w:asciiTheme="majorHAnsi" w:hAnsiTheme="majorHAnsi" w:cstheme="majorHAnsi"/>
                <w:szCs w:val="22"/>
              </w:rPr>
              <w:t>Телефон</w:t>
            </w:r>
          </w:p>
        </w:tc>
        <w:tc>
          <w:tcPr>
            <w:tcW w:w="7716" w:type="dxa"/>
          </w:tcPr>
          <w:p w14:paraId="6275338C" w14:textId="77777777" w:rsidR="00AC69B1" w:rsidRPr="00A04260" w:rsidRDefault="00AC69B1" w:rsidP="00C5550D">
            <w:pPr>
              <w:spacing w:line="20" w:lineRule="atLeast"/>
              <w:rPr>
                <w:rFonts w:asciiTheme="majorHAnsi" w:hAnsiTheme="majorHAnsi" w:cstheme="majorHAnsi"/>
                <w:szCs w:val="22"/>
              </w:rPr>
            </w:pPr>
          </w:p>
        </w:tc>
      </w:tr>
    </w:tbl>
    <w:p w14:paraId="61E58209" w14:textId="77777777" w:rsidR="00AC69B1" w:rsidRPr="00A04260" w:rsidRDefault="00AC69B1" w:rsidP="00AC69B1">
      <w:pPr>
        <w:spacing w:after="0" w:line="20" w:lineRule="atLeast"/>
        <w:rPr>
          <w:rFonts w:asciiTheme="majorHAnsi" w:hAnsiTheme="majorHAnsi" w:cstheme="majorHAnsi"/>
        </w:rPr>
      </w:pPr>
    </w:p>
    <w:tbl>
      <w:tblPr>
        <w:tblStyle w:val="TableStyle01"/>
        <w:tblW w:w="100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5"/>
        <w:gridCol w:w="8170"/>
      </w:tblGrid>
      <w:tr w:rsidR="00AC69B1" w:rsidRPr="00C5550D" w14:paraId="5B372BF5" w14:textId="77777777" w:rsidTr="00A129C7">
        <w:trPr>
          <w:trHeight w:val="808"/>
        </w:trPr>
        <w:tc>
          <w:tcPr>
            <w:tcW w:w="10065" w:type="dxa"/>
            <w:gridSpan w:val="2"/>
            <w:tcBorders>
              <w:top w:val="single" w:sz="4" w:space="0" w:color="auto"/>
              <w:left w:val="nil"/>
              <w:bottom w:val="single" w:sz="4" w:space="0" w:color="auto"/>
              <w:right w:val="nil"/>
            </w:tcBorders>
            <w:shd w:val="clear" w:color="FFFFFF" w:fill="auto"/>
          </w:tcPr>
          <w:p w14:paraId="3CBA896F" w14:textId="59C1361D" w:rsidR="00AC69B1" w:rsidRPr="00A04260" w:rsidRDefault="00AC69B1" w:rsidP="00C5550D">
            <w:pPr>
              <w:spacing w:line="20" w:lineRule="atLeast"/>
              <w:jc w:val="both"/>
              <w:rPr>
                <w:rFonts w:asciiTheme="majorHAnsi" w:hAnsiTheme="majorHAnsi" w:cstheme="majorHAnsi"/>
              </w:rPr>
            </w:pPr>
            <w:r w:rsidRPr="00A04260">
              <w:rPr>
                <w:rFonts w:asciiTheme="majorHAnsi" w:hAnsiTheme="majorHAnsi" w:cstheme="majorHAnsi"/>
              </w:rPr>
              <w:t xml:space="preserve">8. Доручення: Клієнт доручає </w:t>
            </w:r>
            <w:r w:rsidR="00E161E8">
              <w:rPr>
                <w:rFonts w:asciiTheme="majorHAnsi" w:hAnsiTheme="majorHAnsi" w:cstheme="majorHAnsi"/>
              </w:rPr>
              <w:t>Кредитору</w:t>
            </w:r>
            <w:r w:rsidRPr="00A04260">
              <w:rPr>
                <w:rFonts w:asciiTheme="majorHAnsi" w:hAnsiTheme="majorHAnsi" w:cstheme="majorHAnsi"/>
              </w:rPr>
              <w:t xml:space="preserve">, у випадку погодження надання </w:t>
            </w:r>
            <w:r w:rsidR="00621AE5">
              <w:rPr>
                <w:rFonts w:asciiTheme="majorHAnsi" w:hAnsiTheme="majorHAnsi" w:cstheme="majorHAnsi"/>
              </w:rPr>
              <w:t>Кредиту</w:t>
            </w:r>
            <w:r w:rsidRPr="00A04260">
              <w:rPr>
                <w:rFonts w:asciiTheme="majorHAnsi" w:hAnsiTheme="majorHAnsi" w:cstheme="majorHAnsi"/>
              </w:rPr>
              <w:t xml:space="preserve"> та укладення Договору </w:t>
            </w:r>
            <w:r w:rsidR="00621AE5">
              <w:rPr>
                <w:rFonts w:asciiTheme="majorHAnsi" w:hAnsiTheme="majorHAnsi" w:cstheme="majorHAnsi"/>
              </w:rPr>
              <w:t>Кредиту</w:t>
            </w:r>
            <w:r w:rsidRPr="00A04260">
              <w:rPr>
                <w:rFonts w:asciiTheme="majorHAnsi" w:hAnsiTheme="majorHAnsi" w:cstheme="majorHAnsi"/>
              </w:rPr>
              <w:t xml:space="preserve">, перерахувати суму </w:t>
            </w:r>
            <w:r w:rsidR="00621AE5">
              <w:rPr>
                <w:rFonts w:asciiTheme="majorHAnsi" w:hAnsiTheme="majorHAnsi" w:cstheme="majorHAnsi"/>
              </w:rPr>
              <w:t>Кредиту</w:t>
            </w:r>
            <w:r w:rsidRPr="00A04260">
              <w:rPr>
                <w:rFonts w:asciiTheme="majorHAnsi" w:hAnsiTheme="majorHAnsi" w:cstheme="majorHAnsi"/>
              </w:rPr>
              <w:t xml:space="preserve"> на </w:t>
            </w:r>
            <w:proofErr w:type="spellStart"/>
            <w:r w:rsidR="005A568A">
              <w:rPr>
                <w:rFonts w:asciiTheme="majorHAnsi" w:hAnsiTheme="majorHAnsi" w:cstheme="majorHAnsi"/>
                <w:lang w:val="ru-RU"/>
              </w:rPr>
              <w:t>розрахунковий</w:t>
            </w:r>
            <w:proofErr w:type="spellEnd"/>
            <w:r w:rsidR="005A568A">
              <w:rPr>
                <w:rFonts w:asciiTheme="majorHAnsi" w:hAnsiTheme="majorHAnsi" w:cstheme="majorHAnsi"/>
                <w:lang w:val="ru-RU"/>
              </w:rPr>
              <w:t xml:space="preserve"> </w:t>
            </w:r>
            <w:r w:rsidRPr="00A04260">
              <w:rPr>
                <w:rFonts w:asciiTheme="majorHAnsi" w:hAnsiTheme="majorHAnsi" w:cstheme="majorHAnsi"/>
              </w:rPr>
              <w:t xml:space="preserve">рахунок </w:t>
            </w:r>
            <w:proofErr w:type="spellStart"/>
            <w:r w:rsidR="005A568A">
              <w:rPr>
                <w:rFonts w:asciiTheme="majorHAnsi" w:hAnsiTheme="majorHAnsi" w:cstheme="majorHAnsi"/>
                <w:lang w:val="ru-RU"/>
              </w:rPr>
              <w:t>Продавця</w:t>
            </w:r>
            <w:proofErr w:type="spellEnd"/>
            <w:r w:rsidRPr="00A04260">
              <w:rPr>
                <w:rFonts w:asciiTheme="majorHAnsi" w:hAnsiTheme="majorHAnsi" w:cstheme="majorHAnsi"/>
              </w:rPr>
              <w:t>, а саме:</w:t>
            </w:r>
          </w:p>
        </w:tc>
      </w:tr>
      <w:tr w:rsidR="00AC69B1" w:rsidRPr="00C5550D" w14:paraId="516BA830" w14:textId="77777777" w:rsidTr="00C5550D">
        <w:tc>
          <w:tcPr>
            <w:tcW w:w="1895" w:type="dxa"/>
            <w:shd w:val="clear" w:color="FFFFFF" w:fill="auto"/>
          </w:tcPr>
          <w:p w14:paraId="6E9E3E87" w14:textId="77777777" w:rsidR="00AC69B1" w:rsidRPr="00A04260" w:rsidRDefault="00AC69B1" w:rsidP="00C5550D">
            <w:pPr>
              <w:spacing w:line="20" w:lineRule="atLeast"/>
              <w:jc w:val="right"/>
              <w:rPr>
                <w:rFonts w:asciiTheme="majorHAnsi" w:hAnsiTheme="majorHAnsi" w:cstheme="majorHAnsi"/>
              </w:rPr>
            </w:pPr>
            <w:r w:rsidRPr="00A04260">
              <w:rPr>
                <w:rFonts w:asciiTheme="majorHAnsi" w:hAnsiTheme="majorHAnsi" w:cstheme="majorHAnsi"/>
              </w:rPr>
              <w:t>Одержувач:</w:t>
            </w:r>
          </w:p>
        </w:tc>
        <w:tc>
          <w:tcPr>
            <w:tcW w:w="8170" w:type="dxa"/>
            <w:shd w:val="clear" w:color="FFFFFF" w:fill="auto"/>
            <w:vAlign w:val="center"/>
          </w:tcPr>
          <w:p w14:paraId="47D1A9CB" w14:textId="6445DAF0" w:rsidR="00AC69B1" w:rsidRPr="00A04260" w:rsidRDefault="00A129C7" w:rsidP="00AC1A48">
            <w:pPr>
              <w:spacing w:line="20" w:lineRule="atLeast"/>
              <w:jc w:val="center"/>
              <w:rPr>
                <w:rFonts w:asciiTheme="majorHAnsi" w:hAnsiTheme="majorHAnsi" w:cstheme="majorHAnsi"/>
                <w:lang w:val="en-US"/>
              </w:rPr>
            </w:pPr>
            <w:r>
              <w:rPr>
                <w:rFonts w:asciiTheme="majorHAnsi" w:hAnsiTheme="majorHAnsi" w:cstheme="majorHAnsi"/>
              </w:rPr>
              <w:fldChar w:fldCharType="begin"/>
            </w:r>
            <w:r>
              <w:rPr>
                <w:rFonts w:asciiTheme="majorHAnsi" w:hAnsiTheme="majorHAnsi" w:cstheme="majorHAnsi"/>
              </w:rPr>
              <w:instrText xml:space="preserve"> MERGEFIELD fio_full </w:instrText>
            </w:r>
            <w:r>
              <w:rPr>
                <w:rFonts w:asciiTheme="majorHAnsi" w:hAnsiTheme="majorHAnsi" w:cstheme="majorHAnsi"/>
              </w:rPr>
              <w:fldChar w:fldCharType="separate"/>
            </w:r>
            <w:r>
              <w:rPr>
                <w:rFonts w:asciiTheme="majorHAnsi" w:hAnsiTheme="majorHAnsi" w:cstheme="majorHAnsi"/>
                <w:noProof/>
              </w:rPr>
              <w:t>«fio_full</w:t>
            </w:r>
            <w:r>
              <w:rPr>
                <w:rFonts w:asciiTheme="majorHAnsi" w:hAnsiTheme="majorHAnsi" w:cstheme="majorHAnsi"/>
              </w:rPr>
              <w:fldChar w:fldCharType="end"/>
            </w:r>
          </w:p>
        </w:tc>
      </w:tr>
      <w:tr w:rsidR="00AC69B1" w:rsidRPr="00C5550D" w14:paraId="42A4BA0B" w14:textId="77777777" w:rsidTr="00C5550D">
        <w:tc>
          <w:tcPr>
            <w:tcW w:w="1895" w:type="dxa"/>
            <w:shd w:val="clear" w:color="FFFFFF" w:fill="auto"/>
          </w:tcPr>
          <w:p w14:paraId="2A20124E" w14:textId="77777777" w:rsidR="00AC69B1" w:rsidRPr="00A04260" w:rsidRDefault="00AC69B1" w:rsidP="00C5550D">
            <w:pPr>
              <w:spacing w:line="20" w:lineRule="atLeast"/>
              <w:jc w:val="right"/>
              <w:rPr>
                <w:rFonts w:asciiTheme="majorHAnsi" w:hAnsiTheme="majorHAnsi" w:cstheme="majorHAnsi"/>
              </w:rPr>
            </w:pPr>
            <w:r w:rsidRPr="00A04260">
              <w:rPr>
                <w:rFonts w:asciiTheme="majorHAnsi" w:hAnsiTheme="majorHAnsi" w:cstheme="majorHAnsi"/>
              </w:rPr>
              <w:t xml:space="preserve"> картковий рахунок (платіжна карта «VISA» або «MASTERCARD») :</w:t>
            </w:r>
          </w:p>
        </w:tc>
        <w:tc>
          <w:tcPr>
            <w:tcW w:w="8170" w:type="dxa"/>
            <w:shd w:val="clear" w:color="FFFFFF" w:fill="auto"/>
            <w:vAlign w:val="center"/>
          </w:tcPr>
          <w:p w14:paraId="2B6AFE26" w14:textId="27AFD82C" w:rsidR="00AC69B1" w:rsidRPr="00A04260" w:rsidRDefault="00A129C7" w:rsidP="00AC1A48">
            <w:pPr>
              <w:spacing w:line="20" w:lineRule="atLeast"/>
              <w:jc w:val="center"/>
              <w:rPr>
                <w:rFonts w:asciiTheme="majorHAnsi" w:hAnsiTheme="majorHAnsi" w:cstheme="majorHAnsi"/>
                <w:lang w:val="en-US"/>
              </w:rPr>
            </w:pPr>
            <w:r>
              <w:rPr>
                <w:rFonts w:asciiTheme="majorHAnsi" w:eastAsia="Times New Roman" w:hAnsiTheme="majorHAnsi" w:cstheme="majorHAnsi"/>
              </w:rPr>
              <w:fldChar w:fldCharType="begin"/>
            </w:r>
            <w:r>
              <w:rPr>
                <w:rFonts w:asciiTheme="majorHAnsi" w:eastAsia="Times New Roman" w:hAnsiTheme="majorHAnsi" w:cstheme="majorHAnsi"/>
              </w:rPr>
              <w:instrText xml:space="preserve"> MERGEFIELD card_mask </w:instrText>
            </w:r>
            <w:r>
              <w:rPr>
                <w:rFonts w:asciiTheme="majorHAnsi" w:eastAsia="Times New Roman" w:hAnsiTheme="majorHAnsi" w:cstheme="majorHAnsi"/>
              </w:rPr>
              <w:fldChar w:fldCharType="separate"/>
            </w:r>
            <w:r>
              <w:rPr>
                <w:rFonts w:asciiTheme="majorHAnsi" w:eastAsia="Times New Roman" w:hAnsiTheme="majorHAnsi" w:cstheme="majorHAnsi"/>
              </w:rPr>
              <w:t>«card_mask»</w:t>
            </w:r>
            <w:r>
              <w:rPr>
                <w:rFonts w:asciiTheme="majorHAnsi" w:eastAsia="Times New Roman" w:hAnsiTheme="majorHAnsi" w:cstheme="majorHAnsi"/>
              </w:rPr>
              <w:fldChar w:fldCharType="end"/>
            </w:r>
          </w:p>
        </w:tc>
      </w:tr>
      <w:tr w:rsidR="00AC69B1" w:rsidRPr="00C5550D" w14:paraId="5F468BF3" w14:textId="77777777" w:rsidTr="00C5550D">
        <w:tc>
          <w:tcPr>
            <w:tcW w:w="1895" w:type="dxa"/>
            <w:shd w:val="clear" w:color="FFFFFF" w:fill="auto"/>
          </w:tcPr>
          <w:p w14:paraId="4482015A" w14:textId="77777777" w:rsidR="00AC69B1" w:rsidRPr="00A04260" w:rsidRDefault="00AC69B1" w:rsidP="00C5550D">
            <w:pPr>
              <w:spacing w:line="20" w:lineRule="atLeast"/>
              <w:jc w:val="right"/>
              <w:rPr>
                <w:rFonts w:asciiTheme="majorHAnsi" w:hAnsiTheme="majorHAnsi" w:cstheme="majorHAnsi"/>
              </w:rPr>
            </w:pPr>
            <w:r w:rsidRPr="00A04260">
              <w:rPr>
                <w:rFonts w:asciiTheme="majorHAnsi" w:hAnsiTheme="majorHAnsi" w:cstheme="majorHAnsi"/>
              </w:rPr>
              <w:t>Банк емітент - ка</w:t>
            </w:r>
            <w:r w:rsidRPr="00A04260">
              <w:rPr>
                <w:rFonts w:asciiTheme="majorHAnsi" w:hAnsiTheme="majorHAnsi" w:cstheme="majorHAnsi"/>
              </w:rPr>
              <w:t>р</w:t>
            </w:r>
            <w:r w:rsidRPr="00A04260">
              <w:rPr>
                <w:rFonts w:asciiTheme="majorHAnsi" w:hAnsiTheme="majorHAnsi" w:cstheme="majorHAnsi"/>
              </w:rPr>
              <w:t>ти:</w:t>
            </w:r>
          </w:p>
        </w:tc>
        <w:tc>
          <w:tcPr>
            <w:tcW w:w="8170" w:type="dxa"/>
            <w:shd w:val="clear" w:color="FFFFFF" w:fill="auto"/>
            <w:vAlign w:val="center"/>
          </w:tcPr>
          <w:p w14:paraId="4A7AACDE" w14:textId="6336A29C" w:rsidR="00AC69B1" w:rsidRPr="00A04260" w:rsidRDefault="00A129C7" w:rsidP="00AC1A48">
            <w:pPr>
              <w:spacing w:line="20" w:lineRule="atLeast"/>
              <w:jc w:val="center"/>
              <w:rPr>
                <w:rFonts w:asciiTheme="majorHAnsi" w:hAnsiTheme="majorHAnsi" w:cstheme="majorHAnsi"/>
                <w:lang w:val="en-US"/>
              </w:rPr>
            </w:pPr>
            <w:r>
              <w:rPr>
                <w:rFonts w:asciiTheme="majorHAnsi" w:eastAsia="Times New Roman" w:hAnsiTheme="majorHAnsi" w:cstheme="majorHAnsi"/>
                <w:color w:val="00000A"/>
              </w:rPr>
              <w:fldChar w:fldCharType="begin"/>
            </w:r>
            <w:r>
              <w:rPr>
                <w:rFonts w:asciiTheme="majorHAnsi" w:eastAsia="Times New Roman" w:hAnsiTheme="majorHAnsi" w:cstheme="majorHAnsi"/>
                <w:color w:val="00000A"/>
              </w:rPr>
              <w:instrText xml:space="preserve"> MERGEFIELD client_card_bank </w:instrText>
            </w:r>
            <w:r>
              <w:rPr>
                <w:rFonts w:asciiTheme="majorHAnsi" w:eastAsia="Times New Roman" w:hAnsiTheme="majorHAnsi" w:cstheme="majorHAnsi"/>
                <w:color w:val="00000A"/>
              </w:rPr>
              <w:fldChar w:fldCharType="separate"/>
            </w:r>
            <w:r>
              <w:rPr>
                <w:rFonts w:asciiTheme="majorHAnsi" w:eastAsia="Times New Roman" w:hAnsiTheme="majorHAnsi" w:cstheme="majorHAnsi"/>
                <w:noProof/>
                <w:color w:val="00000A"/>
              </w:rPr>
              <w:t>«client_card_bank»</w:t>
            </w:r>
            <w:r>
              <w:rPr>
                <w:rFonts w:asciiTheme="majorHAnsi" w:eastAsia="Times New Roman" w:hAnsiTheme="majorHAnsi" w:cstheme="majorHAnsi"/>
                <w:color w:val="00000A"/>
              </w:rPr>
              <w:fldChar w:fldCharType="end"/>
            </w:r>
          </w:p>
        </w:tc>
      </w:tr>
      <w:tr w:rsidR="00AC69B1" w:rsidRPr="00C5550D" w14:paraId="0C7220B5" w14:textId="77777777" w:rsidTr="00C5550D">
        <w:tc>
          <w:tcPr>
            <w:tcW w:w="1895" w:type="dxa"/>
            <w:shd w:val="clear" w:color="FFFFFF" w:fill="auto"/>
          </w:tcPr>
          <w:p w14:paraId="3073D82C" w14:textId="77777777" w:rsidR="00AC69B1" w:rsidRPr="00A04260" w:rsidRDefault="00AC69B1" w:rsidP="00C5550D">
            <w:pPr>
              <w:spacing w:line="20" w:lineRule="atLeast"/>
              <w:jc w:val="right"/>
              <w:rPr>
                <w:rFonts w:asciiTheme="majorHAnsi" w:hAnsiTheme="majorHAnsi" w:cstheme="majorHAnsi"/>
              </w:rPr>
            </w:pPr>
            <w:r w:rsidRPr="00A04260">
              <w:rPr>
                <w:rFonts w:asciiTheme="majorHAnsi" w:hAnsiTheme="majorHAnsi" w:cstheme="majorHAnsi"/>
              </w:rPr>
              <w:t>Сума грн.:</w:t>
            </w:r>
          </w:p>
        </w:tc>
        <w:tc>
          <w:tcPr>
            <w:tcW w:w="8170" w:type="dxa"/>
            <w:shd w:val="clear" w:color="FFFFFF" w:fill="auto"/>
            <w:vAlign w:val="center"/>
          </w:tcPr>
          <w:p w14:paraId="6738E33A" w14:textId="6B9524FC" w:rsidR="00AC69B1" w:rsidRPr="00A04260" w:rsidRDefault="00A129C7" w:rsidP="00AC1A48">
            <w:pPr>
              <w:spacing w:line="20" w:lineRule="atLeast"/>
              <w:jc w:val="center"/>
              <w:rPr>
                <w:rFonts w:asciiTheme="majorHAnsi" w:hAnsiTheme="majorHAnsi" w:cstheme="majorHAnsi"/>
                <w:lang w:val="en-US"/>
              </w:rPr>
            </w:pPr>
            <w:r>
              <w:rPr>
                <w:rFonts w:asciiTheme="majorHAnsi" w:hAnsiTheme="majorHAnsi" w:cstheme="majorHAnsi"/>
              </w:rPr>
              <w:fldChar w:fldCharType="begin"/>
            </w:r>
            <w:r>
              <w:rPr>
                <w:rFonts w:asciiTheme="majorHAnsi" w:hAnsiTheme="majorHAnsi" w:cstheme="majorHAnsi"/>
              </w:rPr>
              <w:instrText xml:space="preserve"> MERGEFIELD borrow_cost_grn </w:instrText>
            </w:r>
            <w:r>
              <w:rPr>
                <w:rFonts w:asciiTheme="majorHAnsi" w:hAnsiTheme="majorHAnsi" w:cstheme="majorHAnsi"/>
              </w:rPr>
              <w:fldChar w:fldCharType="separate"/>
            </w:r>
            <w:r>
              <w:rPr>
                <w:rFonts w:asciiTheme="majorHAnsi" w:hAnsiTheme="majorHAnsi" w:cstheme="majorHAnsi"/>
                <w:noProof/>
              </w:rPr>
              <w:t>«borrow_cost_grn»</w:t>
            </w:r>
            <w:r>
              <w:rPr>
                <w:rFonts w:asciiTheme="majorHAnsi" w:hAnsiTheme="majorHAnsi" w:cstheme="majorHAnsi"/>
              </w:rPr>
              <w:fldChar w:fldCharType="end"/>
            </w:r>
            <w:r>
              <w:rPr>
                <w:rFonts w:asciiTheme="majorHAnsi" w:hAnsiTheme="majorHAnsi" w:cstheme="majorHAnsi"/>
                <w:lang w:val="en-US"/>
              </w:rPr>
              <w:t xml:space="preserve"> </w:t>
            </w:r>
            <w:r>
              <w:rPr>
                <w:rFonts w:asciiTheme="majorHAnsi" w:hAnsiTheme="majorHAnsi" w:cstheme="majorHAnsi"/>
              </w:rPr>
              <w:t>(</w:t>
            </w:r>
            <w:r>
              <w:rPr>
                <w:rFonts w:asciiTheme="majorHAnsi" w:hAnsiTheme="majorHAnsi" w:cstheme="majorHAnsi"/>
              </w:rPr>
              <w:fldChar w:fldCharType="begin"/>
            </w:r>
            <w:r>
              <w:rPr>
                <w:rFonts w:asciiTheme="majorHAnsi" w:hAnsiTheme="majorHAnsi" w:cstheme="majorHAnsi"/>
              </w:rPr>
              <w:instrText xml:space="preserve"> MERGEFIELD borrow_cost_text </w:instrText>
            </w:r>
            <w:r>
              <w:rPr>
                <w:rFonts w:asciiTheme="majorHAnsi" w:hAnsiTheme="majorHAnsi" w:cstheme="majorHAnsi"/>
              </w:rPr>
              <w:fldChar w:fldCharType="separate"/>
            </w:r>
            <w:r>
              <w:rPr>
                <w:rFonts w:asciiTheme="majorHAnsi" w:hAnsiTheme="majorHAnsi" w:cstheme="majorHAnsi"/>
                <w:noProof/>
              </w:rPr>
              <w:t>«borrow_cost_text»</w:t>
            </w:r>
            <w:r>
              <w:rPr>
                <w:rFonts w:asciiTheme="majorHAnsi" w:hAnsiTheme="majorHAnsi" w:cstheme="majorHAnsi"/>
              </w:rPr>
              <w:fldChar w:fldCharType="end"/>
            </w:r>
            <w:r>
              <w:rPr>
                <w:rFonts w:asciiTheme="majorHAnsi" w:hAnsiTheme="majorHAnsi" w:cstheme="majorHAnsi"/>
                <w:lang w:val="en-US"/>
              </w:rPr>
              <w:t xml:space="preserve"> </w:t>
            </w:r>
            <w:r>
              <w:rPr>
                <w:rFonts w:asciiTheme="majorHAnsi" w:hAnsiTheme="majorHAnsi" w:cstheme="majorHAnsi"/>
              </w:rPr>
              <w:t xml:space="preserve">грн. </w:t>
            </w:r>
            <w:r>
              <w:rPr>
                <w:rFonts w:asciiTheme="majorHAnsi" w:hAnsiTheme="majorHAnsi" w:cstheme="majorHAnsi"/>
              </w:rPr>
              <w:fldChar w:fldCharType="begin"/>
            </w:r>
            <w:r>
              <w:rPr>
                <w:rFonts w:asciiTheme="majorHAnsi" w:hAnsiTheme="majorHAnsi" w:cstheme="majorHAnsi"/>
              </w:rPr>
              <w:instrText xml:space="preserve"> MERGEFIELD borrow_cost_cop </w:instrText>
            </w:r>
            <w:r>
              <w:rPr>
                <w:rFonts w:asciiTheme="majorHAnsi" w:hAnsiTheme="majorHAnsi" w:cstheme="majorHAnsi"/>
              </w:rPr>
              <w:fldChar w:fldCharType="separate"/>
            </w:r>
            <w:r>
              <w:rPr>
                <w:rFonts w:asciiTheme="majorHAnsi" w:hAnsiTheme="majorHAnsi" w:cstheme="majorHAnsi"/>
                <w:noProof/>
              </w:rPr>
              <w:t>«borrow_cost_cop»</w:t>
            </w:r>
            <w:r>
              <w:rPr>
                <w:rFonts w:asciiTheme="majorHAnsi" w:hAnsiTheme="majorHAnsi" w:cstheme="majorHAnsi"/>
              </w:rPr>
              <w:fldChar w:fldCharType="end"/>
            </w:r>
            <w:r>
              <w:rPr>
                <w:rFonts w:asciiTheme="majorHAnsi" w:hAnsiTheme="majorHAnsi" w:cstheme="majorHAnsi"/>
              </w:rPr>
              <w:t xml:space="preserve"> коп.)</w:t>
            </w:r>
          </w:p>
        </w:tc>
      </w:tr>
    </w:tbl>
    <w:p w14:paraId="115D842B" w14:textId="64F09504" w:rsidR="00AC69B1" w:rsidRPr="00A04260" w:rsidRDefault="00AC69B1" w:rsidP="00AC69B1">
      <w:pPr>
        <w:spacing w:after="0" w:line="20" w:lineRule="atLeast"/>
        <w:rPr>
          <w:rFonts w:asciiTheme="majorHAnsi" w:hAnsiTheme="majorHAnsi" w:cstheme="majorHAnsi"/>
        </w:rPr>
      </w:pPr>
      <w:r w:rsidRPr="00A04260">
        <w:rPr>
          <w:rFonts w:asciiTheme="majorHAnsi" w:hAnsiTheme="majorHAnsi" w:cstheme="majorHAnsi"/>
        </w:rPr>
        <w:t xml:space="preserve">9. Доручення: Клієнт доручає </w:t>
      </w:r>
      <w:r w:rsidR="00E161E8">
        <w:rPr>
          <w:rFonts w:asciiTheme="majorHAnsi" w:hAnsiTheme="majorHAnsi" w:cstheme="majorHAnsi"/>
        </w:rPr>
        <w:t>Кредитору</w:t>
      </w:r>
      <w:r w:rsidRPr="00A04260">
        <w:rPr>
          <w:rFonts w:asciiTheme="majorHAnsi" w:hAnsiTheme="majorHAnsi" w:cstheme="majorHAnsi"/>
        </w:rPr>
        <w:t xml:space="preserve">, у випадку погодження надання </w:t>
      </w:r>
      <w:r w:rsidR="00621AE5">
        <w:rPr>
          <w:rFonts w:asciiTheme="majorHAnsi" w:hAnsiTheme="majorHAnsi" w:cstheme="majorHAnsi"/>
        </w:rPr>
        <w:t>Кредиту</w:t>
      </w:r>
      <w:r w:rsidRPr="00A04260">
        <w:rPr>
          <w:rFonts w:asciiTheme="majorHAnsi" w:hAnsiTheme="majorHAnsi" w:cstheme="majorHAnsi"/>
        </w:rPr>
        <w:t xml:space="preserve"> та укладення Договору </w:t>
      </w:r>
      <w:r w:rsidR="00621AE5">
        <w:rPr>
          <w:rFonts w:asciiTheme="majorHAnsi" w:hAnsiTheme="majorHAnsi" w:cstheme="majorHAnsi"/>
        </w:rPr>
        <w:t>Кредиту</w:t>
      </w:r>
      <w:r w:rsidRPr="00A04260">
        <w:rPr>
          <w:rFonts w:asciiTheme="majorHAnsi" w:hAnsiTheme="majorHAnsi" w:cstheme="majorHAnsi"/>
        </w:rPr>
        <w:t xml:space="preserve">, перерахувати суму </w:t>
      </w:r>
      <w:r w:rsidR="00621AE5">
        <w:rPr>
          <w:rFonts w:asciiTheme="majorHAnsi" w:hAnsiTheme="majorHAnsi" w:cstheme="majorHAnsi"/>
        </w:rPr>
        <w:t>Кредиту</w:t>
      </w:r>
      <w:r w:rsidRPr="00A04260">
        <w:rPr>
          <w:rFonts w:asciiTheme="majorHAnsi" w:hAnsiTheme="majorHAnsi" w:cstheme="majorHAnsi"/>
        </w:rPr>
        <w:t xml:space="preserve"> на поточний рахунок Клієнта, а саме:</w:t>
      </w:r>
    </w:p>
    <w:tbl>
      <w:tblPr>
        <w:tblStyle w:val="TableStyle01"/>
        <w:tblW w:w="100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5"/>
        <w:gridCol w:w="8170"/>
      </w:tblGrid>
      <w:tr w:rsidR="00AC69B1" w:rsidRPr="00C5550D" w14:paraId="56066194" w14:textId="77777777" w:rsidTr="00C5550D">
        <w:tc>
          <w:tcPr>
            <w:tcW w:w="1895" w:type="dxa"/>
            <w:shd w:val="clear" w:color="FFFFFF" w:fill="auto"/>
          </w:tcPr>
          <w:p w14:paraId="4BA412E1" w14:textId="77777777" w:rsidR="00AC69B1" w:rsidRPr="00A04260" w:rsidRDefault="00AC69B1" w:rsidP="00C5550D">
            <w:pPr>
              <w:spacing w:line="20" w:lineRule="atLeast"/>
              <w:jc w:val="right"/>
              <w:rPr>
                <w:rFonts w:asciiTheme="majorHAnsi" w:hAnsiTheme="majorHAnsi" w:cstheme="majorHAnsi"/>
              </w:rPr>
            </w:pPr>
            <w:r w:rsidRPr="00A04260">
              <w:rPr>
                <w:rFonts w:asciiTheme="majorHAnsi" w:hAnsiTheme="majorHAnsi" w:cstheme="majorHAnsi"/>
              </w:rPr>
              <w:t>Одержувач:</w:t>
            </w:r>
          </w:p>
        </w:tc>
        <w:tc>
          <w:tcPr>
            <w:tcW w:w="8170" w:type="dxa"/>
            <w:shd w:val="clear" w:color="FFFFFF" w:fill="auto"/>
            <w:vAlign w:val="center"/>
          </w:tcPr>
          <w:p w14:paraId="7075107C" w14:textId="5151CD6C" w:rsidR="00AC69B1" w:rsidRPr="00FA42F5" w:rsidRDefault="00A129C7" w:rsidP="00FA42F5">
            <w:pPr>
              <w:spacing w:line="20" w:lineRule="atLeast"/>
              <w:jc w:val="center"/>
              <w:rPr>
                <w:rFonts w:asciiTheme="majorHAnsi" w:hAnsiTheme="majorHAnsi" w:cstheme="majorHAnsi"/>
                <w:lang w:val="ru-RU"/>
              </w:rPr>
            </w:pPr>
            <w:r>
              <w:rPr>
                <w:rFonts w:asciiTheme="majorHAnsi" w:hAnsiTheme="majorHAnsi" w:cstheme="majorHAnsi"/>
              </w:rPr>
              <w:fldChar w:fldCharType="begin"/>
            </w:r>
            <w:r>
              <w:rPr>
                <w:rFonts w:asciiTheme="majorHAnsi" w:hAnsiTheme="majorHAnsi" w:cstheme="majorHAnsi"/>
              </w:rPr>
              <w:instrText xml:space="preserve"> MERGEFIELD fio_full </w:instrText>
            </w:r>
            <w:r>
              <w:rPr>
                <w:rFonts w:asciiTheme="majorHAnsi" w:hAnsiTheme="majorHAnsi" w:cstheme="majorHAnsi"/>
              </w:rPr>
              <w:fldChar w:fldCharType="separate"/>
            </w:r>
            <w:r>
              <w:rPr>
                <w:rFonts w:asciiTheme="majorHAnsi" w:hAnsiTheme="majorHAnsi" w:cstheme="majorHAnsi"/>
                <w:noProof/>
              </w:rPr>
              <w:t>«fio_full»</w:t>
            </w:r>
            <w:r>
              <w:rPr>
                <w:rFonts w:asciiTheme="majorHAnsi" w:hAnsiTheme="majorHAnsi" w:cstheme="majorHAnsi"/>
              </w:rPr>
              <w:fldChar w:fldCharType="end"/>
            </w:r>
          </w:p>
        </w:tc>
      </w:tr>
      <w:tr w:rsidR="00AC69B1" w:rsidRPr="00C5550D" w14:paraId="3218AFB2" w14:textId="77777777" w:rsidTr="00C5550D">
        <w:tc>
          <w:tcPr>
            <w:tcW w:w="1895" w:type="dxa"/>
            <w:shd w:val="clear" w:color="FFFFFF" w:fill="auto"/>
          </w:tcPr>
          <w:p w14:paraId="4DDA4068" w14:textId="77777777" w:rsidR="00AC69B1" w:rsidRPr="00A04260" w:rsidRDefault="00AC69B1" w:rsidP="00C5550D">
            <w:pPr>
              <w:spacing w:line="20" w:lineRule="atLeast"/>
              <w:jc w:val="right"/>
              <w:rPr>
                <w:rFonts w:asciiTheme="majorHAnsi" w:hAnsiTheme="majorHAnsi" w:cstheme="majorHAnsi"/>
              </w:rPr>
            </w:pPr>
            <w:r w:rsidRPr="00A04260">
              <w:rPr>
                <w:rFonts w:asciiTheme="majorHAnsi" w:hAnsiTheme="majorHAnsi" w:cstheme="majorHAnsi"/>
              </w:rPr>
              <w:t>Код банку:</w:t>
            </w:r>
          </w:p>
        </w:tc>
        <w:tc>
          <w:tcPr>
            <w:tcW w:w="8170" w:type="dxa"/>
            <w:shd w:val="clear" w:color="FFFFFF" w:fill="auto"/>
            <w:vAlign w:val="center"/>
          </w:tcPr>
          <w:p w14:paraId="48E5C739" w14:textId="1870CD22" w:rsidR="00AC69B1" w:rsidRPr="00FA42F5" w:rsidRDefault="00FA42F5" w:rsidP="00FA42F5">
            <w:pPr>
              <w:spacing w:line="20" w:lineRule="atLeast"/>
              <w:jc w:val="center"/>
              <w:rPr>
                <w:rFonts w:asciiTheme="majorHAnsi" w:hAnsiTheme="majorHAnsi" w:cstheme="majorHAnsi"/>
                <w:lang w:val="ru-RU"/>
              </w:rPr>
            </w:pPr>
            <w:r>
              <w:rPr>
                <w:rFonts w:asciiTheme="majorHAnsi" w:hAnsiTheme="majorHAnsi" w:cstheme="majorHAnsi"/>
                <w:lang w:val="ru-RU"/>
              </w:rPr>
              <w:t>-</w:t>
            </w:r>
          </w:p>
        </w:tc>
      </w:tr>
      <w:tr w:rsidR="00AC69B1" w:rsidRPr="00C5550D" w14:paraId="60CAA9D0" w14:textId="77777777" w:rsidTr="00C5550D">
        <w:tc>
          <w:tcPr>
            <w:tcW w:w="1895" w:type="dxa"/>
            <w:shd w:val="clear" w:color="FFFFFF" w:fill="auto"/>
          </w:tcPr>
          <w:p w14:paraId="78191F45" w14:textId="77777777" w:rsidR="00AC69B1" w:rsidRPr="00A04260" w:rsidRDefault="00AC69B1" w:rsidP="00C5550D">
            <w:pPr>
              <w:spacing w:line="20" w:lineRule="atLeast"/>
              <w:jc w:val="right"/>
              <w:rPr>
                <w:rFonts w:asciiTheme="majorHAnsi" w:hAnsiTheme="majorHAnsi" w:cstheme="majorHAnsi"/>
              </w:rPr>
            </w:pPr>
            <w:r w:rsidRPr="00A04260">
              <w:rPr>
                <w:rFonts w:asciiTheme="majorHAnsi" w:hAnsiTheme="majorHAnsi" w:cstheme="majorHAnsi"/>
              </w:rPr>
              <w:t>поточний рахунок :</w:t>
            </w:r>
          </w:p>
        </w:tc>
        <w:tc>
          <w:tcPr>
            <w:tcW w:w="8170" w:type="dxa"/>
            <w:shd w:val="clear" w:color="FFFFFF" w:fill="auto"/>
            <w:vAlign w:val="center"/>
          </w:tcPr>
          <w:p w14:paraId="76D19193" w14:textId="3BF83584" w:rsidR="00AC69B1" w:rsidRPr="00A04260" w:rsidRDefault="002775DF" w:rsidP="002549A6">
            <w:pPr>
              <w:spacing w:line="20" w:lineRule="atLeast"/>
              <w:jc w:val="center"/>
              <w:rPr>
                <w:rFonts w:asciiTheme="majorHAnsi" w:hAnsiTheme="majorHAnsi" w:cstheme="majorHAnsi"/>
              </w:rPr>
            </w:pPr>
            <w:r>
              <w:rPr>
                <w:rFonts w:asciiTheme="majorHAnsi" w:eastAsia="Times New Roman" w:hAnsiTheme="majorHAnsi" w:cstheme="majorHAnsi"/>
                <w:color w:val="00000A"/>
              </w:rPr>
              <w:fldChar w:fldCharType="begin"/>
            </w:r>
            <w:r>
              <w:rPr>
                <w:rFonts w:asciiTheme="majorHAnsi" w:eastAsia="Times New Roman" w:hAnsiTheme="majorHAnsi" w:cstheme="majorHAnsi"/>
                <w:color w:val="00000A"/>
              </w:rPr>
              <w:instrText xml:space="preserve"> MERGEFIELD  iban </w:instrText>
            </w:r>
            <w:r>
              <w:rPr>
                <w:rFonts w:asciiTheme="majorHAnsi" w:eastAsia="Times New Roman" w:hAnsiTheme="majorHAnsi" w:cstheme="majorHAnsi"/>
                <w:color w:val="00000A"/>
              </w:rPr>
              <w:fldChar w:fldCharType="separate"/>
            </w:r>
            <w:r>
              <w:rPr>
                <w:rFonts w:asciiTheme="majorHAnsi" w:eastAsia="Times New Roman" w:hAnsiTheme="majorHAnsi" w:cstheme="majorHAnsi"/>
                <w:noProof/>
                <w:color w:val="00000A"/>
              </w:rPr>
              <w:t>«iban»</w:t>
            </w:r>
            <w:r>
              <w:rPr>
                <w:rFonts w:asciiTheme="majorHAnsi" w:eastAsia="Times New Roman" w:hAnsiTheme="majorHAnsi" w:cstheme="majorHAnsi"/>
                <w:color w:val="00000A"/>
              </w:rPr>
              <w:fldChar w:fldCharType="end"/>
            </w:r>
          </w:p>
        </w:tc>
      </w:tr>
      <w:tr w:rsidR="00AC69B1" w:rsidRPr="00C5550D" w14:paraId="4A562752" w14:textId="77777777" w:rsidTr="00C5550D">
        <w:tc>
          <w:tcPr>
            <w:tcW w:w="1895" w:type="dxa"/>
            <w:shd w:val="clear" w:color="FFFFFF" w:fill="auto"/>
          </w:tcPr>
          <w:p w14:paraId="59E182AD" w14:textId="77777777" w:rsidR="00AC69B1" w:rsidRPr="00A04260" w:rsidRDefault="00AC69B1" w:rsidP="00C5550D">
            <w:pPr>
              <w:spacing w:line="20" w:lineRule="atLeast"/>
              <w:jc w:val="right"/>
              <w:rPr>
                <w:rFonts w:asciiTheme="majorHAnsi" w:hAnsiTheme="majorHAnsi" w:cstheme="majorHAnsi"/>
              </w:rPr>
            </w:pPr>
            <w:r w:rsidRPr="00A04260">
              <w:rPr>
                <w:rFonts w:asciiTheme="majorHAnsi" w:hAnsiTheme="majorHAnsi" w:cstheme="majorHAnsi"/>
              </w:rPr>
              <w:t>Код ЄДРПОУ:</w:t>
            </w:r>
          </w:p>
        </w:tc>
        <w:tc>
          <w:tcPr>
            <w:tcW w:w="8170" w:type="dxa"/>
            <w:shd w:val="clear" w:color="FFFFFF" w:fill="auto"/>
            <w:vAlign w:val="center"/>
          </w:tcPr>
          <w:p w14:paraId="3B5F1930" w14:textId="77777777" w:rsidR="00AC69B1" w:rsidRPr="00A04260" w:rsidRDefault="00AC69B1" w:rsidP="00C5550D">
            <w:pPr>
              <w:spacing w:line="20" w:lineRule="atLeast"/>
              <w:rPr>
                <w:rFonts w:asciiTheme="majorHAnsi" w:hAnsiTheme="majorHAnsi" w:cstheme="majorHAnsi"/>
              </w:rPr>
            </w:pPr>
          </w:p>
        </w:tc>
      </w:tr>
      <w:tr w:rsidR="00AC69B1" w:rsidRPr="00C5550D" w14:paraId="379DC80C" w14:textId="77777777" w:rsidTr="00C5550D">
        <w:tc>
          <w:tcPr>
            <w:tcW w:w="1895" w:type="dxa"/>
            <w:shd w:val="clear" w:color="FFFFFF" w:fill="auto"/>
          </w:tcPr>
          <w:p w14:paraId="662F494E" w14:textId="77777777" w:rsidR="00AC69B1" w:rsidRPr="00A04260" w:rsidRDefault="00AC69B1" w:rsidP="00C5550D">
            <w:pPr>
              <w:spacing w:line="20" w:lineRule="atLeast"/>
              <w:jc w:val="right"/>
              <w:rPr>
                <w:rFonts w:asciiTheme="majorHAnsi" w:hAnsiTheme="majorHAnsi" w:cstheme="majorHAnsi"/>
              </w:rPr>
            </w:pPr>
            <w:r w:rsidRPr="00A04260">
              <w:rPr>
                <w:rFonts w:asciiTheme="majorHAnsi" w:hAnsiTheme="majorHAnsi" w:cstheme="majorHAnsi"/>
              </w:rPr>
              <w:t>Назва Банку</w:t>
            </w:r>
          </w:p>
        </w:tc>
        <w:tc>
          <w:tcPr>
            <w:tcW w:w="8170" w:type="dxa"/>
            <w:shd w:val="clear" w:color="FFFFFF" w:fill="auto"/>
            <w:vAlign w:val="center"/>
          </w:tcPr>
          <w:p w14:paraId="3F1C3158" w14:textId="56936523" w:rsidR="00AC69B1" w:rsidRPr="00A04260" w:rsidRDefault="002775DF" w:rsidP="002549A6">
            <w:pPr>
              <w:spacing w:line="20" w:lineRule="atLeast"/>
              <w:jc w:val="center"/>
              <w:rPr>
                <w:rFonts w:asciiTheme="majorHAnsi" w:hAnsiTheme="majorHAnsi" w:cstheme="majorHAnsi"/>
              </w:rPr>
            </w:pPr>
            <w:r>
              <w:rPr>
                <w:rFonts w:asciiTheme="majorHAnsi" w:eastAsia="Times New Roman" w:hAnsiTheme="majorHAnsi" w:cstheme="majorHAnsi"/>
                <w:color w:val="00000A"/>
              </w:rPr>
              <w:fldChar w:fldCharType="begin"/>
            </w:r>
            <w:r>
              <w:rPr>
                <w:rFonts w:asciiTheme="majorHAnsi" w:eastAsia="Times New Roman" w:hAnsiTheme="majorHAnsi" w:cstheme="majorHAnsi"/>
                <w:color w:val="00000A"/>
              </w:rPr>
              <w:instrText xml:space="preserve"> MERGEFIELD  client_card_bank </w:instrText>
            </w:r>
            <w:r>
              <w:rPr>
                <w:rFonts w:asciiTheme="majorHAnsi" w:eastAsia="Times New Roman" w:hAnsiTheme="majorHAnsi" w:cstheme="majorHAnsi"/>
                <w:color w:val="00000A"/>
              </w:rPr>
              <w:fldChar w:fldCharType="separate"/>
            </w:r>
            <w:r>
              <w:rPr>
                <w:rFonts w:asciiTheme="majorHAnsi" w:eastAsia="Times New Roman" w:hAnsiTheme="majorHAnsi" w:cstheme="majorHAnsi"/>
                <w:noProof/>
                <w:color w:val="00000A"/>
              </w:rPr>
              <w:t>«client_card_bank»</w:t>
            </w:r>
            <w:r>
              <w:rPr>
                <w:rFonts w:asciiTheme="majorHAnsi" w:eastAsia="Times New Roman" w:hAnsiTheme="majorHAnsi" w:cstheme="majorHAnsi"/>
                <w:color w:val="00000A"/>
              </w:rPr>
              <w:fldChar w:fldCharType="end"/>
            </w:r>
          </w:p>
        </w:tc>
      </w:tr>
      <w:tr w:rsidR="00AC69B1" w:rsidRPr="00C5550D" w14:paraId="72F76DB2" w14:textId="77777777" w:rsidTr="00C5550D">
        <w:tc>
          <w:tcPr>
            <w:tcW w:w="1895" w:type="dxa"/>
            <w:shd w:val="clear" w:color="FFFFFF" w:fill="auto"/>
          </w:tcPr>
          <w:p w14:paraId="3B104E59" w14:textId="77777777" w:rsidR="00AC69B1" w:rsidRPr="00A04260" w:rsidRDefault="00AC69B1" w:rsidP="00C5550D">
            <w:pPr>
              <w:spacing w:line="20" w:lineRule="atLeast"/>
              <w:jc w:val="right"/>
              <w:rPr>
                <w:rFonts w:asciiTheme="majorHAnsi" w:hAnsiTheme="majorHAnsi" w:cstheme="majorHAnsi"/>
              </w:rPr>
            </w:pPr>
            <w:r w:rsidRPr="00A04260">
              <w:rPr>
                <w:rFonts w:asciiTheme="majorHAnsi" w:hAnsiTheme="majorHAnsi" w:cstheme="majorHAnsi"/>
              </w:rPr>
              <w:t>Сума грн.:</w:t>
            </w:r>
          </w:p>
        </w:tc>
        <w:tc>
          <w:tcPr>
            <w:tcW w:w="8170" w:type="dxa"/>
            <w:shd w:val="clear" w:color="FFFFFF" w:fill="auto"/>
            <w:vAlign w:val="center"/>
          </w:tcPr>
          <w:p w14:paraId="7B9A8BF0" w14:textId="0EBF7517" w:rsidR="00AC69B1" w:rsidRPr="00A04260" w:rsidRDefault="00A129C7" w:rsidP="00C5550D">
            <w:pPr>
              <w:spacing w:line="20" w:lineRule="atLeast"/>
              <w:rPr>
                <w:rFonts w:asciiTheme="majorHAnsi" w:hAnsiTheme="majorHAnsi" w:cstheme="majorHAnsi"/>
              </w:rPr>
            </w:pPr>
            <w:r>
              <w:rPr>
                <w:rFonts w:asciiTheme="majorHAnsi" w:hAnsiTheme="majorHAnsi" w:cstheme="majorHAnsi"/>
              </w:rPr>
              <w:fldChar w:fldCharType="begin"/>
            </w:r>
            <w:r>
              <w:rPr>
                <w:rFonts w:asciiTheme="majorHAnsi" w:hAnsiTheme="majorHAnsi" w:cstheme="majorHAnsi"/>
              </w:rPr>
              <w:instrText xml:space="preserve"> MERGEFIELD borrow_cost_grn </w:instrText>
            </w:r>
            <w:r>
              <w:rPr>
                <w:rFonts w:asciiTheme="majorHAnsi" w:hAnsiTheme="majorHAnsi" w:cstheme="majorHAnsi"/>
              </w:rPr>
              <w:fldChar w:fldCharType="separate"/>
            </w:r>
            <w:r>
              <w:rPr>
                <w:rFonts w:asciiTheme="majorHAnsi" w:hAnsiTheme="majorHAnsi" w:cstheme="majorHAnsi"/>
                <w:noProof/>
              </w:rPr>
              <w:t>«borrow_cost_grn»</w:t>
            </w:r>
            <w:r>
              <w:rPr>
                <w:rFonts w:asciiTheme="majorHAnsi" w:hAnsiTheme="majorHAnsi" w:cstheme="majorHAnsi"/>
              </w:rPr>
              <w:fldChar w:fldCharType="end"/>
            </w:r>
            <w:r>
              <w:rPr>
                <w:rFonts w:asciiTheme="majorHAnsi" w:hAnsiTheme="majorHAnsi" w:cstheme="majorHAnsi"/>
                <w:lang w:val="en-US"/>
              </w:rPr>
              <w:t xml:space="preserve"> </w:t>
            </w:r>
            <w:r>
              <w:rPr>
                <w:rFonts w:asciiTheme="majorHAnsi" w:hAnsiTheme="majorHAnsi" w:cstheme="majorHAnsi"/>
              </w:rPr>
              <w:t>(</w:t>
            </w:r>
            <w:r>
              <w:rPr>
                <w:rFonts w:asciiTheme="majorHAnsi" w:hAnsiTheme="majorHAnsi" w:cstheme="majorHAnsi"/>
              </w:rPr>
              <w:fldChar w:fldCharType="begin"/>
            </w:r>
            <w:r>
              <w:rPr>
                <w:rFonts w:asciiTheme="majorHAnsi" w:hAnsiTheme="majorHAnsi" w:cstheme="majorHAnsi"/>
              </w:rPr>
              <w:instrText xml:space="preserve"> MERGEFIELD borrow_cost_text </w:instrText>
            </w:r>
            <w:r>
              <w:rPr>
                <w:rFonts w:asciiTheme="majorHAnsi" w:hAnsiTheme="majorHAnsi" w:cstheme="majorHAnsi"/>
              </w:rPr>
              <w:fldChar w:fldCharType="separate"/>
            </w:r>
            <w:r>
              <w:rPr>
                <w:rFonts w:asciiTheme="majorHAnsi" w:hAnsiTheme="majorHAnsi" w:cstheme="majorHAnsi"/>
                <w:noProof/>
              </w:rPr>
              <w:t>«borrow_cost_text»</w:t>
            </w:r>
            <w:r>
              <w:rPr>
                <w:rFonts w:asciiTheme="majorHAnsi" w:hAnsiTheme="majorHAnsi" w:cstheme="majorHAnsi"/>
              </w:rPr>
              <w:fldChar w:fldCharType="end"/>
            </w:r>
            <w:r>
              <w:rPr>
                <w:rFonts w:asciiTheme="majorHAnsi" w:hAnsiTheme="majorHAnsi" w:cstheme="majorHAnsi"/>
                <w:lang w:val="en-US"/>
              </w:rPr>
              <w:t xml:space="preserve"> </w:t>
            </w:r>
            <w:r>
              <w:rPr>
                <w:rFonts w:asciiTheme="majorHAnsi" w:hAnsiTheme="majorHAnsi" w:cstheme="majorHAnsi"/>
              </w:rPr>
              <w:t xml:space="preserve">грн. </w:t>
            </w:r>
            <w:r>
              <w:rPr>
                <w:rFonts w:asciiTheme="majorHAnsi" w:hAnsiTheme="majorHAnsi" w:cstheme="majorHAnsi"/>
              </w:rPr>
              <w:fldChar w:fldCharType="begin"/>
            </w:r>
            <w:r>
              <w:rPr>
                <w:rFonts w:asciiTheme="majorHAnsi" w:hAnsiTheme="majorHAnsi" w:cstheme="majorHAnsi"/>
              </w:rPr>
              <w:instrText xml:space="preserve"> MERGEFIELD borrow_cost_cop </w:instrText>
            </w:r>
            <w:r>
              <w:rPr>
                <w:rFonts w:asciiTheme="majorHAnsi" w:hAnsiTheme="majorHAnsi" w:cstheme="majorHAnsi"/>
              </w:rPr>
              <w:fldChar w:fldCharType="separate"/>
            </w:r>
            <w:r>
              <w:rPr>
                <w:rFonts w:asciiTheme="majorHAnsi" w:hAnsiTheme="majorHAnsi" w:cstheme="majorHAnsi"/>
                <w:noProof/>
              </w:rPr>
              <w:t>«borrow_cost_cop»</w:t>
            </w:r>
            <w:r>
              <w:rPr>
                <w:rFonts w:asciiTheme="majorHAnsi" w:hAnsiTheme="majorHAnsi" w:cstheme="majorHAnsi"/>
              </w:rPr>
              <w:fldChar w:fldCharType="end"/>
            </w:r>
            <w:r>
              <w:rPr>
                <w:rFonts w:asciiTheme="majorHAnsi" w:hAnsiTheme="majorHAnsi" w:cstheme="majorHAnsi"/>
              </w:rPr>
              <w:t xml:space="preserve"> коп.)</w:t>
            </w:r>
          </w:p>
        </w:tc>
      </w:tr>
    </w:tbl>
    <w:p w14:paraId="19383B14" w14:textId="77777777" w:rsidR="00AC69B1" w:rsidRPr="00A04260" w:rsidRDefault="00AC69B1" w:rsidP="00AC69B1">
      <w:pPr>
        <w:spacing w:after="0" w:line="20" w:lineRule="atLeast"/>
        <w:rPr>
          <w:rFonts w:asciiTheme="majorHAnsi" w:hAnsiTheme="majorHAnsi" w:cstheme="majorHAnsi"/>
        </w:rPr>
      </w:pPr>
    </w:p>
    <w:tbl>
      <w:tblPr>
        <w:tblStyle w:val="TableStyle0"/>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AC69B1" w:rsidRPr="00C5550D" w14:paraId="1DA19DCC" w14:textId="77777777" w:rsidTr="00C5550D">
        <w:tc>
          <w:tcPr>
            <w:tcW w:w="10065" w:type="dxa"/>
            <w:shd w:val="clear" w:color="FFFFFF" w:fill="auto"/>
            <w:vAlign w:val="bottom"/>
          </w:tcPr>
          <w:p w14:paraId="1D3F3A05" w14:textId="77777777" w:rsidR="00AC69B1" w:rsidRPr="00A04260" w:rsidRDefault="00AC69B1" w:rsidP="00C5550D">
            <w:pPr>
              <w:spacing w:line="20" w:lineRule="atLeast"/>
              <w:rPr>
                <w:rFonts w:asciiTheme="majorHAnsi" w:hAnsiTheme="majorHAnsi" w:cstheme="majorHAnsi"/>
              </w:rPr>
            </w:pPr>
            <w:r w:rsidRPr="00A04260">
              <w:rPr>
                <w:rFonts w:asciiTheme="majorHAnsi" w:hAnsiTheme="majorHAnsi" w:cstheme="majorHAnsi"/>
              </w:rPr>
              <w:t>10. Надана мною в цій заяві інформація є достовірною, я не заперечую проти її додаткової перевірки у буд-який спосіб та з використанням буд-яких баз даних.</w:t>
            </w:r>
          </w:p>
        </w:tc>
      </w:tr>
      <w:tr w:rsidR="00AC69B1" w:rsidRPr="00C5550D" w14:paraId="1EF4D602" w14:textId="77777777" w:rsidTr="00C5550D">
        <w:trPr>
          <w:trHeight w:val="386"/>
        </w:trPr>
        <w:tc>
          <w:tcPr>
            <w:tcW w:w="10065" w:type="dxa"/>
            <w:shd w:val="clear" w:color="FFFFFF" w:fill="auto"/>
            <w:vAlign w:val="bottom"/>
          </w:tcPr>
          <w:p w14:paraId="1154D57B" w14:textId="77777777" w:rsidR="00AC7CAD" w:rsidRPr="00FA5AD3" w:rsidRDefault="00AC7CAD" w:rsidP="00AC7CAD">
            <w:pPr>
              <w:spacing w:after="0" w:line="240" w:lineRule="auto"/>
              <w:textAlignment w:val="baseline"/>
              <w:rPr>
                <w:rFonts w:asciiTheme="majorHAnsi" w:eastAsia="Times New Roman" w:hAnsiTheme="majorHAnsi" w:cstheme="majorHAnsi"/>
                <w:color w:val="00000A"/>
                <w:sz w:val="20"/>
                <w:szCs w:val="20"/>
              </w:rPr>
            </w:pPr>
            <w:r w:rsidRPr="00FA5AD3">
              <w:rPr>
                <w:rFonts w:asciiTheme="majorHAnsi" w:eastAsia="Times New Roman" w:hAnsiTheme="majorHAnsi" w:cstheme="majorHAnsi"/>
                <w:color w:val="00000A"/>
                <w:sz w:val="20"/>
                <w:szCs w:val="20"/>
                <w:lang w:val="ru-RU"/>
              </w:rPr>
              <w:t>П</w:t>
            </w:r>
            <w:proofErr w:type="spellStart"/>
            <w:r w:rsidRPr="00FA5AD3">
              <w:rPr>
                <w:rFonts w:asciiTheme="majorHAnsi" w:eastAsia="Times New Roman" w:hAnsiTheme="majorHAnsi" w:cstheme="majorHAnsi"/>
                <w:color w:val="00000A"/>
                <w:sz w:val="20"/>
                <w:szCs w:val="20"/>
              </w:rPr>
              <w:t>ідписано</w:t>
            </w:r>
            <w:proofErr w:type="spellEnd"/>
            <w:r w:rsidRPr="00FA5AD3">
              <w:rPr>
                <w:rFonts w:asciiTheme="majorHAnsi" w:eastAsia="Times New Roman" w:hAnsiTheme="majorHAnsi" w:cstheme="majorHAnsi"/>
                <w:color w:val="00000A"/>
                <w:sz w:val="20"/>
                <w:szCs w:val="20"/>
              </w:rPr>
              <w:t xml:space="preserve"> електронним підписом одноразовим ідентифікатором:</w:t>
            </w:r>
          </w:p>
          <w:p w14:paraId="5C2F55A1" w14:textId="7E8E7B4A" w:rsidR="00AC69B1" w:rsidRPr="00A04260" w:rsidRDefault="00AC7CAD" w:rsidP="00AC7CAD">
            <w:pPr>
              <w:spacing w:line="20" w:lineRule="atLeast"/>
              <w:rPr>
                <w:rFonts w:asciiTheme="majorHAnsi" w:hAnsiTheme="majorHAnsi" w:cstheme="majorHAnsi"/>
              </w:rPr>
            </w:pP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lang w:val="en-US"/>
              </w:rPr>
              <w:instrText xml:space="preserve"> MERGEFIELD date_now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lang w:val="en-US"/>
              </w:rPr>
              <w:t>«date_now»</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rPr>
              <w:instrText xml:space="preserve"> MERGEFIELD  time_now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rPr>
              <w:t>«time_now»</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color w:val="00000A"/>
                <w:sz w:val="20"/>
                <w:szCs w:val="20"/>
                <w:lang w:val="en-US"/>
              </w:rPr>
              <w:t>,</w:t>
            </w:r>
            <w:r w:rsidRPr="00FA5AD3">
              <w:rPr>
                <w:rFonts w:asciiTheme="majorHAnsi" w:eastAsia="Times New Roman" w:hAnsiTheme="majorHAnsi" w:cstheme="majorHAnsi"/>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lang w:val="en-US"/>
              </w:rPr>
              <w:instrText xml:space="preserve"> MERGEFIELD fio_full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lang w:val="en-US"/>
              </w:rPr>
              <w:t>«fio_full»</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rPr>
              <w:instrText xml:space="preserve"> MERGEFIELD  otp_pass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rPr>
              <w:t>«otp_pass»</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color w:val="00000A"/>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rPr>
              <w:instrText xml:space="preserve"> MERGEFIELD tel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rPr>
              <w:t>«tel»</w:t>
            </w:r>
            <w:r w:rsidRPr="00FA5AD3">
              <w:rPr>
                <w:rFonts w:asciiTheme="majorHAnsi" w:eastAsia="Times New Roman" w:hAnsiTheme="majorHAnsi" w:cstheme="majorHAnsi"/>
                <w:color w:val="00000A"/>
                <w:sz w:val="20"/>
                <w:szCs w:val="20"/>
              </w:rPr>
              <w:fldChar w:fldCharType="end"/>
            </w:r>
          </w:p>
        </w:tc>
      </w:tr>
      <w:tr w:rsidR="00AC69B1" w:rsidRPr="00C5550D" w14:paraId="1C266798" w14:textId="77777777" w:rsidTr="00C5550D">
        <w:tc>
          <w:tcPr>
            <w:tcW w:w="10065" w:type="dxa"/>
            <w:shd w:val="clear" w:color="FFFFFF" w:fill="auto"/>
            <w:vAlign w:val="bottom"/>
          </w:tcPr>
          <w:p w14:paraId="31C2E05F" w14:textId="77777777" w:rsidR="00AC69B1" w:rsidRPr="00A04260" w:rsidRDefault="00AC69B1" w:rsidP="00C5550D">
            <w:pPr>
              <w:spacing w:line="20" w:lineRule="atLeast"/>
              <w:rPr>
                <w:rFonts w:asciiTheme="majorHAnsi" w:hAnsiTheme="majorHAnsi" w:cstheme="majorHAnsi"/>
              </w:rPr>
            </w:pPr>
          </w:p>
        </w:tc>
      </w:tr>
      <w:tr w:rsidR="00AC69B1" w:rsidRPr="00C5550D" w14:paraId="29D8236A" w14:textId="77777777" w:rsidTr="00C5550D">
        <w:tc>
          <w:tcPr>
            <w:tcW w:w="10065" w:type="dxa"/>
            <w:shd w:val="clear" w:color="FFFFFF" w:fill="auto"/>
            <w:vAlign w:val="bottom"/>
          </w:tcPr>
          <w:p w14:paraId="0860E5D9" w14:textId="7C91AF90" w:rsidR="00AC69B1" w:rsidRPr="00A04260" w:rsidRDefault="00AC69B1" w:rsidP="00C5550D">
            <w:pPr>
              <w:spacing w:line="20" w:lineRule="atLeast"/>
              <w:rPr>
                <w:rFonts w:asciiTheme="majorHAnsi" w:eastAsia="SimSun" w:hAnsiTheme="majorHAnsi" w:cstheme="majorHAnsi"/>
              </w:rPr>
            </w:pPr>
            <w:r w:rsidRPr="00A04260">
              <w:rPr>
                <w:rFonts w:asciiTheme="majorHAnsi" w:eastAsia="SimSun" w:hAnsiTheme="majorHAnsi" w:cstheme="majorHAnsi"/>
              </w:rPr>
              <w:t xml:space="preserve">11. Клієнт  - отримувач </w:t>
            </w:r>
            <w:r w:rsidR="00621AE5">
              <w:rPr>
                <w:rFonts w:asciiTheme="majorHAnsi" w:eastAsia="SimSun" w:hAnsiTheme="majorHAnsi" w:cstheme="majorHAnsi"/>
              </w:rPr>
              <w:t>Кредиту</w:t>
            </w:r>
            <w:r w:rsidRPr="00A04260">
              <w:rPr>
                <w:rFonts w:asciiTheme="majorHAnsi" w:eastAsia="SimSun" w:hAnsiTheme="majorHAnsi" w:cstheme="majorHAnsi"/>
              </w:rPr>
              <w:t xml:space="preserve"> підтверджує повноту наданої інформації і несе відповідальність за її дост</w:t>
            </w:r>
            <w:r w:rsidRPr="00A04260">
              <w:rPr>
                <w:rFonts w:asciiTheme="majorHAnsi" w:eastAsia="SimSun" w:hAnsiTheme="majorHAnsi" w:cstheme="majorHAnsi"/>
              </w:rPr>
              <w:t>о</w:t>
            </w:r>
            <w:r w:rsidRPr="00A04260">
              <w:rPr>
                <w:rFonts w:asciiTheme="majorHAnsi" w:eastAsia="SimSun" w:hAnsiTheme="majorHAnsi" w:cstheme="majorHAnsi"/>
              </w:rPr>
              <w:lastRenderedPageBreak/>
              <w:t>вірність. Ознайомлений(на) із змістом Ст.222 «Шахрайство з фінансовими ресурсами»</w:t>
            </w:r>
          </w:p>
          <w:p w14:paraId="5160F651" w14:textId="6F3A9C05" w:rsidR="00AC7CAD" w:rsidRPr="00FA5AD3" w:rsidRDefault="00AC69B1" w:rsidP="00AC7CAD">
            <w:pPr>
              <w:spacing w:after="0" w:line="240" w:lineRule="auto"/>
              <w:textAlignment w:val="baseline"/>
              <w:rPr>
                <w:rFonts w:asciiTheme="majorHAnsi" w:eastAsia="Times New Roman" w:hAnsiTheme="majorHAnsi" w:cstheme="majorHAnsi"/>
                <w:color w:val="00000A"/>
                <w:sz w:val="20"/>
                <w:szCs w:val="20"/>
              </w:rPr>
            </w:pPr>
            <w:r w:rsidRPr="00A04260">
              <w:rPr>
                <w:rFonts w:asciiTheme="majorHAnsi" w:eastAsia="SimSun" w:hAnsiTheme="majorHAnsi" w:cstheme="majorHAnsi"/>
              </w:rPr>
              <w:t xml:space="preserve">     Одночасно, підписанням даної заяви я </w:t>
            </w:r>
            <w:r w:rsidR="00E55CBB" w:rsidRPr="00A04260">
              <w:rPr>
                <w:rFonts w:asciiTheme="majorHAnsi" w:eastAsia="SimSun" w:hAnsiTheme="majorHAnsi" w:cstheme="majorHAnsi"/>
              </w:rPr>
              <w:fldChar w:fldCharType="begin"/>
            </w:r>
            <w:r w:rsidR="00E55CBB" w:rsidRPr="00A04260">
              <w:rPr>
                <w:rFonts w:asciiTheme="majorHAnsi" w:eastAsia="SimSun" w:hAnsiTheme="majorHAnsi" w:cstheme="majorHAnsi"/>
              </w:rPr>
              <w:instrText xml:space="preserve"> MERGEFIELD fio_full </w:instrText>
            </w:r>
            <w:r w:rsidR="00E55CBB" w:rsidRPr="00A04260">
              <w:rPr>
                <w:rFonts w:asciiTheme="majorHAnsi" w:eastAsia="SimSun" w:hAnsiTheme="majorHAnsi" w:cstheme="majorHAnsi"/>
              </w:rPr>
              <w:fldChar w:fldCharType="separate"/>
            </w:r>
            <w:r w:rsidR="00A81349" w:rsidRPr="00A04260">
              <w:rPr>
                <w:rFonts w:asciiTheme="majorHAnsi" w:eastAsia="SimSun" w:hAnsiTheme="majorHAnsi" w:cstheme="majorHAnsi"/>
                <w:noProof/>
              </w:rPr>
              <w:t>«fio_full»</w:t>
            </w:r>
            <w:r w:rsidR="00E55CBB" w:rsidRPr="00A04260">
              <w:rPr>
                <w:rFonts w:asciiTheme="majorHAnsi" w:eastAsia="SimSun" w:hAnsiTheme="majorHAnsi" w:cstheme="majorHAnsi"/>
              </w:rPr>
              <w:fldChar w:fldCharType="end"/>
            </w:r>
            <w:r w:rsidRPr="00A04260">
              <w:rPr>
                <w:rFonts w:asciiTheme="majorHAnsi" w:eastAsia="SimSun" w:hAnsiTheme="majorHAnsi" w:cstheme="majorHAnsi"/>
              </w:rPr>
              <w:t>(П.І.Б. клієнта повністю) керуючись Законом України «Про захист персональних даних» підтверджую ТОВ «ФК «</w:t>
            </w:r>
            <w:proofErr w:type="spellStart"/>
            <w:r w:rsidRPr="00A04260">
              <w:rPr>
                <w:rFonts w:asciiTheme="majorHAnsi" w:eastAsia="SimSun" w:hAnsiTheme="majorHAnsi" w:cstheme="majorHAnsi"/>
              </w:rPr>
              <w:t>Суперіум</w:t>
            </w:r>
            <w:proofErr w:type="spellEnd"/>
            <w:r w:rsidRPr="00A04260">
              <w:rPr>
                <w:rFonts w:asciiTheme="majorHAnsi" w:eastAsia="SimSun" w:hAnsiTheme="majorHAnsi" w:cstheme="majorHAnsi"/>
              </w:rPr>
              <w:t xml:space="preserve">» та/або третім особам, що мають та/або матимуть зі мною відношення щодо укладення Договору </w:t>
            </w:r>
            <w:r w:rsidR="00621AE5">
              <w:rPr>
                <w:rFonts w:asciiTheme="majorHAnsi" w:eastAsia="SimSun" w:hAnsiTheme="majorHAnsi" w:cstheme="majorHAnsi"/>
              </w:rPr>
              <w:t>Кредиту</w:t>
            </w:r>
            <w:r w:rsidRPr="00A04260">
              <w:rPr>
                <w:rFonts w:asciiTheme="majorHAnsi" w:eastAsia="SimSun" w:hAnsiTheme="majorHAnsi" w:cstheme="majorHAnsi"/>
              </w:rPr>
              <w:t xml:space="preserve"> (надалі - Договір), або з під</w:t>
            </w:r>
            <w:r w:rsidRPr="00A04260">
              <w:rPr>
                <w:rFonts w:asciiTheme="majorHAnsi" w:eastAsia="SimSun" w:hAnsiTheme="majorHAnsi" w:cstheme="majorHAnsi"/>
              </w:rPr>
              <w:t>с</w:t>
            </w:r>
            <w:r w:rsidRPr="00A04260">
              <w:rPr>
                <w:rFonts w:asciiTheme="majorHAnsi" w:eastAsia="SimSun" w:hAnsiTheme="majorHAnsi" w:cstheme="majorHAnsi"/>
              </w:rPr>
              <w:t xml:space="preserve">тав що випливають з умов договору </w:t>
            </w:r>
            <w:r w:rsidR="00621AE5">
              <w:rPr>
                <w:rFonts w:asciiTheme="majorHAnsi" w:eastAsia="SimSun" w:hAnsiTheme="majorHAnsi" w:cstheme="majorHAnsi"/>
              </w:rPr>
              <w:t>Кредиту</w:t>
            </w:r>
            <w:r w:rsidRPr="00A04260">
              <w:rPr>
                <w:rFonts w:asciiTheme="majorHAnsi" w:eastAsia="SimSun" w:hAnsiTheme="majorHAnsi" w:cstheme="majorHAnsi"/>
              </w:rPr>
              <w:t>, або пов’язані з ним, а також після його укладення відносно викона</w:t>
            </w:r>
            <w:r w:rsidRPr="00A04260">
              <w:rPr>
                <w:rFonts w:asciiTheme="majorHAnsi" w:eastAsia="SimSun" w:hAnsiTheme="majorHAnsi" w:cstheme="majorHAnsi"/>
              </w:rPr>
              <w:t>н</w:t>
            </w:r>
            <w:r w:rsidRPr="00A04260">
              <w:rPr>
                <w:rFonts w:asciiTheme="majorHAnsi" w:eastAsia="SimSun" w:hAnsiTheme="majorHAnsi" w:cstheme="majorHAnsi"/>
              </w:rPr>
              <w:t xml:space="preserve">ня умов Договору та/або пов’язані з його виконанням, у тому числі але не обмежуючись, </w:t>
            </w:r>
            <w:r w:rsidRPr="00A04260">
              <w:rPr>
                <w:rFonts w:asciiTheme="majorHAnsi" w:hAnsiTheme="majorHAnsi" w:cstheme="majorHAnsi"/>
              </w:rPr>
              <w:t>надання беззаст</w:t>
            </w:r>
            <w:r w:rsidRPr="00A04260">
              <w:rPr>
                <w:rFonts w:asciiTheme="majorHAnsi" w:hAnsiTheme="majorHAnsi" w:cstheme="majorHAnsi"/>
              </w:rPr>
              <w:t>е</w:t>
            </w:r>
            <w:r w:rsidRPr="00A04260">
              <w:rPr>
                <w:rFonts w:asciiTheme="majorHAnsi" w:hAnsiTheme="majorHAnsi" w:cstheme="majorHAnsi"/>
              </w:rPr>
              <w:t>режної згоди (дозволу)</w:t>
            </w:r>
            <w:r w:rsidRPr="00A04260">
              <w:rPr>
                <w:rFonts w:asciiTheme="majorHAnsi" w:eastAsia="SimSun" w:hAnsiTheme="majorHAnsi" w:cstheme="majorHAnsi"/>
              </w:rPr>
              <w:t xml:space="preserve"> на обробку своїх персональних даних, інформації що може містити комерційну та</w:t>
            </w:r>
            <w:r w:rsidRPr="00A04260">
              <w:rPr>
                <w:rFonts w:asciiTheme="majorHAnsi" w:eastAsia="SimSun" w:hAnsiTheme="majorHAnsi" w:cstheme="majorHAnsi"/>
              </w:rPr>
              <w:t>є</w:t>
            </w:r>
            <w:r w:rsidRPr="00A04260">
              <w:rPr>
                <w:rFonts w:asciiTheme="majorHAnsi" w:eastAsia="SimSun" w:hAnsiTheme="majorHAnsi" w:cstheme="majorHAnsi"/>
              </w:rPr>
              <w:t>мницю, зокрема, її збирання, реєстрацію, накопичення, зберігання, адаптування, зміну, поновлення, вик</w:t>
            </w:r>
            <w:r w:rsidRPr="00A04260">
              <w:rPr>
                <w:rFonts w:asciiTheme="majorHAnsi" w:eastAsia="SimSun" w:hAnsiTheme="majorHAnsi" w:cstheme="majorHAnsi"/>
              </w:rPr>
              <w:t>о</w:t>
            </w:r>
            <w:r w:rsidRPr="00A04260">
              <w:rPr>
                <w:rFonts w:asciiTheme="majorHAnsi" w:eastAsia="SimSun" w:hAnsiTheme="majorHAnsi" w:cstheme="majorHAnsi"/>
              </w:rPr>
              <w:t>ристання і поширення (розповсюдження, реалізацію, передачу, у тому числі до Українського бюро креди</w:t>
            </w:r>
            <w:r w:rsidRPr="00A04260">
              <w:rPr>
                <w:rFonts w:asciiTheme="majorHAnsi" w:eastAsia="SimSun" w:hAnsiTheme="majorHAnsi" w:cstheme="majorHAnsi"/>
              </w:rPr>
              <w:t>т</w:t>
            </w:r>
            <w:r w:rsidRPr="00A04260">
              <w:rPr>
                <w:rFonts w:asciiTheme="majorHAnsi" w:eastAsia="SimSun" w:hAnsiTheme="majorHAnsi" w:cstheme="majorHAnsi"/>
              </w:rPr>
              <w:t>них історій</w:t>
            </w:r>
            <w:r w:rsidR="00621AE5">
              <w:rPr>
                <w:rFonts w:asciiTheme="majorHAnsi" w:eastAsia="SimSun" w:hAnsiTheme="majorHAnsi" w:cstheme="majorHAnsi"/>
              </w:rPr>
              <w:t xml:space="preserve"> </w:t>
            </w:r>
            <w:r w:rsidRPr="00A04260">
              <w:rPr>
                <w:rFonts w:asciiTheme="majorHAnsi" w:eastAsia="SimSun" w:hAnsiTheme="majorHAnsi" w:cstheme="majorHAnsi"/>
              </w:rPr>
              <w:t xml:space="preserve"> та будь-якого іншого бюро кредитних історій),</w:t>
            </w:r>
            <w:r w:rsidR="00621AE5">
              <w:rPr>
                <w:rFonts w:asciiTheme="majorHAnsi" w:eastAsia="SimSun" w:hAnsiTheme="majorHAnsi" w:cstheme="majorHAnsi"/>
              </w:rPr>
              <w:t xml:space="preserve"> та Креди</w:t>
            </w:r>
            <w:r w:rsidR="00C179D3">
              <w:rPr>
                <w:rFonts w:asciiTheme="majorHAnsi" w:eastAsia="SimSun" w:hAnsiTheme="majorHAnsi" w:cstheme="majorHAnsi"/>
              </w:rPr>
              <w:t>т</w:t>
            </w:r>
            <w:r w:rsidR="00621AE5">
              <w:rPr>
                <w:rFonts w:asciiTheme="majorHAnsi" w:eastAsia="SimSun" w:hAnsiTheme="majorHAnsi" w:cstheme="majorHAnsi"/>
              </w:rPr>
              <w:t>ного реєстру</w:t>
            </w:r>
            <w:r w:rsidR="00A972DA" w:rsidRPr="00A972DA">
              <w:rPr>
                <w:rFonts w:asciiTheme="majorHAnsi" w:eastAsia="SimSun" w:hAnsiTheme="majorHAnsi" w:cstheme="majorHAnsi"/>
              </w:rPr>
              <w:t>,</w:t>
            </w:r>
            <w:r w:rsidRPr="00A04260">
              <w:rPr>
                <w:rFonts w:asciiTheme="majorHAnsi" w:eastAsia="SimSun" w:hAnsiTheme="majorHAnsi" w:cstheme="majorHAnsi"/>
              </w:rPr>
              <w:t xml:space="preserve"> знеособлення, знищення, у тому числі з використанням інформаційних (автоматизованих) систем, з метою укладення та подальшого виконання умов зазначеного Договору, у тому числі, але не обмежуючись, з питань що можуть виникати у зв’язку з виконанням умов Договору на строк, що є необхідним та достатнім для виконання Ст</w:t>
            </w:r>
            <w:r w:rsidRPr="00A04260">
              <w:rPr>
                <w:rFonts w:asciiTheme="majorHAnsi" w:eastAsia="SimSun" w:hAnsiTheme="majorHAnsi" w:cstheme="majorHAnsi"/>
              </w:rPr>
              <w:t>о</w:t>
            </w:r>
            <w:r w:rsidRPr="00A04260">
              <w:rPr>
                <w:rFonts w:asciiTheme="majorHAnsi" w:eastAsia="SimSun" w:hAnsiTheme="majorHAnsi" w:cstheme="majorHAnsi"/>
              </w:rPr>
              <w:t>ронами та/або третіми особами своїх зобов’язань за цим Договором і дотримання положень законодавства Укра</w:t>
            </w:r>
            <w:r w:rsidRPr="00A04260">
              <w:rPr>
                <w:rFonts w:asciiTheme="majorHAnsi" w:eastAsia="SimSun" w:hAnsiTheme="majorHAnsi" w:cstheme="majorHAnsi"/>
              </w:rPr>
              <w:t>ї</w:t>
            </w:r>
            <w:r w:rsidRPr="00A04260">
              <w:rPr>
                <w:rFonts w:asciiTheme="majorHAnsi" w:eastAsia="SimSun" w:hAnsiTheme="majorHAnsi" w:cstheme="majorHAnsi"/>
              </w:rPr>
              <w:t xml:space="preserve">ни, якщо інший строк не передбачено законодавством України, в чому і розписуюсь </w:t>
            </w:r>
            <w:r w:rsidR="00AC7CAD" w:rsidRPr="00AC7CAD">
              <w:rPr>
                <w:rFonts w:asciiTheme="majorHAnsi" w:eastAsia="Times New Roman" w:hAnsiTheme="majorHAnsi" w:cstheme="majorHAnsi"/>
                <w:color w:val="00000A"/>
                <w:sz w:val="20"/>
                <w:szCs w:val="20"/>
              </w:rPr>
              <w:t>П</w:t>
            </w:r>
            <w:r w:rsidR="00AC7CAD" w:rsidRPr="00FA5AD3">
              <w:rPr>
                <w:rFonts w:asciiTheme="majorHAnsi" w:eastAsia="Times New Roman" w:hAnsiTheme="majorHAnsi" w:cstheme="majorHAnsi"/>
                <w:color w:val="00000A"/>
                <w:sz w:val="20"/>
                <w:szCs w:val="20"/>
              </w:rPr>
              <w:t>ідписано елек</w:t>
            </w:r>
            <w:r w:rsidR="00AC7CAD" w:rsidRPr="00FA5AD3">
              <w:rPr>
                <w:rFonts w:asciiTheme="majorHAnsi" w:eastAsia="Times New Roman" w:hAnsiTheme="majorHAnsi" w:cstheme="majorHAnsi"/>
                <w:color w:val="00000A"/>
                <w:sz w:val="20"/>
                <w:szCs w:val="20"/>
              </w:rPr>
              <w:t>т</w:t>
            </w:r>
            <w:r w:rsidR="00AC7CAD" w:rsidRPr="00FA5AD3">
              <w:rPr>
                <w:rFonts w:asciiTheme="majorHAnsi" w:eastAsia="Times New Roman" w:hAnsiTheme="majorHAnsi" w:cstheme="majorHAnsi"/>
                <w:color w:val="00000A"/>
                <w:sz w:val="20"/>
                <w:szCs w:val="20"/>
              </w:rPr>
              <w:t>ронним підписом одноразовим ідентифікатором:</w:t>
            </w:r>
          </w:p>
          <w:p w14:paraId="085E6F15" w14:textId="0FD65CFE" w:rsidR="00AC69B1" w:rsidRPr="00A04260" w:rsidRDefault="00AC7CAD" w:rsidP="00AC7CAD">
            <w:pPr>
              <w:spacing w:line="20" w:lineRule="atLeast"/>
              <w:jc w:val="both"/>
              <w:rPr>
                <w:rFonts w:asciiTheme="majorHAnsi" w:hAnsiTheme="majorHAnsi" w:cstheme="majorHAnsi"/>
              </w:rPr>
            </w:pP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lang w:val="en-US"/>
              </w:rPr>
              <w:instrText xml:space="preserve"> MERGEFIELD date_now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lang w:val="en-US"/>
              </w:rPr>
              <w:t>«date_now»</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rPr>
              <w:instrText xml:space="preserve"> MERGEFIELD  time_now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rPr>
              <w:t>«time_now»</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color w:val="00000A"/>
                <w:sz w:val="20"/>
                <w:szCs w:val="20"/>
                <w:lang w:val="en-US"/>
              </w:rPr>
              <w:t>,</w:t>
            </w:r>
            <w:r w:rsidRPr="00FA5AD3">
              <w:rPr>
                <w:rFonts w:asciiTheme="majorHAnsi" w:eastAsia="Times New Roman" w:hAnsiTheme="majorHAnsi" w:cstheme="majorHAnsi"/>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lang w:val="en-US"/>
              </w:rPr>
              <w:instrText xml:space="preserve"> MERGEFIELD fio_full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lang w:val="en-US"/>
              </w:rPr>
              <w:t>«fio_full»</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rPr>
              <w:instrText xml:space="preserve"> MERGEFIELD  otp_pass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rPr>
              <w:t>«otp_pass»</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color w:val="00000A"/>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rPr>
              <w:instrText xml:space="preserve"> MERGEFIELD tel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rPr>
              <w:t>«tel»</w:t>
            </w:r>
            <w:r w:rsidRPr="00FA5AD3">
              <w:rPr>
                <w:rFonts w:asciiTheme="majorHAnsi" w:eastAsia="Times New Roman" w:hAnsiTheme="majorHAnsi" w:cstheme="majorHAnsi"/>
                <w:color w:val="00000A"/>
                <w:sz w:val="20"/>
                <w:szCs w:val="20"/>
              </w:rPr>
              <w:fldChar w:fldCharType="end"/>
            </w:r>
          </w:p>
        </w:tc>
      </w:tr>
    </w:tbl>
    <w:p w14:paraId="63D3687B" w14:textId="77777777" w:rsidR="00AC69B1" w:rsidRPr="00A04260" w:rsidRDefault="00AC69B1" w:rsidP="00AC69B1">
      <w:pPr>
        <w:spacing w:after="0" w:line="20" w:lineRule="atLeast"/>
        <w:rPr>
          <w:rFonts w:asciiTheme="majorHAnsi" w:eastAsia="Times New Roman" w:hAnsiTheme="majorHAnsi" w:cstheme="majorHAnsi"/>
        </w:rPr>
      </w:pPr>
    </w:p>
    <w:p w14:paraId="4886817D" w14:textId="478A5921" w:rsidR="009360F0" w:rsidRPr="00A04260" w:rsidRDefault="00022628">
      <w:pPr>
        <w:pStyle w:val="a9"/>
        <w:spacing w:after="0" w:line="20" w:lineRule="atLeast"/>
        <w:ind w:right="-585" w:hanging="300"/>
        <w:jc w:val="center"/>
        <w:rPr>
          <w:rFonts w:asciiTheme="majorHAnsi" w:hAnsiTheme="majorHAnsi" w:cstheme="majorHAnsi"/>
          <w:sz w:val="22"/>
          <w:szCs w:val="22"/>
          <w:lang w:val="uk-UA"/>
        </w:rPr>
      </w:pPr>
      <w:r>
        <w:rPr>
          <w:rFonts w:asciiTheme="majorHAnsi" w:eastAsia="Times New Roman" w:hAnsiTheme="majorHAnsi" w:cstheme="majorHAnsi"/>
          <w:b/>
          <w:color w:val="00000A"/>
          <w:sz w:val="22"/>
          <w:szCs w:val="22"/>
          <w:lang w:val="uk-UA"/>
        </w:rPr>
        <w:br w:type="column"/>
      </w:r>
      <w:r w:rsidR="0001749A" w:rsidRPr="00A04260">
        <w:rPr>
          <w:rFonts w:asciiTheme="majorHAnsi" w:eastAsia="Times New Roman" w:hAnsiTheme="majorHAnsi" w:cstheme="majorHAnsi"/>
          <w:b/>
          <w:color w:val="00000A"/>
          <w:sz w:val="22"/>
          <w:szCs w:val="22"/>
          <w:lang w:val="uk-UA"/>
        </w:rPr>
        <w:lastRenderedPageBreak/>
        <w:t xml:space="preserve">ДОГОВІР </w:t>
      </w:r>
      <w:r w:rsidR="00621AE5">
        <w:rPr>
          <w:rFonts w:asciiTheme="majorHAnsi" w:eastAsia="Times New Roman" w:hAnsiTheme="majorHAnsi" w:cstheme="majorHAnsi"/>
          <w:b/>
          <w:color w:val="00000A"/>
          <w:sz w:val="22"/>
          <w:szCs w:val="22"/>
          <w:lang w:val="uk-UA"/>
        </w:rPr>
        <w:t>КРЕДИТУ</w:t>
      </w:r>
      <w:r w:rsidR="00621AE5" w:rsidRPr="00A04260">
        <w:rPr>
          <w:rFonts w:asciiTheme="majorHAnsi" w:eastAsia="Times New Roman" w:hAnsiTheme="majorHAnsi" w:cstheme="majorHAnsi"/>
          <w:b/>
          <w:color w:val="00000A"/>
          <w:sz w:val="22"/>
          <w:szCs w:val="22"/>
          <w:lang w:val="uk-UA"/>
        </w:rPr>
        <w:t xml:space="preserve"> </w:t>
      </w:r>
      <w:r w:rsidR="0001749A" w:rsidRPr="00A04260">
        <w:rPr>
          <w:rFonts w:asciiTheme="majorHAnsi" w:eastAsia="Times New Roman" w:hAnsiTheme="majorHAnsi" w:cstheme="majorHAnsi"/>
          <w:b/>
          <w:color w:val="00000A"/>
          <w:sz w:val="22"/>
          <w:szCs w:val="22"/>
          <w:lang w:val="uk-UA"/>
        </w:rPr>
        <w:t xml:space="preserve">№ </w:t>
      </w:r>
      <w:r w:rsidR="000F2EE1" w:rsidRPr="00A04260">
        <w:rPr>
          <w:rFonts w:asciiTheme="majorHAnsi" w:eastAsia="Times New Roman" w:hAnsiTheme="majorHAnsi" w:cstheme="majorHAnsi"/>
          <w:b/>
          <w:color w:val="00000A"/>
          <w:sz w:val="22"/>
          <w:szCs w:val="22"/>
          <w:lang w:val="uk-UA"/>
        </w:rPr>
        <w:fldChar w:fldCharType="begin"/>
      </w:r>
      <w:r w:rsidR="000F2EE1" w:rsidRPr="00A04260">
        <w:rPr>
          <w:rFonts w:asciiTheme="majorHAnsi" w:eastAsia="Times New Roman" w:hAnsiTheme="majorHAnsi" w:cstheme="majorHAnsi"/>
          <w:b/>
          <w:color w:val="00000A"/>
          <w:sz w:val="22"/>
          <w:szCs w:val="22"/>
          <w:lang w:val="uk-UA"/>
        </w:rPr>
        <w:instrText xml:space="preserve"> MERGEFIELD credit_id </w:instrText>
      </w:r>
      <w:r w:rsidR="000F2EE1" w:rsidRPr="00A04260">
        <w:rPr>
          <w:rFonts w:asciiTheme="majorHAnsi" w:eastAsia="Times New Roman" w:hAnsiTheme="majorHAnsi" w:cstheme="majorHAnsi"/>
          <w:b/>
          <w:color w:val="00000A"/>
          <w:sz w:val="22"/>
          <w:szCs w:val="22"/>
          <w:lang w:val="uk-UA"/>
        </w:rPr>
        <w:fldChar w:fldCharType="separate"/>
      </w:r>
      <w:r w:rsidR="00A81349" w:rsidRPr="00A04260">
        <w:rPr>
          <w:rFonts w:asciiTheme="majorHAnsi" w:eastAsia="Times New Roman" w:hAnsiTheme="majorHAnsi" w:cstheme="majorHAnsi"/>
          <w:b/>
          <w:noProof/>
          <w:color w:val="00000A"/>
          <w:sz w:val="22"/>
          <w:szCs w:val="22"/>
          <w:lang w:val="uk-UA"/>
        </w:rPr>
        <w:t>«credit_id»</w:t>
      </w:r>
      <w:r w:rsidR="000F2EE1" w:rsidRPr="00A04260">
        <w:rPr>
          <w:rFonts w:asciiTheme="majorHAnsi" w:eastAsia="Times New Roman" w:hAnsiTheme="majorHAnsi" w:cstheme="majorHAnsi"/>
          <w:b/>
          <w:color w:val="00000A"/>
          <w:sz w:val="22"/>
          <w:szCs w:val="22"/>
          <w:lang w:val="uk-UA"/>
        </w:rPr>
        <w:fldChar w:fldCharType="end"/>
      </w:r>
    </w:p>
    <w:p w14:paraId="6B22856E" w14:textId="77777777" w:rsidR="009360F0" w:rsidRPr="00A04260" w:rsidRDefault="009360F0">
      <w:pPr>
        <w:pStyle w:val="a9"/>
        <w:spacing w:after="0" w:line="20" w:lineRule="atLeast"/>
        <w:ind w:right="-585" w:hanging="300"/>
        <w:jc w:val="center"/>
        <w:rPr>
          <w:rFonts w:asciiTheme="majorHAnsi" w:hAnsiTheme="majorHAnsi" w:cstheme="majorHAnsi"/>
          <w:sz w:val="22"/>
          <w:szCs w:val="22"/>
          <w:lang w:val="uk-UA"/>
        </w:rPr>
      </w:pPr>
    </w:p>
    <w:p w14:paraId="77958534" w14:textId="065E9556" w:rsidR="00AC7CAD" w:rsidRPr="007A3DC1" w:rsidRDefault="0001749A">
      <w:pPr>
        <w:pStyle w:val="a9"/>
        <w:spacing w:after="0" w:line="20" w:lineRule="atLeast"/>
        <w:ind w:right="-56"/>
        <w:jc w:val="both"/>
        <w:rPr>
          <w:rFonts w:asciiTheme="majorHAnsi" w:hAnsiTheme="majorHAnsi" w:cstheme="majorHAnsi"/>
          <w:b/>
          <w:bCs/>
          <w:noProof/>
          <w:sz w:val="20"/>
          <w:szCs w:val="20"/>
          <w:lang w:val="uk-UA"/>
        </w:rPr>
      </w:pPr>
      <w:r w:rsidRPr="00A04260">
        <w:rPr>
          <w:rFonts w:asciiTheme="majorHAnsi" w:eastAsia="Times New Roman" w:hAnsiTheme="majorHAnsi" w:cstheme="majorHAnsi"/>
          <w:b/>
          <w:color w:val="00000A"/>
          <w:sz w:val="22"/>
          <w:szCs w:val="22"/>
          <w:lang w:val="uk-UA"/>
        </w:rPr>
        <w:t>м. Київ</w:t>
      </w:r>
      <w:r w:rsidRPr="00A04260">
        <w:rPr>
          <w:rFonts w:asciiTheme="majorHAnsi" w:eastAsia="Times New Roman" w:hAnsiTheme="majorHAnsi" w:cstheme="majorHAnsi"/>
          <w:b/>
          <w:color w:val="00000A"/>
          <w:sz w:val="22"/>
          <w:szCs w:val="22"/>
          <w:lang w:val="uk-UA"/>
        </w:rPr>
        <w:tab/>
      </w:r>
      <w:r w:rsidRPr="00A04260">
        <w:rPr>
          <w:rFonts w:asciiTheme="majorHAnsi" w:eastAsia="Times New Roman" w:hAnsiTheme="majorHAnsi" w:cstheme="majorHAnsi"/>
          <w:b/>
          <w:color w:val="00000A"/>
          <w:sz w:val="22"/>
          <w:szCs w:val="22"/>
          <w:lang w:val="uk-UA"/>
        </w:rPr>
        <w:tab/>
      </w:r>
      <w:r w:rsidRPr="00A04260">
        <w:rPr>
          <w:rFonts w:asciiTheme="majorHAnsi" w:eastAsia="Times New Roman" w:hAnsiTheme="majorHAnsi" w:cstheme="majorHAnsi"/>
          <w:b/>
          <w:color w:val="00000A"/>
          <w:sz w:val="22"/>
          <w:szCs w:val="22"/>
          <w:lang w:val="uk-UA"/>
        </w:rPr>
        <w:tab/>
      </w:r>
      <w:r w:rsidRPr="00A04260">
        <w:rPr>
          <w:rFonts w:asciiTheme="majorHAnsi" w:eastAsia="Times New Roman" w:hAnsiTheme="majorHAnsi" w:cstheme="majorHAnsi"/>
          <w:b/>
          <w:color w:val="00000A"/>
          <w:sz w:val="22"/>
          <w:szCs w:val="22"/>
          <w:lang w:val="uk-UA"/>
        </w:rPr>
        <w:tab/>
      </w:r>
      <w:r w:rsidRPr="00A04260">
        <w:rPr>
          <w:rFonts w:asciiTheme="majorHAnsi" w:eastAsia="Times New Roman" w:hAnsiTheme="majorHAnsi" w:cstheme="majorHAnsi"/>
          <w:b/>
          <w:color w:val="00000A"/>
          <w:sz w:val="22"/>
          <w:szCs w:val="22"/>
          <w:lang w:val="uk-UA"/>
        </w:rPr>
        <w:tab/>
      </w:r>
      <w:r w:rsidRPr="00A04260">
        <w:rPr>
          <w:rFonts w:asciiTheme="majorHAnsi" w:eastAsia="Times New Roman" w:hAnsiTheme="majorHAnsi" w:cstheme="majorHAnsi"/>
          <w:b/>
          <w:color w:val="00000A"/>
          <w:sz w:val="22"/>
          <w:szCs w:val="22"/>
          <w:lang w:val="uk-UA"/>
        </w:rPr>
        <w:tab/>
      </w:r>
      <w:r w:rsidRPr="00A04260">
        <w:rPr>
          <w:rFonts w:asciiTheme="majorHAnsi" w:eastAsia="Times New Roman" w:hAnsiTheme="majorHAnsi" w:cstheme="majorHAnsi"/>
          <w:b/>
          <w:color w:val="00000A"/>
          <w:sz w:val="22"/>
          <w:szCs w:val="22"/>
          <w:lang w:val="uk-UA"/>
        </w:rPr>
        <w:tab/>
        <w:t xml:space="preserve"> </w:t>
      </w:r>
      <w:r w:rsidR="006135F4">
        <w:rPr>
          <w:rFonts w:asciiTheme="majorHAnsi" w:eastAsia="Times New Roman" w:hAnsiTheme="majorHAnsi" w:cstheme="majorHAnsi"/>
          <w:b/>
          <w:color w:val="00000A"/>
          <w:sz w:val="22"/>
          <w:szCs w:val="22"/>
          <w:lang w:val="uk-UA"/>
        </w:rPr>
        <w:t xml:space="preserve">       </w:t>
      </w:r>
      <w:r w:rsidR="001B17C8">
        <w:rPr>
          <w:rFonts w:asciiTheme="majorHAnsi" w:eastAsia="Times New Roman" w:hAnsiTheme="majorHAnsi" w:cstheme="majorHAnsi"/>
          <w:b/>
          <w:color w:val="00000A"/>
          <w:sz w:val="22"/>
          <w:szCs w:val="22"/>
          <w:lang w:val="en-US"/>
        </w:rPr>
        <w:t xml:space="preserve"> </w:t>
      </w:r>
      <w:r w:rsidR="001B17C8" w:rsidRPr="00A04260">
        <w:rPr>
          <w:rFonts w:asciiTheme="majorHAnsi" w:eastAsia="Times New Roman" w:hAnsiTheme="majorHAnsi" w:cstheme="majorHAnsi"/>
          <w:b/>
          <w:color w:val="00000A"/>
          <w:sz w:val="22"/>
          <w:szCs w:val="22"/>
          <w:lang w:val="uk-UA"/>
        </w:rPr>
        <w:fldChar w:fldCharType="begin"/>
      </w:r>
      <w:r w:rsidR="001B17C8">
        <w:rPr>
          <w:rFonts w:asciiTheme="majorHAnsi" w:eastAsia="Times New Roman" w:hAnsiTheme="majorHAnsi" w:cstheme="majorHAnsi"/>
          <w:b/>
          <w:color w:val="00000A"/>
          <w:sz w:val="22"/>
          <w:szCs w:val="22"/>
          <w:lang w:val="uk-UA"/>
        </w:rPr>
        <w:instrText xml:space="preserve"> MERGEFIELD </w:instrText>
      </w:r>
      <w:r w:rsidR="001B17C8">
        <w:rPr>
          <w:rFonts w:asciiTheme="majorHAnsi" w:hAnsiTheme="majorHAnsi" w:cstheme="majorHAnsi"/>
          <w:b/>
          <w:bCs/>
          <w:noProof/>
          <w:sz w:val="20"/>
          <w:szCs w:val="20"/>
          <w:lang w:val="en-US"/>
        </w:rPr>
        <w:instrText>time</w:instrText>
      </w:r>
      <w:r w:rsidR="001B17C8" w:rsidRPr="007A3DC1">
        <w:rPr>
          <w:rFonts w:asciiTheme="majorHAnsi" w:hAnsiTheme="majorHAnsi" w:cstheme="majorHAnsi"/>
          <w:b/>
          <w:bCs/>
          <w:noProof/>
          <w:sz w:val="20"/>
          <w:szCs w:val="20"/>
          <w:lang w:val="uk-UA"/>
        </w:rPr>
        <w:instrText>_</w:instrText>
      </w:r>
      <w:r w:rsidR="001B17C8" w:rsidRPr="001B17C8">
        <w:rPr>
          <w:rFonts w:asciiTheme="majorHAnsi" w:hAnsiTheme="majorHAnsi" w:cstheme="majorHAnsi"/>
          <w:b/>
          <w:bCs/>
          <w:noProof/>
          <w:sz w:val="20"/>
          <w:szCs w:val="20"/>
          <w:lang w:val="en-US"/>
        </w:rPr>
        <w:instrText>n</w:instrText>
      </w:r>
      <w:r w:rsidR="001B17C8" w:rsidRPr="007A3DC1">
        <w:rPr>
          <w:rFonts w:asciiTheme="majorHAnsi" w:hAnsiTheme="majorHAnsi" w:cstheme="majorHAnsi"/>
          <w:b/>
          <w:bCs/>
          <w:noProof/>
          <w:sz w:val="20"/>
          <w:szCs w:val="20"/>
          <w:lang w:val="en-US"/>
        </w:rPr>
        <w:instrText>ow</w:instrText>
      </w:r>
      <w:r w:rsidR="001B17C8" w:rsidRPr="00A04260">
        <w:rPr>
          <w:rFonts w:asciiTheme="majorHAnsi" w:eastAsia="Times New Roman" w:hAnsiTheme="majorHAnsi" w:cstheme="majorHAnsi"/>
          <w:b/>
          <w:color w:val="00000A"/>
          <w:sz w:val="22"/>
          <w:szCs w:val="22"/>
          <w:lang w:val="uk-UA"/>
        </w:rPr>
        <w:instrText xml:space="preserve"> </w:instrText>
      </w:r>
      <w:r w:rsidR="001B17C8" w:rsidRPr="00A04260">
        <w:rPr>
          <w:rFonts w:asciiTheme="majorHAnsi" w:eastAsia="Times New Roman" w:hAnsiTheme="majorHAnsi" w:cstheme="majorHAnsi"/>
          <w:b/>
          <w:color w:val="00000A"/>
          <w:sz w:val="22"/>
          <w:szCs w:val="22"/>
          <w:lang w:val="uk-UA"/>
        </w:rPr>
        <w:fldChar w:fldCharType="separate"/>
      </w:r>
      <w:r w:rsidR="001B17C8" w:rsidRPr="00A04260">
        <w:rPr>
          <w:rFonts w:asciiTheme="majorHAnsi" w:eastAsia="Times New Roman" w:hAnsiTheme="majorHAnsi" w:cstheme="majorHAnsi"/>
          <w:b/>
          <w:noProof/>
          <w:color w:val="00000A"/>
          <w:sz w:val="22"/>
          <w:szCs w:val="22"/>
          <w:lang w:val="uk-UA"/>
        </w:rPr>
        <w:t>«</w:t>
      </w:r>
      <w:r w:rsidR="00703F1B">
        <w:rPr>
          <w:rFonts w:asciiTheme="majorHAnsi" w:eastAsia="Times New Roman" w:hAnsiTheme="majorHAnsi" w:cstheme="majorHAnsi"/>
          <w:b/>
          <w:noProof/>
          <w:color w:val="00000A"/>
          <w:sz w:val="22"/>
          <w:szCs w:val="22"/>
          <w:lang w:val="en-US"/>
        </w:rPr>
        <w:t>time_now</w:t>
      </w:r>
      <w:r w:rsidR="001B17C8" w:rsidRPr="00A04260">
        <w:rPr>
          <w:rFonts w:asciiTheme="majorHAnsi" w:eastAsia="Times New Roman" w:hAnsiTheme="majorHAnsi" w:cstheme="majorHAnsi"/>
          <w:b/>
          <w:noProof/>
          <w:color w:val="00000A"/>
          <w:sz w:val="22"/>
          <w:szCs w:val="22"/>
          <w:lang w:val="uk-UA"/>
        </w:rPr>
        <w:t>»</w:t>
      </w:r>
      <w:r w:rsidR="001B17C8" w:rsidRPr="00A04260">
        <w:rPr>
          <w:rFonts w:asciiTheme="majorHAnsi" w:eastAsia="Times New Roman" w:hAnsiTheme="majorHAnsi" w:cstheme="majorHAnsi"/>
          <w:b/>
          <w:color w:val="00000A"/>
          <w:sz w:val="22"/>
          <w:szCs w:val="22"/>
          <w:lang w:val="uk-UA"/>
        </w:rPr>
        <w:fldChar w:fldCharType="end"/>
      </w:r>
      <w:r w:rsidR="001B17C8">
        <w:rPr>
          <w:rFonts w:asciiTheme="majorHAnsi" w:eastAsia="Times New Roman" w:hAnsiTheme="majorHAnsi" w:cstheme="majorHAnsi"/>
          <w:b/>
          <w:color w:val="00000A"/>
          <w:sz w:val="22"/>
          <w:szCs w:val="22"/>
          <w:lang w:val="uk-UA"/>
        </w:rPr>
        <w:t xml:space="preserve"> </w:t>
      </w:r>
      <w:r w:rsidR="001B17C8" w:rsidRPr="00A04260">
        <w:rPr>
          <w:rFonts w:asciiTheme="majorHAnsi" w:eastAsia="Times New Roman" w:hAnsiTheme="majorHAnsi" w:cstheme="majorHAnsi"/>
          <w:b/>
          <w:color w:val="00000A"/>
          <w:sz w:val="22"/>
          <w:szCs w:val="22"/>
          <w:lang w:val="uk-UA"/>
        </w:rPr>
        <w:fldChar w:fldCharType="begin"/>
      </w:r>
      <w:r w:rsidR="001B17C8" w:rsidRPr="00A04260">
        <w:rPr>
          <w:rFonts w:asciiTheme="majorHAnsi" w:eastAsia="Times New Roman" w:hAnsiTheme="majorHAnsi" w:cstheme="majorHAnsi"/>
          <w:b/>
          <w:color w:val="00000A"/>
          <w:sz w:val="22"/>
          <w:szCs w:val="22"/>
          <w:lang w:val="uk-UA"/>
        </w:rPr>
        <w:instrText xml:space="preserve"> MERGEFIELD </w:instrText>
      </w:r>
      <w:r w:rsidR="001B17C8" w:rsidRPr="001B17C8">
        <w:rPr>
          <w:rFonts w:asciiTheme="majorHAnsi" w:hAnsiTheme="majorHAnsi" w:cstheme="majorHAnsi"/>
          <w:b/>
          <w:bCs/>
          <w:noProof/>
          <w:sz w:val="20"/>
          <w:szCs w:val="20"/>
          <w:lang w:val="en-US"/>
        </w:rPr>
        <w:instrText>date</w:instrText>
      </w:r>
      <w:r w:rsidR="001B17C8" w:rsidRPr="007A3DC1">
        <w:rPr>
          <w:rFonts w:asciiTheme="majorHAnsi" w:hAnsiTheme="majorHAnsi" w:cstheme="majorHAnsi"/>
          <w:b/>
          <w:bCs/>
          <w:noProof/>
          <w:sz w:val="20"/>
          <w:szCs w:val="20"/>
          <w:lang w:val="uk-UA"/>
        </w:rPr>
        <w:instrText>_</w:instrText>
      </w:r>
      <w:r w:rsidR="001B17C8" w:rsidRPr="001B17C8">
        <w:rPr>
          <w:rFonts w:asciiTheme="majorHAnsi" w:hAnsiTheme="majorHAnsi" w:cstheme="majorHAnsi"/>
          <w:b/>
          <w:bCs/>
          <w:noProof/>
          <w:sz w:val="20"/>
          <w:szCs w:val="20"/>
          <w:lang w:val="en-US"/>
        </w:rPr>
        <w:instrText>n</w:instrText>
      </w:r>
      <w:r w:rsidR="001B17C8" w:rsidRPr="007A3DC1">
        <w:rPr>
          <w:rFonts w:asciiTheme="majorHAnsi" w:hAnsiTheme="majorHAnsi" w:cstheme="majorHAnsi"/>
          <w:b/>
          <w:bCs/>
          <w:noProof/>
          <w:sz w:val="20"/>
          <w:szCs w:val="20"/>
          <w:lang w:val="en-US"/>
        </w:rPr>
        <w:instrText>ow</w:instrText>
      </w:r>
      <w:r w:rsidR="001B17C8" w:rsidRPr="00A04260">
        <w:rPr>
          <w:rFonts w:asciiTheme="majorHAnsi" w:eastAsia="Times New Roman" w:hAnsiTheme="majorHAnsi" w:cstheme="majorHAnsi"/>
          <w:b/>
          <w:color w:val="00000A"/>
          <w:sz w:val="22"/>
          <w:szCs w:val="22"/>
          <w:lang w:val="uk-UA"/>
        </w:rPr>
        <w:instrText xml:space="preserve"> </w:instrText>
      </w:r>
      <w:r w:rsidR="001B17C8" w:rsidRPr="00A04260">
        <w:rPr>
          <w:rFonts w:asciiTheme="majorHAnsi" w:eastAsia="Times New Roman" w:hAnsiTheme="majorHAnsi" w:cstheme="majorHAnsi"/>
          <w:b/>
          <w:color w:val="00000A"/>
          <w:sz w:val="22"/>
          <w:szCs w:val="22"/>
          <w:lang w:val="uk-UA"/>
        </w:rPr>
        <w:fldChar w:fldCharType="separate"/>
      </w:r>
      <w:r w:rsidR="00703F1B">
        <w:rPr>
          <w:rFonts w:asciiTheme="majorHAnsi" w:eastAsia="Times New Roman" w:hAnsiTheme="majorHAnsi" w:cstheme="majorHAnsi"/>
          <w:b/>
          <w:noProof/>
          <w:color w:val="00000A"/>
          <w:sz w:val="22"/>
          <w:szCs w:val="22"/>
          <w:lang w:val="uk-UA"/>
        </w:rPr>
        <w:t>«</w:t>
      </w:r>
      <w:r w:rsidR="00703F1B">
        <w:rPr>
          <w:rFonts w:asciiTheme="majorHAnsi" w:eastAsia="Times New Roman" w:hAnsiTheme="majorHAnsi" w:cstheme="majorHAnsi"/>
          <w:b/>
          <w:noProof/>
          <w:color w:val="00000A"/>
          <w:sz w:val="22"/>
          <w:szCs w:val="22"/>
          <w:lang w:val="en-US"/>
        </w:rPr>
        <w:t>date_now</w:t>
      </w:r>
      <w:r w:rsidR="001B17C8" w:rsidRPr="00A04260">
        <w:rPr>
          <w:rFonts w:asciiTheme="majorHAnsi" w:eastAsia="Times New Roman" w:hAnsiTheme="majorHAnsi" w:cstheme="majorHAnsi"/>
          <w:b/>
          <w:noProof/>
          <w:color w:val="00000A"/>
          <w:sz w:val="22"/>
          <w:szCs w:val="22"/>
          <w:lang w:val="uk-UA"/>
        </w:rPr>
        <w:t>»</w:t>
      </w:r>
      <w:r w:rsidR="001B17C8" w:rsidRPr="00A04260">
        <w:rPr>
          <w:rFonts w:asciiTheme="majorHAnsi" w:eastAsia="Times New Roman" w:hAnsiTheme="majorHAnsi" w:cstheme="majorHAnsi"/>
          <w:b/>
          <w:color w:val="00000A"/>
          <w:sz w:val="22"/>
          <w:szCs w:val="22"/>
          <w:lang w:val="uk-UA"/>
        </w:rPr>
        <w:fldChar w:fldCharType="end"/>
      </w:r>
      <w:r w:rsidR="001B17C8" w:rsidRPr="007A3DC1">
        <w:rPr>
          <w:rFonts w:asciiTheme="majorHAnsi" w:hAnsiTheme="majorHAnsi" w:cstheme="majorHAnsi"/>
          <w:b/>
          <w:bCs/>
          <w:noProof/>
          <w:sz w:val="20"/>
          <w:szCs w:val="20"/>
          <w:lang w:val="uk-UA"/>
        </w:rPr>
        <w:t xml:space="preserve"> </w:t>
      </w:r>
    </w:p>
    <w:p w14:paraId="6D273E9D" w14:textId="77777777" w:rsidR="00DF45D4" w:rsidRPr="007A3DC1" w:rsidRDefault="00DF45D4">
      <w:pPr>
        <w:pStyle w:val="a9"/>
        <w:spacing w:after="0" w:line="20" w:lineRule="atLeast"/>
        <w:ind w:right="-56"/>
        <w:jc w:val="both"/>
        <w:rPr>
          <w:rFonts w:asciiTheme="majorHAnsi" w:hAnsiTheme="majorHAnsi" w:cstheme="majorHAnsi"/>
          <w:lang w:val="uk-UA"/>
        </w:rPr>
      </w:pPr>
    </w:p>
    <w:p w14:paraId="4E316A80" w14:textId="3BE1CA3D" w:rsidR="009360F0" w:rsidRPr="00A04260" w:rsidRDefault="0001749A">
      <w:pPr>
        <w:pStyle w:val="a9"/>
        <w:spacing w:after="0" w:line="20" w:lineRule="atLeast"/>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b/>
          <w:color w:val="00000A"/>
          <w:sz w:val="22"/>
          <w:szCs w:val="22"/>
          <w:lang w:val="uk-UA"/>
        </w:rPr>
        <w:t>ТОВАРИСТВО З ОБМЕЖЕНОЮ ВІДПОВІДАЛЬНІСТЮ «ФІНАНСОВА КОМПАНІЯ «СУПЕРІУМ»</w:t>
      </w:r>
      <w:r w:rsidRPr="00A04260">
        <w:rPr>
          <w:rFonts w:asciiTheme="majorHAnsi" w:eastAsia="Times New Roman" w:hAnsiTheme="majorHAnsi" w:cstheme="majorHAnsi"/>
          <w:color w:val="00000A"/>
          <w:sz w:val="22"/>
          <w:szCs w:val="22"/>
          <w:lang w:val="uk-UA"/>
        </w:rPr>
        <w:t xml:space="preserve">, </w:t>
      </w:r>
      <w:r w:rsidR="00AE5638">
        <w:rPr>
          <w:rFonts w:asciiTheme="majorHAnsi" w:eastAsia="Times New Roman" w:hAnsiTheme="majorHAnsi" w:cstheme="majorHAnsi"/>
          <w:color w:val="00000A"/>
          <w:sz w:val="22"/>
          <w:szCs w:val="22"/>
          <w:lang w:val="uk-UA"/>
        </w:rPr>
        <w:t xml:space="preserve">ідентифікаційний </w:t>
      </w:r>
      <w:r w:rsidRPr="00A04260">
        <w:rPr>
          <w:rFonts w:asciiTheme="majorHAnsi" w:eastAsia="Times New Roman" w:hAnsiTheme="majorHAnsi" w:cstheme="majorHAnsi"/>
          <w:color w:val="00000A"/>
          <w:sz w:val="22"/>
          <w:szCs w:val="22"/>
          <w:lang w:val="uk-UA"/>
        </w:rPr>
        <w:t>код</w:t>
      </w:r>
      <w:r w:rsidR="006A712C">
        <w:rPr>
          <w:rFonts w:asciiTheme="majorHAnsi" w:eastAsia="Times New Roman" w:hAnsiTheme="majorHAnsi" w:cstheme="majorHAnsi"/>
          <w:color w:val="00000A"/>
          <w:sz w:val="22"/>
          <w:szCs w:val="22"/>
          <w:lang w:val="uk-UA"/>
        </w:rPr>
        <w:t xml:space="preserve"> 42024152</w:t>
      </w:r>
      <w:r w:rsidRPr="00A04260">
        <w:rPr>
          <w:rFonts w:asciiTheme="majorHAnsi" w:eastAsia="Times New Roman" w:hAnsiTheme="majorHAnsi" w:cstheme="majorHAnsi"/>
          <w:color w:val="00000A"/>
          <w:sz w:val="22"/>
          <w:szCs w:val="22"/>
          <w:lang w:val="uk-UA"/>
        </w:rPr>
        <w:t>, надалі – «</w:t>
      </w:r>
      <w:r w:rsidR="00621AE5">
        <w:rPr>
          <w:rFonts w:asciiTheme="majorHAnsi" w:eastAsia="Times New Roman" w:hAnsiTheme="majorHAnsi" w:cstheme="majorHAnsi"/>
          <w:b/>
          <w:bCs/>
          <w:i/>
          <w:iCs/>
          <w:color w:val="00000A"/>
          <w:sz w:val="22"/>
          <w:szCs w:val="22"/>
          <w:lang w:val="uk-UA"/>
        </w:rPr>
        <w:t>Кредитор</w:t>
      </w:r>
      <w:r w:rsidRPr="00A04260">
        <w:rPr>
          <w:rFonts w:asciiTheme="majorHAnsi" w:eastAsia="Times New Roman" w:hAnsiTheme="majorHAnsi" w:cstheme="majorHAnsi"/>
          <w:color w:val="00000A"/>
          <w:sz w:val="22"/>
          <w:szCs w:val="22"/>
          <w:lang w:val="uk-UA"/>
        </w:rPr>
        <w:t>», в особі Директора Вишневської Олени Ігорівни, як</w:t>
      </w:r>
      <w:r w:rsidR="007F33CF">
        <w:rPr>
          <w:rFonts w:asciiTheme="majorHAnsi" w:eastAsia="Times New Roman" w:hAnsiTheme="majorHAnsi" w:cstheme="majorHAnsi"/>
          <w:color w:val="00000A"/>
          <w:sz w:val="22"/>
          <w:szCs w:val="22"/>
          <w:lang w:val="uk-UA"/>
        </w:rPr>
        <w:t>а</w:t>
      </w:r>
      <w:r w:rsidRPr="00A04260">
        <w:rPr>
          <w:rFonts w:asciiTheme="majorHAnsi" w:eastAsia="Times New Roman" w:hAnsiTheme="majorHAnsi" w:cstheme="majorHAnsi"/>
          <w:color w:val="00000A"/>
          <w:sz w:val="22"/>
          <w:szCs w:val="22"/>
          <w:lang w:val="uk-UA"/>
        </w:rPr>
        <w:t xml:space="preserve"> діє на підставі Статуту, з одної сторони, </w:t>
      </w:r>
    </w:p>
    <w:p w14:paraId="58CF8731" w14:textId="77777777" w:rsidR="009360F0" w:rsidRPr="00A04260" w:rsidRDefault="0001749A">
      <w:pPr>
        <w:pStyle w:val="a9"/>
        <w:spacing w:after="0" w:line="20" w:lineRule="atLeast"/>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та</w:t>
      </w:r>
    </w:p>
    <w:p w14:paraId="2C8242B6" w14:textId="50D91023" w:rsidR="009360F0" w:rsidRPr="00A04260" w:rsidRDefault="0001749A">
      <w:pPr>
        <w:pStyle w:val="a9"/>
        <w:spacing w:after="0" w:line="20" w:lineRule="atLeast"/>
        <w:jc w:val="both"/>
        <w:rPr>
          <w:rFonts w:asciiTheme="majorHAnsi" w:hAnsiTheme="majorHAnsi" w:cstheme="majorHAnsi"/>
          <w:sz w:val="22"/>
          <w:szCs w:val="22"/>
          <w:lang w:val="uk-UA"/>
        </w:rPr>
      </w:pPr>
      <w:r w:rsidRPr="00A04260">
        <w:rPr>
          <w:rFonts w:asciiTheme="majorHAnsi" w:eastAsia="Times New Roman" w:hAnsiTheme="majorHAnsi" w:cstheme="majorHAnsi"/>
          <w:b/>
          <w:bCs/>
          <w:color w:val="00000A"/>
          <w:sz w:val="22"/>
          <w:szCs w:val="22"/>
          <w:lang w:val="uk-UA"/>
        </w:rPr>
        <w:t>Фізична особа – громадянин(ка) України</w:t>
      </w:r>
      <w:r w:rsidRPr="00A04260">
        <w:rPr>
          <w:rFonts w:asciiTheme="majorHAnsi" w:eastAsia="Times New Roman" w:hAnsiTheme="majorHAnsi" w:cstheme="majorHAnsi"/>
          <w:color w:val="00000A"/>
          <w:sz w:val="22"/>
          <w:szCs w:val="22"/>
          <w:lang w:val="uk-UA"/>
        </w:rPr>
        <w:t xml:space="preserve"> </w:t>
      </w:r>
      <w:r w:rsidR="000F2EE1" w:rsidRPr="00A04260">
        <w:rPr>
          <w:rFonts w:asciiTheme="majorHAnsi" w:eastAsia="Times New Roman" w:hAnsiTheme="majorHAnsi" w:cstheme="majorHAnsi"/>
          <w:color w:val="00000A"/>
          <w:sz w:val="22"/>
          <w:szCs w:val="22"/>
          <w:lang w:val="uk-UA"/>
        </w:rPr>
        <w:fldChar w:fldCharType="begin"/>
      </w:r>
      <w:r w:rsidR="000F2EE1" w:rsidRPr="00A04260">
        <w:rPr>
          <w:rFonts w:asciiTheme="majorHAnsi" w:eastAsia="Times New Roman" w:hAnsiTheme="majorHAnsi" w:cstheme="majorHAnsi"/>
          <w:color w:val="00000A"/>
          <w:sz w:val="22"/>
          <w:szCs w:val="22"/>
          <w:lang w:val="uk-UA"/>
        </w:rPr>
        <w:instrText xml:space="preserve"> MERGEFIELD fio_full </w:instrText>
      </w:r>
      <w:r w:rsidR="000F2EE1"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«fio_full»</w:t>
      </w:r>
      <w:r w:rsidR="000F2EE1" w:rsidRPr="00A04260">
        <w:rPr>
          <w:rFonts w:asciiTheme="majorHAnsi" w:eastAsia="Times New Roman" w:hAnsiTheme="majorHAnsi" w:cstheme="majorHAnsi"/>
          <w:color w:val="00000A"/>
          <w:sz w:val="22"/>
          <w:szCs w:val="22"/>
          <w:lang w:val="uk-UA"/>
        </w:rPr>
        <w:fldChar w:fldCharType="end"/>
      </w:r>
      <w:r w:rsidRPr="00A04260">
        <w:rPr>
          <w:rFonts w:asciiTheme="majorHAnsi" w:eastAsia="Times New Roman" w:hAnsiTheme="majorHAnsi" w:cstheme="majorHAnsi"/>
          <w:color w:val="00000A"/>
          <w:sz w:val="22"/>
          <w:szCs w:val="22"/>
          <w:lang w:val="uk-UA"/>
        </w:rPr>
        <w:t xml:space="preserve">, РНОКПП </w:t>
      </w:r>
      <w:r w:rsidR="000F2EE1" w:rsidRPr="00A04260">
        <w:rPr>
          <w:rFonts w:asciiTheme="majorHAnsi" w:eastAsia="Times New Roman" w:hAnsiTheme="majorHAnsi" w:cstheme="majorHAnsi"/>
          <w:color w:val="00000A"/>
          <w:sz w:val="22"/>
          <w:szCs w:val="22"/>
          <w:lang w:val="uk-UA"/>
        </w:rPr>
        <w:fldChar w:fldCharType="begin"/>
      </w:r>
      <w:r w:rsidR="000F2EE1" w:rsidRPr="00A04260">
        <w:rPr>
          <w:rFonts w:asciiTheme="majorHAnsi" w:eastAsia="Times New Roman" w:hAnsiTheme="majorHAnsi" w:cstheme="majorHAnsi"/>
          <w:color w:val="00000A"/>
          <w:sz w:val="22"/>
          <w:szCs w:val="22"/>
          <w:lang w:val="uk-UA"/>
        </w:rPr>
        <w:instrText xml:space="preserve"> MERGEFIELD inn </w:instrText>
      </w:r>
      <w:r w:rsidR="000F2EE1"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«inn»</w:t>
      </w:r>
      <w:r w:rsidR="000F2EE1" w:rsidRPr="00A04260">
        <w:rPr>
          <w:rFonts w:asciiTheme="majorHAnsi" w:eastAsia="Times New Roman" w:hAnsiTheme="majorHAnsi" w:cstheme="majorHAnsi"/>
          <w:color w:val="00000A"/>
          <w:sz w:val="22"/>
          <w:szCs w:val="22"/>
          <w:lang w:val="uk-UA"/>
        </w:rPr>
        <w:fldChar w:fldCharType="end"/>
      </w:r>
      <w:r w:rsidRPr="00A04260">
        <w:rPr>
          <w:rFonts w:asciiTheme="majorHAnsi" w:eastAsia="Times New Roman" w:hAnsiTheme="majorHAnsi" w:cstheme="majorHAnsi"/>
          <w:color w:val="00000A"/>
          <w:sz w:val="22"/>
          <w:szCs w:val="22"/>
          <w:lang w:val="uk-UA"/>
        </w:rPr>
        <w:t xml:space="preserve">, </w:t>
      </w:r>
      <w:bookmarkStart w:id="1" w:name="__DdeLink__3388_2113927696"/>
      <w:r w:rsidR="000F2EE1" w:rsidRPr="00A04260">
        <w:rPr>
          <w:rFonts w:asciiTheme="majorHAnsi" w:eastAsia="Times New Roman" w:hAnsiTheme="majorHAnsi" w:cstheme="majorHAnsi"/>
          <w:color w:val="00000A"/>
          <w:sz w:val="22"/>
          <w:szCs w:val="22"/>
          <w:lang w:val="uk-UA"/>
        </w:rPr>
        <w:fldChar w:fldCharType="begin"/>
      </w:r>
      <w:r w:rsidR="000F2EE1" w:rsidRPr="00A04260">
        <w:rPr>
          <w:rFonts w:asciiTheme="majorHAnsi" w:eastAsia="Times New Roman" w:hAnsiTheme="majorHAnsi" w:cstheme="majorHAnsi"/>
          <w:color w:val="00000A"/>
          <w:sz w:val="22"/>
          <w:szCs w:val="22"/>
          <w:lang w:val="uk-UA"/>
        </w:rPr>
        <w:instrText xml:space="preserve"> MERGEFIELD doc_line </w:instrText>
      </w:r>
      <w:r w:rsidR="000F2EE1"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«doc_line»</w:t>
      </w:r>
      <w:r w:rsidR="000F2EE1" w:rsidRPr="00A04260">
        <w:rPr>
          <w:rFonts w:asciiTheme="majorHAnsi" w:eastAsia="Times New Roman" w:hAnsiTheme="majorHAnsi" w:cstheme="majorHAnsi"/>
          <w:color w:val="00000A"/>
          <w:sz w:val="22"/>
          <w:szCs w:val="22"/>
          <w:lang w:val="uk-UA"/>
        </w:rPr>
        <w:fldChar w:fldCharType="end"/>
      </w:r>
      <w:r w:rsidRPr="00A04260">
        <w:rPr>
          <w:rFonts w:asciiTheme="majorHAnsi" w:eastAsia="Times New Roman" w:hAnsiTheme="majorHAnsi" w:cstheme="majorHAnsi"/>
          <w:color w:val="00000A"/>
          <w:sz w:val="22"/>
          <w:szCs w:val="22"/>
          <w:lang w:val="uk-UA"/>
        </w:rPr>
        <w:t>,</w:t>
      </w:r>
      <w:bookmarkEnd w:id="1"/>
      <w:r w:rsidRPr="00A04260">
        <w:rPr>
          <w:rFonts w:asciiTheme="majorHAnsi" w:eastAsia="Times New Roman" w:hAnsiTheme="majorHAnsi" w:cstheme="majorHAnsi"/>
          <w:color w:val="00000A"/>
          <w:sz w:val="22"/>
          <w:szCs w:val="22"/>
          <w:lang w:val="uk-UA"/>
        </w:rPr>
        <w:t xml:space="preserve"> виданий </w:t>
      </w:r>
      <w:r w:rsidR="000F2EE1" w:rsidRPr="00A04260">
        <w:rPr>
          <w:rFonts w:asciiTheme="majorHAnsi" w:eastAsia="Times New Roman" w:hAnsiTheme="majorHAnsi" w:cstheme="majorHAnsi"/>
          <w:color w:val="00000A"/>
          <w:sz w:val="22"/>
          <w:szCs w:val="22"/>
          <w:lang w:val="uk-UA"/>
        </w:rPr>
        <w:fldChar w:fldCharType="begin"/>
      </w:r>
      <w:r w:rsidR="000F2EE1" w:rsidRPr="00A04260">
        <w:rPr>
          <w:rFonts w:asciiTheme="majorHAnsi" w:eastAsia="Times New Roman" w:hAnsiTheme="majorHAnsi" w:cstheme="majorHAnsi"/>
          <w:color w:val="00000A"/>
          <w:sz w:val="22"/>
          <w:szCs w:val="22"/>
          <w:lang w:val="uk-UA"/>
        </w:rPr>
        <w:instrText xml:space="preserve"> MERGEFIELD doc_represent </w:instrText>
      </w:r>
      <w:r w:rsidR="000F2EE1"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«doc_represent»</w:t>
      </w:r>
      <w:r w:rsidR="000F2EE1" w:rsidRPr="00A04260">
        <w:rPr>
          <w:rFonts w:asciiTheme="majorHAnsi" w:eastAsia="Times New Roman" w:hAnsiTheme="majorHAnsi" w:cstheme="majorHAnsi"/>
          <w:color w:val="00000A"/>
          <w:sz w:val="22"/>
          <w:szCs w:val="22"/>
          <w:lang w:val="uk-UA"/>
        </w:rPr>
        <w:fldChar w:fldCharType="end"/>
      </w:r>
      <w:r w:rsidRPr="00A04260">
        <w:rPr>
          <w:rFonts w:asciiTheme="majorHAnsi" w:eastAsia="Times New Roman" w:hAnsiTheme="majorHAnsi" w:cstheme="majorHAnsi"/>
          <w:color w:val="00000A"/>
          <w:sz w:val="22"/>
          <w:szCs w:val="22"/>
          <w:lang w:val="uk-UA"/>
        </w:rPr>
        <w:t xml:space="preserve">, </w:t>
      </w:r>
      <w:r w:rsidR="000F2EE1" w:rsidRPr="00A04260">
        <w:rPr>
          <w:rFonts w:asciiTheme="majorHAnsi" w:eastAsia="Times New Roman" w:hAnsiTheme="majorHAnsi" w:cstheme="majorHAnsi"/>
          <w:color w:val="00000A"/>
          <w:sz w:val="22"/>
          <w:szCs w:val="22"/>
          <w:lang w:val="uk-UA"/>
        </w:rPr>
        <w:fldChar w:fldCharType="begin"/>
      </w:r>
      <w:r w:rsidR="000F2EE1" w:rsidRPr="00A04260">
        <w:rPr>
          <w:rFonts w:asciiTheme="majorHAnsi" w:eastAsia="Times New Roman" w:hAnsiTheme="majorHAnsi" w:cstheme="majorHAnsi"/>
          <w:color w:val="00000A"/>
          <w:sz w:val="22"/>
          <w:szCs w:val="22"/>
          <w:lang w:val="uk-UA"/>
        </w:rPr>
        <w:instrText xml:space="preserve"> MERGEFIELD doc_date </w:instrText>
      </w:r>
      <w:r w:rsidR="000F2EE1"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«doc_date»</w:t>
      </w:r>
      <w:r w:rsidR="000F2EE1" w:rsidRPr="00A04260">
        <w:rPr>
          <w:rFonts w:asciiTheme="majorHAnsi" w:eastAsia="Times New Roman" w:hAnsiTheme="majorHAnsi" w:cstheme="majorHAnsi"/>
          <w:color w:val="00000A"/>
          <w:sz w:val="22"/>
          <w:szCs w:val="22"/>
          <w:lang w:val="uk-UA"/>
        </w:rPr>
        <w:fldChar w:fldCharType="end"/>
      </w:r>
      <w:r w:rsidRPr="00A04260">
        <w:rPr>
          <w:rFonts w:asciiTheme="majorHAnsi" w:eastAsia="Times New Roman" w:hAnsiTheme="majorHAnsi" w:cstheme="majorHAnsi"/>
          <w:color w:val="00000A"/>
          <w:sz w:val="22"/>
          <w:szCs w:val="22"/>
          <w:lang w:val="uk-UA"/>
        </w:rPr>
        <w:t xml:space="preserve"> р., надалі – «</w:t>
      </w:r>
      <w:r w:rsidRPr="00A04260">
        <w:rPr>
          <w:rFonts w:asciiTheme="majorHAnsi" w:eastAsia="Times New Roman" w:hAnsiTheme="majorHAnsi" w:cstheme="majorHAnsi"/>
          <w:b/>
          <w:bCs/>
          <w:i/>
          <w:iCs/>
          <w:color w:val="00000A"/>
          <w:sz w:val="22"/>
          <w:szCs w:val="22"/>
          <w:lang w:val="uk-UA"/>
        </w:rPr>
        <w:t>Позичальник</w:t>
      </w:r>
      <w:r w:rsidRPr="00A04260">
        <w:rPr>
          <w:rFonts w:asciiTheme="majorHAnsi" w:eastAsia="Times New Roman" w:hAnsiTheme="majorHAnsi" w:cstheme="majorHAnsi"/>
          <w:color w:val="00000A"/>
          <w:sz w:val="22"/>
          <w:szCs w:val="22"/>
          <w:lang w:val="uk-UA"/>
        </w:rPr>
        <w:t xml:space="preserve">», який діє на підставі власного волевиявлення, іншої сторони, </w:t>
      </w:r>
    </w:p>
    <w:p w14:paraId="1C4606C7" w14:textId="270A71B3" w:rsidR="009360F0" w:rsidRPr="00A04260" w:rsidRDefault="0001749A">
      <w:pPr>
        <w:pStyle w:val="a9"/>
        <w:spacing w:after="0" w:line="20" w:lineRule="atLeast"/>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xml:space="preserve">які надалі разом іменуються «Сторони», а кожна окремо - «Сторона», уклали цей Договір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надалі – «</w:t>
      </w:r>
      <w:r w:rsidRPr="00A04260">
        <w:rPr>
          <w:rFonts w:asciiTheme="majorHAnsi" w:eastAsia="Times New Roman" w:hAnsiTheme="majorHAnsi" w:cstheme="majorHAnsi"/>
          <w:b/>
          <w:bCs/>
          <w:i/>
          <w:iCs/>
          <w:color w:val="00000A"/>
          <w:sz w:val="22"/>
          <w:szCs w:val="22"/>
          <w:lang w:val="uk-UA"/>
        </w:rPr>
        <w:t xml:space="preserve">Договір </w:t>
      </w:r>
      <w:r w:rsidR="00621AE5">
        <w:rPr>
          <w:rFonts w:asciiTheme="majorHAnsi" w:eastAsia="Times New Roman" w:hAnsiTheme="majorHAnsi" w:cstheme="majorHAnsi"/>
          <w:b/>
          <w:bCs/>
          <w:i/>
          <w:iCs/>
          <w:color w:val="00000A"/>
          <w:sz w:val="22"/>
          <w:szCs w:val="22"/>
          <w:lang w:val="uk-UA"/>
        </w:rPr>
        <w:t>Кредиту</w:t>
      </w:r>
      <w:r w:rsidRPr="00A04260">
        <w:rPr>
          <w:rFonts w:asciiTheme="majorHAnsi" w:eastAsia="Times New Roman" w:hAnsiTheme="majorHAnsi" w:cstheme="majorHAnsi"/>
          <w:color w:val="00000A"/>
          <w:sz w:val="22"/>
          <w:szCs w:val="22"/>
          <w:lang w:val="uk-UA"/>
        </w:rPr>
        <w:t>» або «</w:t>
      </w:r>
      <w:r w:rsidRPr="00A04260">
        <w:rPr>
          <w:rFonts w:asciiTheme="majorHAnsi" w:eastAsia="Times New Roman" w:hAnsiTheme="majorHAnsi" w:cstheme="majorHAnsi"/>
          <w:b/>
          <w:bCs/>
          <w:i/>
          <w:iCs/>
          <w:color w:val="00000A"/>
          <w:sz w:val="22"/>
          <w:szCs w:val="22"/>
          <w:lang w:val="uk-UA"/>
        </w:rPr>
        <w:t>Договір</w:t>
      </w:r>
      <w:r w:rsidRPr="00A04260">
        <w:rPr>
          <w:rFonts w:asciiTheme="majorHAnsi" w:eastAsia="Times New Roman" w:hAnsiTheme="majorHAnsi" w:cstheme="majorHAnsi"/>
          <w:color w:val="00000A"/>
          <w:sz w:val="22"/>
          <w:szCs w:val="22"/>
          <w:lang w:val="uk-UA"/>
        </w:rPr>
        <w:t>», про наступне:</w:t>
      </w:r>
    </w:p>
    <w:p w14:paraId="457EBEC8" w14:textId="77777777" w:rsidR="009360F0" w:rsidRPr="00A04260" w:rsidRDefault="009360F0">
      <w:pPr>
        <w:pStyle w:val="a9"/>
        <w:spacing w:after="0" w:line="20" w:lineRule="atLeast"/>
        <w:jc w:val="both"/>
        <w:rPr>
          <w:rFonts w:asciiTheme="majorHAnsi" w:hAnsiTheme="majorHAnsi" w:cstheme="majorHAnsi"/>
          <w:sz w:val="22"/>
          <w:szCs w:val="22"/>
          <w:lang w:val="uk-UA"/>
        </w:rPr>
      </w:pPr>
    </w:p>
    <w:p w14:paraId="2A69EB3B" w14:textId="77777777" w:rsidR="009360F0" w:rsidRPr="00A04260" w:rsidRDefault="0001749A">
      <w:pPr>
        <w:pStyle w:val="a9"/>
        <w:spacing w:after="0" w:line="20" w:lineRule="atLeast"/>
        <w:ind w:right="-56" w:hanging="709"/>
        <w:jc w:val="center"/>
        <w:rPr>
          <w:rFonts w:asciiTheme="majorHAnsi" w:eastAsia="Times New Roman" w:hAnsiTheme="majorHAnsi" w:cstheme="majorHAnsi"/>
          <w:b/>
          <w:bCs/>
          <w:sz w:val="22"/>
          <w:szCs w:val="22"/>
          <w:lang w:val="uk-UA"/>
        </w:rPr>
      </w:pPr>
      <w:r w:rsidRPr="00A04260">
        <w:rPr>
          <w:rFonts w:asciiTheme="majorHAnsi" w:eastAsia="Times New Roman" w:hAnsiTheme="majorHAnsi" w:cstheme="majorHAnsi"/>
          <w:b/>
          <w:bCs/>
          <w:sz w:val="22"/>
          <w:szCs w:val="22"/>
          <w:lang w:val="uk-UA"/>
        </w:rPr>
        <w:t>1. ПРЕДМЕТ ДОГОВОРУ</w:t>
      </w:r>
    </w:p>
    <w:p w14:paraId="3C71F17A" w14:textId="120A5CD7" w:rsidR="009360F0" w:rsidRPr="00A04260" w:rsidRDefault="0001749A">
      <w:pPr>
        <w:pStyle w:val="a9"/>
        <w:spacing w:after="0" w:line="20" w:lineRule="atLeast"/>
        <w:ind w:left="425" w:right="-56" w:hanging="426"/>
        <w:jc w:val="both"/>
        <w:rPr>
          <w:rFonts w:asciiTheme="majorHAnsi" w:hAnsiTheme="majorHAnsi" w:cstheme="majorHAnsi"/>
          <w:sz w:val="22"/>
          <w:szCs w:val="22"/>
          <w:lang w:val="uk-UA"/>
        </w:rPr>
      </w:pPr>
      <w:r w:rsidRPr="00A04260">
        <w:rPr>
          <w:rFonts w:asciiTheme="majorHAnsi" w:eastAsia="Times New Roman" w:hAnsiTheme="majorHAnsi" w:cstheme="majorHAnsi"/>
          <w:sz w:val="22"/>
          <w:szCs w:val="22"/>
          <w:lang w:val="uk-UA"/>
        </w:rPr>
        <w:t>1.1.</w:t>
      </w:r>
      <w:r w:rsidRPr="00A04260">
        <w:rPr>
          <w:rFonts w:asciiTheme="majorHAnsi" w:eastAsia="Times New Roman" w:hAnsiTheme="majorHAnsi" w:cstheme="majorHAnsi"/>
          <w:sz w:val="22"/>
          <w:szCs w:val="22"/>
          <w:lang w:val="uk-UA"/>
        </w:rPr>
        <w:tab/>
        <w:t xml:space="preserve">За цим Договором </w:t>
      </w:r>
      <w:r w:rsidR="00621AE5">
        <w:rPr>
          <w:rFonts w:asciiTheme="majorHAnsi" w:eastAsia="Times New Roman" w:hAnsiTheme="majorHAnsi" w:cstheme="majorHAnsi"/>
          <w:sz w:val="22"/>
          <w:szCs w:val="22"/>
          <w:lang w:val="uk-UA"/>
        </w:rPr>
        <w:t>Кредитор</w:t>
      </w:r>
      <w:r w:rsidR="00621AE5" w:rsidRPr="00A04260">
        <w:rPr>
          <w:rFonts w:asciiTheme="majorHAnsi" w:eastAsia="Times New Roman" w:hAnsiTheme="majorHAnsi" w:cstheme="majorHAnsi"/>
          <w:sz w:val="22"/>
          <w:szCs w:val="22"/>
          <w:lang w:val="uk-UA"/>
        </w:rPr>
        <w:t xml:space="preserve"> </w:t>
      </w:r>
      <w:r w:rsidRPr="00A04260">
        <w:rPr>
          <w:rFonts w:asciiTheme="majorHAnsi" w:eastAsia="Times New Roman" w:hAnsiTheme="majorHAnsi" w:cstheme="majorHAnsi"/>
          <w:sz w:val="22"/>
          <w:szCs w:val="22"/>
          <w:lang w:val="uk-UA"/>
        </w:rPr>
        <w:t>зобов'язується надати грошові кошти</w:t>
      </w:r>
      <w:r w:rsidRPr="00A04260">
        <w:rPr>
          <w:rFonts w:asciiTheme="majorHAnsi" w:eastAsia="Times New Roman" w:hAnsiTheme="majorHAnsi" w:cstheme="majorHAnsi"/>
          <w:sz w:val="22"/>
          <w:szCs w:val="22"/>
          <w:lang w:val="uk-UA"/>
        </w:rPr>
        <w:br/>
        <w:t xml:space="preserve">Позичальникові у сумі </w:t>
      </w:r>
      <w:r w:rsidR="000F2EE1" w:rsidRPr="00A04260">
        <w:rPr>
          <w:rFonts w:asciiTheme="majorHAnsi" w:eastAsia="Times New Roman" w:hAnsiTheme="majorHAnsi" w:cstheme="majorHAnsi"/>
          <w:sz w:val="22"/>
          <w:szCs w:val="22"/>
          <w:lang w:val="uk-UA"/>
        </w:rPr>
        <w:fldChar w:fldCharType="begin"/>
      </w:r>
      <w:r w:rsidR="000F2EE1" w:rsidRPr="00A04260">
        <w:rPr>
          <w:rFonts w:asciiTheme="majorHAnsi" w:eastAsia="Times New Roman" w:hAnsiTheme="majorHAnsi" w:cstheme="majorHAnsi"/>
          <w:sz w:val="22"/>
          <w:szCs w:val="22"/>
          <w:lang w:val="uk-UA"/>
        </w:rPr>
        <w:instrText xml:space="preserve"> MERGEFIELD borrow_cost_grn </w:instrText>
      </w:r>
      <w:r w:rsidR="000F2EE1" w:rsidRPr="00A04260">
        <w:rPr>
          <w:rFonts w:asciiTheme="majorHAnsi" w:eastAsia="Times New Roman" w:hAnsiTheme="majorHAnsi" w:cstheme="majorHAnsi"/>
          <w:sz w:val="22"/>
          <w:szCs w:val="22"/>
          <w:lang w:val="uk-UA"/>
        </w:rPr>
        <w:fldChar w:fldCharType="separate"/>
      </w:r>
      <w:r w:rsidR="00A81349" w:rsidRPr="00A04260">
        <w:rPr>
          <w:rFonts w:asciiTheme="majorHAnsi" w:eastAsia="Times New Roman" w:hAnsiTheme="majorHAnsi" w:cstheme="majorHAnsi"/>
          <w:noProof/>
          <w:sz w:val="22"/>
          <w:szCs w:val="22"/>
          <w:lang w:val="uk-UA"/>
        </w:rPr>
        <w:t>«borrow_cost_grn»</w:t>
      </w:r>
      <w:r w:rsidR="000F2EE1" w:rsidRPr="00A04260">
        <w:rPr>
          <w:rFonts w:asciiTheme="majorHAnsi" w:eastAsia="Times New Roman" w:hAnsiTheme="majorHAnsi" w:cstheme="majorHAnsi"/>
          <w:sz w:val="22"/>
          <w:szCs w:val="22"/>
          <w:lang w:val="uk-UA"/>
        </w:rPr>
        <w:fldChar w:fldCharType="end"/>
      </w:r>
      <w:r w:rsidRPr="00A04260">
        <w:rPr>
          <w:rFonts w:asciiTheme="majorHAnsi" w:eastAsia="Times New Roman" w:hAnsiTheme="majorHAnsi" w:cstheme="majorHAnsi"/>
          <w:sz w:val="22"/>
          <w:szCs w:val="22"/>
          <w:lang w:val="uk-UA"/>
        </w:rPr>
        <w:t xml:space="preserve"> грн. </w:t>
      </w:r>
      <w:r w:rsidR="000F2EE1" w:rsidRPr="00A04260">
        <w:rPr>
          <w:rFonts w:asciiTheme="majorHAnsi" w:eastAsia="Times New Roman" w:hAnsiTheme="majorHAnsi" w:cstheme="majorHAnsi"/>
          <w:sz w:val="22"/>
          <w:szCs w:val="22"/>
          <w:lang w:val="uk-UA"/>
        </w:rPr>
        <w:fldChar w:fldCharType="begin"/>
      </w:r>
      <w:r w:rsidR="000F2EE1" w:rsidRPr="00A04260">
        <w:rPr>
          <w:rFonts w:asciiTheme="majorHAnsi" w:eastAsia="Times New Roman" w:hAnsiTheme="majorHAnsi" w:cstheme="majorHAnsi"/>
          <w:sz w:val="22"/>
          <w:szCs w:val="22"/>
          <w:lang w:val="uk-UA"/>
        </w:rPr>
        <w:instrText xml:space="preserve"> MERGEFIELD borrow_cost_cop </w:instrText>
      </w:r>
      <w:r w:rsidR="000F2EE1" w:rsidRPr="00A04260">
        <w:rPr>
          <w:rFonts w:asciiTheme="majorHAnsi" w:eastAsia="Times New Roman" w:hAnsiTheme="majorHAnsi" w:cstheme="majorHAnsi"/>
          <w:sz w:val="22"/>
          <w:szCs w:val="22"/>
          <w:lang w:val="uk-UA"/>
        </w:rPr>
        <w:fldChar w:fldCharType="separate"/>
      </w:r>
      <w:r w:rsidR="00A81349" w:rsidRPr="00A04260">
        <w:rPr>
          <w:rFonts w:asciiTheme="majorHAnsi" w:eastAsia="Times New Roman" w:hAnsiTheme="majorHAnsi" w:cstheme="majorHAnsi"/>
          <w:noProof/>
          <w:sz w:val="22"/>
          <w:szCs w:val="22"/>
          <w:lang w:val="uk-UA"/>
        </w:rPr>
        <w:t>«borrow_cost_cop»</w:t>
      </w:r>
      <w:r w:rsidR="000F2EE1" w:rsidRPr="00A04260">
        <w:rPr>
          <w:rFonts w:asciiTheme="majorHAnsi" w:eastAsia="Times New Roman" w:hAnsiTheme="majorHAnsi" w:cstheme="majorHAnsi"/>
          <w:sz w:val="22"/>
          <w:szCs w:val="22"/>
          <w:lang w:val="uk-UA"/>
        </w:rPr>
        <w:fldChar w:fldCharType="end"/>
      </w:r>
      <w:r w:rsidRPr="00A04260">
        <w:rPr>
          <w:rFonts w:asciiTheme="majorHAnsi" w:eastAsia="Times New Roman" w:hAnsiTheme="majorHAnsi" w:cstheme="majorHAnsi"/>
          <w:sz w:val="22"/>
          <w:szCs w:val="22"/>
          <w:lang w:val="uk-UA"/>
        </w:rPr>
        <w:t xml:space="preserve"> коп. (</w:t>
      </w:r>
      <w:r w:rsidR="000F2EE1" w:rsidRPr="00A04260">
        <w:rPr>
          <w:rFonts w:asciiTheme="majorHAnsi" w:eastAsia="Times New Roman" w:hAnsiTheme="majorHAnsi" w:cstheme="majorHAnsi"/>
          <w:sz w:val="22"/>
          <w:szCs w:val="22"/>
          <w:lang w:val="uk-UA"/>
        </w:rPr>
        <w:fldChar w:fldCharType="begin"/>
      </w:r>
      <w:r w:rsidR="000F2EE1" w:rsidRPr="00A04260">
        <w:rPr>
          <w:rFonts w:asciiTheme="majorHAnsi" w:eastAsia="Times New Roman" w:hAnsiTheme="majorHAnsi" w:cstheme="majorHAnsi"/>
          <w:sz w:val="22"/>
          <w:szCs w:val="22"/>
          <w:lang w:val="uk-UA"/>
        </w:rPr>
        <w:instrText xml:space="preserve"> MERGEFIELD borrow_cost_text </w:instrText>
      </w:r>
      <w:r w:rsidR="000F2EE1" w:rsidRPr="00A04260">
        <w:rPr>
          <w:rFonts w:asciiTheme="majorHAnsi" w:eastAsia="Times New Roman" w:hAnsiTheme="majorHAnsi" w:cstheme="majorHAnsi"/>
          <w:sz w:val="22"/>
          <w:szCs w:val="22"/>
          <w:lang w:val="uk-UA"/>
        </w:rPr>
        <w:fldChar w:fldCharType="separate"/>
      </w:r>
      <w:r w:rsidR="00A81349" w:rsidRPr="00A04260">
        <w:rPr>
          <w:rFonts w:asciiTheme="majorHAnsi" w:eastAsia="Times New Roman" w:hAnsiTheme="majorHAnsi" w:cstheme="majorHAnsi"/>
          <w:noProof/>
          <w:sz w:val="22"/>
          <w:szCs w:val="22"/>
          <w:lang w:val="uk-UA"/>
        </w:rPr>
        <w:t>«borrow_cost_text»</w:t>
      </w:r>
      <w:r w:rsidR="000F2EE1" w:rsidRPr="00A04260">
        <w:rPr>
          <w:rFonts w:asciiTheme="majorHAnsi" w:eastAsia="Times New Roman" w:hAnsiTheme="majorHAnsi" w:cstheme="majorHAnsi"/>
          <w:sz w:val="22"/>
          <w:szCs w:val="22"/>
          <w:lang w:val="uk-UA"/>
        </w:rPr>
        <w:fldChar w:fldCharType="end"/>
      </w:r>
      <w:r w:rsidRPr="00A04260">
        <w:rPr>
          <w:rFonts w:asciiTheme="majorHAnsi" w:eastAsia="Times New Roman" w:hAnsiTheme="majorHAnsi" w:cstheme="majorHAnsi"/>
          <w:sz w:val="22"/>
          <w:szCs w:val="22"/>
          <w:lang w:val="uk-UA"/>
        </w:rPr>
        <w:t>), надалі за текстом – «</w:t>
      </w:r>
      <w:r w:rsidR="00621AE5">
        <w:rPr>
          <w:rFonts w:asciiTheme="majorHAnsi" w:eastAsia="Times New Roman" w:hAnsiTheme="majorHAnsi" w:cstheme="majorHAnsi"/>
          <w:b/>
          <w:bCs/>
          <w:i/>
          <w:iCs/>
          <w:sz w:val="22"/>
          <w:szCs w:val="22"/>
          <w:lang w:val="uk-UA"/>
        </w:rPr>
        <w:t>Кредит</w:t>
      </w:r>
      <w:r w:rsidRPr="00A04260">
        <w:rPr>
          <w:rFonts w:asciiTheme="majorHAnsi" w:eastAsia="Times New Roman" w:hAnsiTheme="majorHAnsi" w:cstheme="majorHAnsi"/>
          <w:sz w:val="22"/>
          <w:szCs w:val="22"/>
          <w:lang w:val="uk-UA"/>
        </w:rPr>
        <w:t>», для задоволення особистих потреб Позичальника</w:t>
      </w:r>
      <w:r w:rsidR="00AE5638">
        <w:rPr>
          <w:rFonts w:asciiTheme="majorHAnsi" w:eastAsia="Times New Roman" w:hAnsiTheme="majorHAnsi" w:cstheme="majorHAnsi"/>
          <w:sz w:val="22"/>
          <w:szCs w:val="22"/>
          <w:lang w:val="uk-UA"/>
        </w:rPr>
        <w:t xml:space="preserve"> на поворотній основі,</w:t>
      </w:r>
      <w:r w:rsidRPr="00A04260">
        <w:rPr>
          <w:rFonts w:asciiTheme="majorHAnsi" w:eastAsia="Times New Roman" w:hAnsiTheme="majorHAnsi" w:cstheme="majorHAnsi"/>
          <w:sz w:val="22"/>
          <w:szCs w:val="22"/>
          <w:lang w:val="uk-UA"/>
        </w:rPr>
        <w:t xml:space="preserve"> </w:t>
      </w:r>
      <w:r w:rsidR="00AE5638">
        <w:rPr>
          <w:rFonts w:asciiTheme="majorHAnsi" w:eastAsia="Times New Roman" w:hAnsiTheme="majorHAnsi" w:cstheme="majorHAnsi"/>
          <w:sz w:val="22"/>
          <w:szCs w:val="22"/>
          <w:lang w:val="uk-UA"/>
        </w:rPr>
        <w:t>на визначений строк із сплатою процентів</w:t>
      </w:r>
      <w:r w:rsidRPr="00A04260">
        <w:rPr>
          <w:rFonts w:asciiTheme="majorHAnsi" w:eastAsia="Times New Roman" w:hAnsiTheme="majorHAnsi" w:cstheme="majorHAnsi"/>
          <w:sz w:val="22"/>
          <w:szCs w:val="22"/>
          <w:lang w:val="uk-UA"/>
        </w:rPr>
        <w:t xml:space="preserve">, а Позичальник зобов'язується повернути </w:t>
      </w:r>
      <w:r w:rsidR="00621AE5">
        <w:rPr>
          <w:rFonts w:asciiTheme="majorHAnsi" w:eastAsia="Times New Roman" w:hAnsiTheme="majorHAnsi" w:cstheme="majorHAnsi"/>
          <w:sz w:val="22"/>
          <w:szCs w:val="22"/>
          <w:lang w:val="uk-UA"/>
        </w:rPr>
        <w:t>Кредит</w:t>
      </w:r>
      <w:r w:rsidR="00621AE5" w:rsidRPr="00A04260">
        <w:rPr>
          <w:rFonts w:asciiTheme="majorHAnsi" w:eastAsia="Times New Roman" w:hAnsiTheme="majorHAnsi" w:cstheme="majorHAnsi"/>
          <w:sz w:val="22"/>
          <w:szCs w:val="22"/>
          <w:lang w:val="uk-UA"/>
        </w:rPr>
        <w:t xml:space="preserve"> </w:t>
      </w:r>
      <w:r w:rsidRPr="00A04260">
        <w:rPr>
          <w:rFonts w:asciiTheme="majorHAnsi" w:eastAsia="Times New Roman" w:hAnsiTheme="majorHAnsi" w:cstheme="majorHAnsi"/>
          <w:sz w:val="22"/>
          <w:szCs w:val="22"/>
          <w:lang w:val="uk-UA"/>
        </w:rPr>
        <w:t xml:space="preserve">та сплатити </w:t>
      </w:r>
      <w:r w:rsidR="00AE5638">
        <w:rPr>
          <w:rFonts w:asciiTheme="majorHAnsi" w:eastAsia="Times New Roman" w:hAnsiTheme="majorHAnsi" w:cstheme="majorHAnsi"/>
          <w:sz w:val="22"/>
          <w:szCs w:val="22"/>
          <w:lang w:val="uk-UA"/>
        </w:rPr>
        <w:t>проценти</w:t>
      </w:r>
      <w:r w:rsidRPr="00A04260">
        <w:rPr>
          <w:rFonts w:asciiTheme="majorHAnsi" w:eastAsia="Times New Roman" w:hAnsiTheme="majorHAnsi" w:cstheme="majorHAnsi"/>
          <w:sz w:val="22"/>
          <w:szCs w:val="22"/>
          <w:lang w:val="uk-UA"/>
        </w:rPr>
        <w:t xml:space="preserve"> за користування </w:t>
      </w:r>
      <w:r w:rsidR="00621AE5">
        <w:rPr>
          <w:rFonts w:asciiTheme="majorHAnsi" w:eastAsia="Times New Roman" w:hAnsiTheme="majorHAnsi" w:cstheme="majorHAnsi"/>
          <w:sz w:val="22"/>
          <w:szCs w:val="22"/>
          <w:lang w:val="uk-UA"/>
        </w:rPr>
        <w:t>Кредитом</w:t>
      </w:r>
      <w:r w:rsidR="00621AE5" w:rsidRPr="00A04260">
        <w:rPr>
          <w:rFonts w:asciiTheme="majorHAnsi" w:eastAsia="Times New Roman" w:hAnsiTheme="majorHAnsi" w:cstheme="majorHAnsi"/>
          <w:sz w:val="22"/>
          <w:szCs w:val="22"/>
          <w:lang w:val="uk-UA"/>
        </w:rPr>
        <w:t xml:space="preserve"> </w:t>
      </w:r>
      <w:r w:rsidRPr="00A04260">
        <w:rPr>
          <w:rFonts w:asciiTheme="majorHAnsi" w:eastAsia="Times New Roman" w:hAnsiTheme="majorHAnsi" w:cstheme="majorHAnsi"/>
          <w:sz w:val="22"/>
          <w:szCs w:val="22"/>
          <w:lang w:val="uk-UA"/>
        </w:rPr>
        <w:t>в розмірі, порядку та на умовах, передбачених цим Договором.</w:t>
      </w:r>
    </w:p>
    <w:p w14:paraId="7A49B440" w14:textId="5365152F" w:rsidR="009360F0" w:rsidRPr="00A04260" w:rsidRDefault="0001749A">
      <w:pPr>
        <w:pStyle w:val="a9"/>
        <w:spacing w:after="0" w:line="20" w:lineRule="atLeast"/>
        <w:ind w:left="425" w:right="-56" w:hanging="426"/>
        <w:jc w:val="both"/>
        <w:rPr>
          <w:rFonts w:asciiTheme="majorHAnsi" w:eastAsia="Times New Roman" w:hAnsiTheme="majorHAnsi" w:cstheme="majorHAnsi"/>
          <w:sz w:val="22"/>
          <w:szCs w:val="22"/>
          <w:lang w:val="uk-UA"/>
        </w:rPr>
      </w:pPr>
      <w:r w:rsidRPr="00A04260">
        <w:rPr>
          <w:rFonts w:asciiTheme="majorHAnsi" w:eastAsia="Times New Roman" w:hAnsiTheme="majorHAnsi" w:cstheme="majorHAnsi"/>
          <w:sz w:val="22"/>
          <w:szCs w:val="22"/>
          <w:lang w:val="uk-UA"/>
        </w:rPr>
        <w:tab/>
        <w:t xml:space="preserve">Загальний розмір кредиту за цим Договором складає </w:t>
      </w:r>
      <w:r w:rsidR="000F2EE1" w:rsidRPr="00F07ACC">
        <w:rPr>
          <w:rFonts w:asciiTheme="majorHAnsi" w:eastAsia="Times New Roman" w:hAnsiTheme="majorHAnsi" w:cstheme="majorHAnsi"/>
          <w:sz w:val="22"/>
          <w:szCs w:val="22"/>
          <w:lang w:val="uk-UA"/>
        </w:rPr>
        <w:fldChar w:fldCharType="begin"/>
      </w:r>
      <w:r w:rsidR="000F2EE1" w:rsidRPr="00F07ACC">
        <w:rPr>
          <w:rFonts w:asciiTheme="majorHAnsi" w:eastAsia="Times New Roman" w:hAnsiTheme="majorHAnsi" w:cstheme="majorHAnsi"/>
          <w:sz w:val="22"/>
          <w:szCs w:val="22"/>
          <w:lang w:val="uk-UA"/>
        </w:rPr>
        <w:instrText xml:space="preserve"> MERGEFIELD credit_cost_grn </w:instrText>
      </w:r>
      <w:r w:rsidR="000F2EE1" w:rsidRPr="00F07ACC">
        <w:rPr>
          <w:rFonts w:asciiTheme="majorHAnsi" w:eastAsia="Times New Roman" w:hAnsiTheme="majorHAnsi" w:cstheme="majorHAnsi"/>
          <w:sz w:val="22"/>
          <w:szCs w:val="22"/>
          <w:lang w:val="uk-UA"/>
        </w:rPr>
        <w:fldChar w:fldCharType="separate"/>
      </w:r>
      <w:r w:rsidR="00A81349" w:rsidRPr="00F07ACC">
        <w:rPr>
          <w:rFonts w:asciiTheme="majorHAnsi" w:eastAsia="Times New Roman" w:hAnsiTheme="majorHAnsi" w:cstheme="majorHAnsi"/>
          <w:noProof/>
          <w:sz w:val="22"/>
          <w:szCs w:val="22"/>
          <w:lang w:val="uk-UA"/>
        </w:rPr>
        <w:t>«credit_cost_grn»</w:t>
      </w:r>
      <w:r w:rsidR="000F2EE1" w:rsidRPr="00F07ACC">
        <w:rPr>
          <w:rFonts w:asciiTheme="majorHAnsi" w:eastAsia="Times New Roman" w:hAnsiTheme="majorHAnsi" w:cstheme="majorHAnsi"/>
          <w:sz w:val="22"/>
          <w:szCs w:val="22"/>
          <w:lang w:val="uk-UA"/>
        </w:rPr>
        <w:fldChar w:fldCharType="end"/>
      </w:r>
      <w:r w:rsidRPr="00F07ACC">
        <w:rPr>
          <w:rFonts w:asciiTheme="majorHAnsi" w:eastAsia="Times New Roman" w:hAnsiTheme="majorHAnsi" w:cstheme="majorHAnsi"/>
          <w:sz w:val="22"/>
          <w:szCs w:val="22"/>
          <w:lang w:val="uk-UA"/>
        </w:rPr>
        <w:t xml:space="preserve"> грн. </w:t>
      </w:r>
      <w:r w:rsidR="00C71476" w:rsidRPr="00F07ACC">
        <w:rPr>
          <w:rFonts w:asciiTheme="majorHAnsi" w:eastAsia="Times New Roman" w:hAnsiTheme="majorHAnsi" w:cstheme="majorHAnsi"/>
          <w:sz w:val="22"/>
          <w:szCs w:val="22"/>
          <w:lang w:val="uk-UA"/>
        </w:rPr>
        <w:fldChar w:fldCharType="begin"/>
      </w:r>
      <w:r w:rsidR="00C71476" w:rsidRPr="00F07ACC">
        <w:rPr>
          <w:rFonts w:asciiTheme="majorHAnsi" w:eastAsia="Times New Roman" w:hAnsiTheme="majorHAnsi" w:cstheme="majorHAnsi"/>
          <w:sz w:val="22"/>
          <w:szCs w:val="22"/>
          <w:lang w:val="uk-UA"/>
        </w:rPr>
        <w:instrText xml:space="preserve"> MERGEFIELD credit_cost_cop </w:instrText>
      </w:r>
      <w:r w:rsidR="00C71476" w:rsidRPr="00F07ACC">
        <w:rPr>
          <w:rFonts w:asciiTheme="majorHAnsi" w:eastAsia="Times New Roman" w:hAnsiTheme="majorHAnsi" w:cstheme="majorHAnsi"/>
          <w:sz w:val="22"/>
          <w:szCs w:val="22"/>
          <w:lang w:val="uk-UA"/>
        </w:rPr>
        <w:fldChar w:fldCharType="separate"/>
      </w:r>
      <w:r w:rsidR="00A81349" w:rsidRPr="00F07ACC">
        <w:rPr>
          <w:rFonts w:asciiTheme="majorHAnsi" w:eastAsia="Times New Roman" w:hAnsiTheme="majorHAnsi" w:cstheme="majorHAnsi"/>
          <w:noProof/>
          <w:sz w:val="22"/>
          <w:szCs w:val="22"/>
          <w:lang w:val="uk-UA"/>
        </w:rPr>
        <w:t>«credit_cost_cop»</w:t>
      </w:r>
      <w:r w:rsidR="00C71476" w:rsidRPr="00F07ACC">
        <w:rPr>
          <w:rFonts w:asciiTheme="majorHAnsi" w:eastAsia="Times New Roman" w:hAnsiTheme="majorHAnsi" w:cstheme="majorHAnsi"/>
          <w:sz w:val="22"/>
          <w:szCs w:val="22"/>
          <w:lang w:val="uk-UA"/>
        </w:rPr>
        <w:fldChar w:fldCharType="end"/>
      </w:r>
      <w:r w:rsidRPr="00A04260">
        <w:rPr>
          <w:rFonts w:asciiTheme="majorHAnsi" w:eastAsia="Times New Roman" w:hAnsiTheme="majorHAnsi" w:cstheme="majorHAnsi"/>
          <w:sz w:val="22"/>
          <w:szCs w:val="22"/>
          <w:lang w:val="uk-UA"/>
        </w:rPr>
        <w:t xml:space="preserve"> коп.</w:t>
      </w:r>
    </w:p>
    <w:p w14:paraId="0B5C8268" w14:textId="77777777" w:rsidR="00BC58E4" w:rsidRDefault="0001749A" w:rsidP="00BC58E4">
      <w:pPr>
        <w:pStyle w:val="a9"/>
        <w:spacing w:after="0" w:line="20" w:lineRule="atLeast"/>
        <w:ind w:left="426" w:right="-23" w:hanging="426"/>
        <w:jc w:val="both"/>
        <w:rPr>
          <w:rStyle w:val="rvts0"/>
          <w:rFonts w:asciiTheme="majorHAnsi" w:hAnsiTheme="majorHAnsi" w:cstheme="majorHAnsi"/>
          <w:sz w:val="22"/>
          <w:szCs w:val="22"/>
          <w:lang w:val="uk-UA"/>
        </w:rPr>
      </w:pPr>
      <w:r w:rsidRPr="00A04260">
        <w:rPr>
          <w:rFonts w:asciiTheme="majorHAnsi" w:hAnsiTheme="majorHAnsi" w:cstheme="majorHAnsi"/>
          <w:color w:val="00000A"/>
          <w:sz w:val="22"/>
          <w:szCs w:val="22"/>
          <w:lang w:val="uk-UA"/>
        </w:rPr>
        <w:t>1.2</w:t>
      </w:r>
      <w:bookmarkStart w:id="2" w:name="_Hlk70333443"/>
      <w:r w:rsidRPr="00A04260">
        <w:rPr>
          <w:rFonts w:asciiTheme="majorHAnsi" w:hAnsiTheme="majorHAnsi" w:cstheme="majorHAnsi"/>
          <w:color w:val="00000A"/>
          <w:sz w:val="22"/>
          <w:szCs w:val="22"/>
          <w:lang w:val="uk-UA"/>
        </w:rPr>
        <w:t xml:space="preserve">.  </w:t>
      </w:r>
      <w:bookmarkEnd w:id="2"/>
      <w:r w:rsidR="00BC58E4" w:rsidRPr="00336E42">
        <w:rPr>
          <w:rFonts w:asciiTheme="majorHAnsi" w:hAnsiTheme="majorHAnsi" w:cstheme="majorHAnsi"/>
          <w:noProof/>
          <w:color w:val="000000"/>
          <w:sz w:val="22"/>
          <w:szCs w:val="22"/>
          <w:lang w:val="uk-UA"/>
        </w:rPr>
        <w:t xml:space="preserve">Цільове призначення кредиту (мета отримання кредиту): споживчі цілі - </w:t>
      </w:r>
      <w:r w:rsidR="00BC58E4" w:rsidRPr="00336E42">
        <w:rPr>
          <w:rStyle w:val="rvts0"/>
          <w:rFonts w:asciiTheme="majorHAnsi" w:hAnsiTheme="majorHAnsi" w:cstheme="majorHAnsi"/>
          <w:sz w:val="22"/>
          <w:szCs w:val="22"/>
          <w:lang w:val="uk-UA"/>
        </w:rPr>
        <w:t>на придбання товарів (робіт, послуг) для задоволення потреб, не пов’язаних з підприємницькою, незалежною професійною діяльністю або виконанням обов’язків найманого працівника.</w:t>
      </w:r>
    </w:p>
    <w:p w14:paraId="7703929D" w14:textId="77777777" w:rsidR="00BC58E4" w:rsidRDefault="00BC58E4" w:rsidP="00BC58E4">
      <w:pPr>
        <w:pStyle w:val="a9"/>
        <w:spacing w:after="0" w:line="20" w:lineRule="atLeast"/>
        <w:ind w:left="426" w:right="-23" w:hanging="426"/>
        <w:jc w:val="both"/>
        <w:rPr>
          <w:rFonts w:asciiTheme="majorHAnsi" w:eastAsia="Times New Roman" w:hAnsiTheme="majorHAnsi" w:cstheme="majorHAnsi"/>
          <w:sz w:val="22"/>
          <w:szCs w:val="22"/>
          <w:lang w:val="uk-UA"/>
        </w:rPr>
      </w:pPr>
      <w:r w:rsidRPr="00336E42">
        <w:rPr>
          <w:rFonts w:asciiTheme="majorHAnsi" w:eastAsia="Times New Roman" w:hAnsiTheme="majorHAnsi" w:cstheme="majorHAnsi"/>
          <w:sz w:val="22"/>
          <w:szCs w:val="22"/>
          <w:lang w:val="uk-UA"/>
        </w:rPr>
        <w:t>1.3.</w:t>
      </w:r>
      <w:r w:rsidRPr="00336E42">
        <w:rPr>
          <w:rFonts w:asciiTheme="majorHAnsi" w:eastAsia="Times New Roman" w:hAnsiTheme="majorHAnsi" w:cstheme="majorHAnsi"/>
          <w:sz w:val="22"/>
          <w:szCs w:val="22"/>
          <w:lang w:val="uk-UA"/>
        </w:rPr>
        <w:tab/>
        <w:t>Підписанням даного</w:t>
      </w:r>
      <w:r w:rsidRPr="00A04260">
        <w:rPr>
          <w:rFonts w:asciiTheme="majorHAnsi" w:eastAsia="Times New Roman" w:hAnsiTheme="majorHAnsi" w:cstheme="majorHAnsi"/>
          <w:sz w:val="22"/>
          <w:szCs w:val="22"/>
          <w:lang w:val="uk-UA"/>
        </w:rPr>
        <w:t xml:space="preserve"> Договору Позичальник підтверджує своє волевиявлення щодо отримання </w:t>
      </w:r>
      <w:r>
        <w:rPr>
          <w:rFonts w:asciiTheme="majorHAnsi" w:eastAsia="Times New Roman" w:hAnsiTheme="majorHAnsi" w:cstheme="majorHAnsi"/>
          <w:sz w:val="22"/>
          <w:szCs w:val="22"/>
          <w:lang w:val="uk-UA"/>
        </w:rPr>
        <w:t>Кредиту.</w:t>
      </w:r>
    </w:p>
    <w:p w14:paraId="5F1C9223" w14:textId="54D9AF6A" w:rsidR="00BC58E4" w:rsidRPr="0047126D" w:rsidRDefault="00BC58E4" w:rsidP="00BC58E4">
      <w:pPr>
        <w:pStyle w:val="a9"/>
        <w:spacing w:after="0" w:line="20" w:lineRule="atLeast"/>
        <w:ind w:left="425" w:right="-56" w:hanging="426"/>
        <w:jc w:val="both"/>
        <w:rPr>
          <w:rStyle w:val="rvts0"/>
          <w:rFonts w:asciiTheme="majorHAnsi" w:hAnsiTheme="majorHAnsi" w:cstheme="majorHAnsi"/>
          <w:sz w:val="22"/>
          <w:szCs w:val="22"/>
          <w:lang w:val="en-US"/>
        </w:rPr>
      </w:pPr>
      <w:r>
        <w:rPr>
          <w:rFonts w:asciiTheme="majorHAnsi" w:eastAsia="Times New Roman" w:hAnsiTheme="majorHAnsi" w:cstheme="majorHAnsi"/>
          <w:sz w:val="22"/>
          <w:szCs w:val="22"/>
          <w:lang w:val="uk-UA"/>
        </w:rPr>
        <w:t xml:space="preserve">1.4. </w:t>
      </w:r>
      <w:r w:rsidRPr="00336E42">
        <w:rPr>
          <w:rFonts w:asciiTheme="majorHAnsi" w:hAnsiTheme="majorHAnsi" w:cstheme="majorHAnsi"/>
          <w:sz w:val="22"/>
          <w:szCs w:val="22"/>
          <w:lang w:val="uk-UA"/>
        </w:rPr>
        <w:t xml:space="preserve">Підписанням цього Договору Позичальник надає свою згоду та уповноважує Кредитора здійснити переказ суми кредиту, який надається на </w:t>
      </w:r>
      <w:r w:rsidRPr="00336E42">
        <w:rPr>
          <w:rFonts w:asciiTheme="majorHAnsi" w:hAnsiTheme="majorHAnsi" w:cstheme="majorHAnsi"/>
          <w:noProof/>
          <w:color w:val="000000"/>
          <w:sz w:val="22"/>
          <w:szCs w:val="22"/>
          <w:lang w:val="uk-UA"/>
        </w:rPr>
        <w:t xml:space="preserve">споживчі цілі - </w:t>
      </w:r>
      <w:r w:rsidRPr="00336E42">
        <w:rPr>
          <w:rStyle w:val="rvts0"/>
          <w:rFonts w:asciiTheme="majorHAnsi" w:hAnsiTheme="majorHAnsi" w:cstheme="majorHAnsi"/>
          <w:sz w:val="22"/>
          <w:szCs w:val="22"/>
          <w:lang w:val="uk-UA"/>
        </w:rPr>
        <w:t xml:space="preserve">на придбання товарів у сумі </w:t>
      </w:r>
      <w:r w:rsidRPr="00A04260">
        <w:rPr>
          <w:rFonts w:asciiTheme="majorHAnsi" w:eastAsia="Times New Roman" w:hAnsiTheme="majorHAnsi" w:cstheme="majorHAnsi"/>
          <w:sz w:val="22"/>
          <w:szCs w:val="22"/>
          <w:lang w:val="uk-UA"/>
        </w:rPr>
        <w:fldChar w:fldCharType="begin"/>
      </w:r>
      <w:r w:rsidRPr="00A04260">
        <w:rPr>
          <w:rFonts w:asciiTheme="majorHAnsi" w:eastAsia="Times New Roman" w:hAnsiTheme="majorHAnsi" w:cstheme="majorHAnsi"/>
          <w:sz w:val="22"/>
          <w:szCs w:val="22"/>
          <w:lang w:val="uk-UA"/>
        </w:rPr>
        <w:instrText xml:space="preserve"> MERGEFIELD borrow_cost_grn </w:instrText>
      </w:r>
      <w:r w:rsidRPr="00A04260">
        <w:rPr>
          <w:rFonts w:asciiTheme="majorHAnsi" w:eastAsia="Times New Roman" w:hAnsiTheme="majorHAnsi" w:cstheme="majorHAnsi"/>
          <w:sz w:val="22"/>
          <w:szCs w:val="22"/>
          <w:lang w:val="uk-UA"/>
        </w:rPr>
        <w:fldChar w:fldCharType="separate"/>
      </w:r>
      <w:r w:rsidRPr="00A04260">
        <w:rPr>
          <w:rFonts w:asciiTheme="majorHAnsi" w:eastAsia="Times New Roman" w:hAnsiTheme="majorHAnsi" w:cstheme="majorHAnsi"/>
          <w:noProof/>
          <w:sz w:val="22"/>
          <w:szCs w:val="22"/>
          <w:lang w:val="uk-UA"/>
        </w:rPr>
        <w:t>«borrow_cost_grn»</w:t>
      </w:r>
      <w:r w:rsidRPr="00A04260">
        <w:rPr>
          <w:rFonts w:asciiTheme="majorHAnsi" w:eastAsia="Times New Roman" w:hAnsiTheme="majorHAnsi" w:cstheme="majorHAnsi"/>
          <w:sz w:val="22"/>
          <w:szCs w:val="22"/>
          <w:lang w:val="uk-UA"/>
        </w:rPr>
        <w:fldChar w:fldCharType="end"/>
      </w:r>
      <w:r>
        <w:rPr>
          <w:rFonts w:asciiTheme="majorHAnsi" w:eastAsia="Times New Roman" w:hAnsiTheme="majorHAnsi" w:cstheme="majorHAnsi"/>
          <w:sz w:val="22"/>
          <w:szCs w:val="22"/>
          <w:lang w:val="uk-UA"/>
        </w:rPr>
        <w:t xml:space="preserve"> </w:t>
      </w:r>
      <w:r w:rsidRPr="00336E42">
        <w:rPr>
          <w:rStyle w:val="rvts0"/>
          <w:rFonts w:asciiTheme="majorHAnsi" w:hAnsiTheme="majorHAnsi" w:cstheme="majorHAnsi"/>
          <w:sz w:val="22"/>
          <w:szCs w:val="22"/>
          <w:lang w:val="uk-UA"/>
        </w:rPr>
        <w:t xml:space="preserve">гривень, за реквізитам суб’єкта (підприємства) торгівлі, а саме: ФІЗИЧНА ОСОБА – </w:t>
      </w:r>
      <w:r w:rsidRPr="00652DC6">
        <w:rPr>
          <w:rStyle w:val="rvts0"/>
          <w:rFonts w:asciiTheme="majorHAnsi" w:hAnsiTheme="majorHAnsi" w:cstheme="majorHAnsi"/>
          <w:sz w:val="22"/>
          <w:szCs w:val="22"/>
          <w:lang w:val="uk-UA"/>
        </w:rPr>
        <w:t xml:space="preserve">ПІДПРИЄМЕЦЬ </w:t>
      </w:r>
      <w:r w:rsidRPr="00652DC6">
        <w:rPr>
          <w:rFonts w:asciiTheme="majorHAnsi" w:eastAsia="Times New Roman" w:hAnsiTheme="majorHAnsi" w:cstheme="majorHAnsi"/>
          <w:sz w:val="22"/>
          <w:szCs w:val="22"/>
          <w:lang w:val="uk-UA"/>
        </w:rPr>
        <w:fldChar w:fldCharType="begin"/>
      </w:r>
      <w:r w:rsidRPr="00652DC6">
        <w:rPr>
          <w:rFonts w:asciiTheme="majorHAnsi" w:eastAsia="Times New Roman" w:hAnsiTheme="majorHAnsi" w:cstheme="majorHAnsi"/>
          <w:sz w:val="22"/>
          <w:szCs w:val="22"/>
          <w:lang w:val="uk-UA"/>
        </w:rPr>
        <w:instrText xml:space="preserve"> MERGEFIELD </w:instrText>
      </w:r>
      <w:r w:rsidR="00652DC6" w:rsidRPr="00652DC6">
        <w:rPr>
          <w:rFonts w:asciiTheme="majorHAnsi" w:eastAsia="Times New Roman" w:hAnsiTheme="majorHAnsi" w:cstheme="majorHAnsi"/>
          <w:sz w:val="22"/>
          <w:szCs w:val="22"/>
          <w:lang w:val="uk-UA"/>
        </w:rPr>
        <w:instrText>recipient_name</w:instrText>
      </w:r>
      <w:r w:rsidRPr="00652DC6">
        <w:rPr>
          <w:rFonts w:asciiTheme="majorHAnsi" w:eastAsia="Times New Roman" w:hAnsiTheme="majorHAnsi" w:cstheme="majorHAnsi"/>
          <w:sz w:val="22"/>
          <w:szCs w:val="22"/>
          <w:lang w:val="uk-UA"/>
        </w:rPr>
        <w:instrText xml:space="preserve"> </w:instrText>
      </w:r>
      <w:r w:rsidRPr="00652DC6">
        <w:rPr>
          <w:rFonts w:asciiTheme="majorHAnsi" w:eastAsia="Times New Roman" w:hAnsiTheme="majorHAnsi" w:cstheme="majorHAnsi"/>
          <w:sz w:val="22"/>
          <w:szCs w:val="22"/>
          <w:lang w:val="uk-UA"/>
        </w:rPr>
        <w:fldChar w:fldCharType="separate"/>
      </w:r>
      <w:r w:rsidRPr="00652DC6">
        <w:rPr>
          <w:rFonts w:asciiTheme="majorHAnsi" w:eastAsia="Times New Roman" w:hAnsiTheme="majorHAnsi" w:cstheme="majorHAnsi"/>
          <w:noProof/>
          <w:sz w:val="22"/>
          <w:szCs w:val="22"/>
          <w:lang w:val="uk-UA"/>
        </w:rPr>
        <w:t>«</w:t>
      </w:r>
      <w:r w:rsidR="00652DC6" w:rsidRPr="00652DC6">
        <w:rPr>
          <w:rFonts w:asciiTheme="majorHAnsi" w:eastAsia="Times New Roman" w:hAnsiTheme="majorHAnsi" w:cstheme="majorHAnsi"/>
          <w:sz w:val="22"/>
          <w:szCs w:val="22"/>
          <w:lang w:val="uk-UA"/>
        </w:rPr>
        <w:t>recipient_name</w:t>
      </w:r>
      <w:r w:rsidRPr="00652DC6">
        <w:rPr>
          <w:rFonts w:asciiTheme="majorHAnsi" w:eastAsia="Times New Roman" w:hAnsiTheme="majorHAnsi" w:cstheme="majorHAnsi"/>
          <w:noProof/>
          <w:sz w:val="22"/>
          <w:szCs w:val="22"/>
          <w:lang w:val="uk-UA"/>
        </w:rPr>
        <w:t>»</w:t>
      </w:r>
      <w:r w:rsidRPr="00652DC6">
        <w:rPr>
          <w:rFonts w:asciiTheme="majorHAnsi" w:eastAsia="Times New Roman" w:hAnsiTheme="majorHAnsi" w:cstheme="majorHAnsi"/>
          <w:sz w:val="22"/>
          <w:szCs w:val="22"/>
          <w:lang w:val="uk-UA"/>
        </w:rPr>
        <w:fldChar w:fldCharType="end"/>
      </w:r>
      <w:r w:rsidRPr="00652DC6">
        <w:rPr>
          <w:rStyle w:val="rvts0"/>
          <w:rFonts w:asciiTheme="majorHAnsi" w:hAnsiTheme="majorHAnsi" w:cstheme="majorHAnsi"/>
          <w:sz w:val="22"/>
          <w:szCs w:val="22"/>
          <w:lang w:val="uk-UA"/>
        </w:rPr>
        <w:t xml:space="preserve">, адреса: </w:t>
      </w:r>
      <w:r w:rsidRPr="00652DC6">
        <w:rPr>
          <w:rFonts w:asciiTheme="majorHAnsi" w:eastAsia="Times New Roman" w:hAnsiTheme="majorHAnsi" w:cstheme="majorHAnsi"/>
          <w:sz w:val="22"/>
          <w:szCs w:val="22"/>
          <w:lang w:val="uk-UA"/>
        </w:rPr>
        <w:fldChar w:fldCharType="begin"/>
      </w:r>
      <w:r w:rsidRPr="00652DC6">
        <w:rPr>
          <w:rFonts w:asciiTheme="majorHAnsi" w:eastAsia="Times New Roman" w:hAnsiTheme="majorHAnsi" w:cstheme="majorHAnsi"/>
          <w:sz w:val="22"/>
          <w:szCs w:val="22"/>
          <w:lang w:val="uk-UA"/>
        </w:rPr>
        <w:instrText xml:space="preserve"> MERGEFIELD shop_address </w:instrText>
      </w:r>
      <w:r w:rsidRPr="00652DC6">
        <w:rPr>
          <w:rFonts w:asciiTheme="majorHAnsi" w:eastAsia="Times New Roman" w:hAnsiTheme="majorHAnsi" w:cstheme="majorHAnsi"/>
          <w:sz w:val="22"/>
          <w:szCs w:val="22"/>
          <w:lang w:val="uk-UA"/>
        </w:rPr>
        <w:fldChar w:fldCharType="separate"/>
      </w:r>
      <w:r w:rsidRPr="00652DC6">
        <w:rPr>
          <w:rFonts w:asciiTheme="majorHAnsi" w:eastAsia="Times New Roman" w:hAnsiTheme="majorHAnsi" w:cstheme="majorHAnsi"/>
          <w:noProof/>
          <w:sz w:val="22"/>
          <w:szCs w:val="22"/>
          <w:lang w:val="uk-UA"/>
        </w:rPr>
        <w:t>«</w:t>
      </w:r>
      <w:r w:rsidR="00652DC6" w:rsidRPr="00652DC6">
        <w:rPr>
          <w:rFonts w:asciiTheme="majorHAnsi" w:eastAsia="Times New Roman" w:hAnsiTheme="majorHAnsi" w:cstheme="majorHAnsi"/>
          <w:sz w:val="22"/>
          <w:szCs w:val="22"/>
          <w:lang w:val="uk-UA"/>
        </w:rPr>
        <w:t>shop_address</w:t>
      </w:r>
      <w:r w:rsidRPr="00652DC6">
        <w:rPr>
          <w:rFonts w:asciiTheme="majorHAnsi" w:eastAsia="Times New Roman" w:hAnsiTheme="majorHAnsi" w:cstheme="majorHAnsi"/>
          <w:noProof/>
          <w:sz w:val="22"/>
          <w:szCs w:val="22"/>
          <w:lang w:val="uk-UA"/>
        </w:rPr>
        <w:t>»</w:t>
      </w:r>
      <w:r w:rsidRPr="00652DC6">
        <w:rPr>
          <w:rFonts w:asciiTheme="majorHAnsi" w:eastAsia="Times New Roman" w:hAnsiTheme="majorHAnsi" w:cstheme="majorHAnsi"/>
          <w:sz w:val="22"/>
          <w:szCs w:val="22"/>
          <w:lang w:val="uk-UA"/>
        </w:rPr>
        <w:fldChar w:fldCharType="end"/>
      </w:r>
      <w:r w:rsidRPr="00652DC6">
        <w:rPr>
          <w:rStyle w:val="rvts0"/>
          <w:rFonts w:asciiTheme="majorHAnsi" w:hAnsiTheme="majorHAnsi" w:cstheme="majorHAnsi"/>
          <w:sz w:val="22"/>
          <w:szCs w:val="22"/>
          <w:lang w:val="uk-UA"/>
        </w:rPr>
        <w:t xml:space="preserve">, ідентифікаційний номер </w:t>
      </w:r>
      <w:r w:rsidR="00652DC6" w:rsidRPr="0047126D">
        <w:rPr>
          <w:rFonts w:asciiTheme="majorHAnsi" w:eastAsia="Times New Roman" w:hAnsiTheme="majorHAnsi" w:cstheme="majorHAnsi"/>
          <w:color w:val="00000A"/>
          <w:sz w:val="22"/>
          <w:szCs w:val="22"/>
        </w:rPr>
        <w:fldChar w:fldCharType="begin"/>
      </w:r>
      <w:r w:rsidR="00652DC6" w:rsidRPr="0047126D">
        <w:rPr>
          <w:rFonts w:asciiTheme="majorHAnsi" w:eastAsia="Times New Roman" w:hAnsiTheme="majorHAnsi" w:cstheme="majorHAnsi"/>
          <w:color w:val="00000A"/>
          <w:sz w:val="22"/>
          <w:szCs w:val="22"/>
          <w:lang w:val="uk-UA"/>
        </w:rPr>
        <w:instrText xml:space="preserve"> </w:instrText>
      </w:r>
      <w:r w:rsidR="00652DC6" w:rsidRPr="0047126D">
        <w:rPr>
          <w:rFonts w:asciiTheme="majorHAnsi" w:eastAsia="Times New Roman" w:hAnsiTheme="majorHAnsi" w:cstheme="majorHAnsi"/>
          <w:color w:val="00000A"/>
          <w:sz w:val="22"/>
          <w:szCs w:val="22"/>
        </w:rPr>
        <w:instrText>MERGEFIELD</w:instrText>
      </w:r>
      <w:r w:rsidR="00652DC6" w:rsidRPr="0047126D">
        <w:rPr>
          <w:rFonts w:asciiTheme="majorHAnsi" w:eastAsia="Times New Roman" w:hAnsiTheme="majorHAnsi" w:cstheme="majorHAnsi"/>
          <w:color w:val="00000A"/>
          <w:sz w:val="22"/>
          <w:szCs w:val="22"/>
          <w:lang w:val="uk-UA"/>
        </w:rPr>
        <w:instrText xml:space="preserve"> </w:instrText>
      </w:r>
      <w:r w:rsidR="00652DC6" w:rsidRPr="0047126D">
        <w:rPr>
          <w:rFonts w:asciiTheme="majorHAnsi" w:eastAsia="Times New Roman" w:hAnsiTheme="majorHAnsi" w:cstheme="majorHAnsi"/>
          <w:sz w:val="22"/>
          <w:szCs w:val="22"/>
          <w:lang w:val="uk-UA" w:eastAsia="uk-UA"/>
        </w:rPr>
        <w:instrText>client_card_bank_edrpou</w:instrText>
      </w:r>
      <w:r w:rsidR="00652DC6" w:rsidRPr="0047126D">
        <w:rPr>
          <w:rFonts w:asciiTheme="majorHAnsi" w:eastAsia="Times New Roman" w:hAnsiTheme="majorHAnsi" w:cstheme="majorHAnsi"/>
          <w:color w:val="00000A"/>
          <w:sz w:val="22"/>
          <w:szCs w:val="22"/>
          <w:lang w:val="uk-UA"/>
        </w:rPr>
        <w:instrText xml:space="preserve"> </w:instrText>
      </w:r>
      <w:r w:rsidR="00652DC6" w:rsidRPr="0047126D">
        <w:rPr>
          <w:rFonts w:asciiTheme="majorHAnsi" w:eastAsia="Times New Roman" w:hAnsiTheme="majorHAnsi" w:cstheme="majorHAnsi"/>
          <w:color w:val="00000A"/>
          <w:sz w:val="22"/>
          <w:szCs w:val="22"/>
        </w:rPr>
        <w:fldChar w:fldCharType="separate"/>
      </w:r>
      <w:r w:rsidR="00652DC6" w:rsidRPr="0047126D">
        <w:rPr>
          <w:rFonts w:asciiTheme="majorHAnsi" w:eastAsia="Times New Roman" w:hAnsiTheme="majorHAnsi" w:cstheme="majorHAnsi"/>
          <w:noProof/>
          <w:color w:val="00000A"/>
          <w:sz w:val="22"/>
          <w:szCs w:val="22"/>
          <w:lang w:val="uk-UA"/>
        </w:rPr>
        <w:t>«</w:t>
      </w:r>
      <w:r w:rsidR="00652DC6" w:rsidRPr="0047126D">
        <w:rPr>
          <w:rFonts w:asciiTheme="majorHAnsi" w:eastAsia="Times New Roman" w:hAnsiTheme="majorHAnsi" w:cstheme="majorHAnsi"/>
          <w:sz w:val="22"/>
          <w:szCs w:val="22"/>
          <w:lang w:val="uk-UA" w:eastAsia="uk-UA"/>
        </w:rPr>
        <w:t xml:space="preserve"> client_card_bank_edrpou</w:t>
      </w:r>
      <w:r w:rsidR="00652DC6" w:rsidRPr="0047126D">
        <w:rPr>
          <w:rFonts w:asciiTheme="majorHAnsi" w:eastAsia="Times New Roman" w:hAnsiTheme="majorHAnsi" w:cstheme="majorHAnsi"/>
          <w:noProof/>
          <w:color w:val="00000A"/>
          <w:sz w:val="22"/>
          <w:szCs w:val="22"/>
          <w:lang w:val="uk-UA"/>
        </w:rPr>
        <w:t>»</w:t>
      </w:r>
      <w:r w:rsidR="00652DC6" w:rsidRPr="0047126D">
        <w:rPr>
          <w:rFonts w:asciiTheme="majorHAnsi" w:eastAsia="Times New Roman" w:hAnsiTheme="majorHAnsi" w:cstheme="majorHAnsi"/>
          <w:color w:val="00000A"/>
          <w:sz w:val="22"/>
          <w:szCs w:val="22"/>
        </w:rPr>
        <w:fldChar w:fldCharType="end"/>
      </w:r>
      <w:r w:rsidR="00652DC6" w:rsidRPr="00652DC6">
        <w:rPr>
          <w:rFonts w:asciiTheme="majorHAnsi" w:eastAsia="Times New Roman" w:hAnsiTheme="majorHAnsi" w:cstheme="majorHAnsi"/>
          <w:sz w:val="22"/>
          <w:szCs w:val="22"/>
          <w:lang w:val="uk-UA"/>
        </w:rPr>
        <w:t xml:space="preserve"> </w:t>
      </w:r>
      <w:r w:rsidRPr="00652DC6">
        <w:rPr>
          <w:rStyle w:val="rvts0"/>
          <w:rFonts w:asciiTheme="majorHAnsi" w:hAnsiTheme="majorHAnsi" w:cstheme="majorHAnsi"/>
          <w:sz w:val="22"/>
          <w:szCs w:val="22"/>
          <w:lang w:val="uk-UA"/>
        </w:rPr>
        <w:t xml:space="preserve">, </w:t>
      </w:r>
      <w:r w:rsidRPr="00652DC6">
        <w:rPr>
          <w:rStyle w:val="rvts0"/>
          <w:rFonts w:asciiTheme="majorHAnsi" w:hAnsiTheme="majorHAnsi" w:cstheme="majorHAnsi"/>
          <w:sz w:val="22"/>
          <w:szCs w:val="22"/>
          <w:lang w:val="en-US"/>
        </w:rPr>
        <w:t>IBAN</w:t>
      </w:r>
      <w:r w:rsidRPr="00652DC6">
        <w:rPr>
          <w:rStyle w:val="rvts0"/>
          <w:rFonts w:asciiTheme="majorHAnsi" w:hAnsiTheme="majorHAnsi" w:cstheme="majorHAnsi"/>
          <w:sz w:val="22"/>
          <w:szCs w:val="22"/>
          <w:lang w:val="uk-UA"/>
        </w:rPr>
        <w:t xml:space="preserve">: </w:t>
      </w:r>
      <w:r w:rsidR="00652DC6" w:rsidRPr="00652DC6">
        <w:rPr>
          <w:rFonts w:asciiTheme="majorHAnsi" w:eastAsia="Times New Roman" w:hAnsiTheme="majorHAnsi" w:cstheme="majorHAnsi"/>
          <w:color w:val="00000A"/>
          <w:sz w:val="22"/>
          <w:szCs w:val="22"/>
        </w:rPr>
        <w:fldChar w:fldCharType="begin"/>
      </w:r>
      <w:r w:rsidR="00652DC6" w:rsidRPr="00652DC6">
        <w:rPr>
          <w:rFonts w:asciiTheme="majorHAnsi" w:eastAsia="Times New Roman" w:hAnsiTheme="majorHAnsi" w:cstheme="majorHAnsi"/>
          <w:color w:val="00000A"/>
          <w:sz w:val="22"/>
          <w:szCs w:val="22"/>
          <w:lang w:val="uk-UA"/>
        </w:rPr>
        <w:instrText xml:space="preserve"> </w:instrText>
      </w:r>
      <w:r w:rsidR="00652DC6" w:rsidRPr="00652DC6">
        <w:rPr>
          <w:rFonts w:asciiTheme="majorHAnsi" w:eastAsia="Times New Roman" w:hAnsiTheme="majorHAnsi" w:cstheme="majorHAnsi"/>
          <w:color w:val="00000A"/>
          <w:sz w:val="22"/>
          <w:szCs w:val="22"/>
        </w:rPr>
        <w:instrText>MERGEFIELD</w:instrText>
      </w:r>
      <w:r w:rsidR="00652DC6" w:rsidRPr="00652DC6">
        <w:rPr>
          <w:rFonts w:asciiTheme="majorHAnsi" w:eastAsia="Times New Roman" w:hAnsiTheme="majorHAnsi" w:cstheme="majorHAnsi"/>
          <w:color w:val="00000A"/>
          <w:sz w:val="22"/>
          <w:szCs w:val="22"/>
          <w:lang w:val="uk-UA"/>
        </w:rPr>
        <w:instrText xml:space="preserve"> iban </w:instrText>
      </w:r>
      <w:r w:rsidR="00652DC6" w:rsidRPr="00652DC6">
        <w:rPr>
          <w:rFonts w:asciiTheme="majorHAnsi" w:eastAsia="Times New Roman" w:hAnsiTheme="majorHAnsi" w:cstheme="majorHAnsi"/>
          <w:color w:val="00000A"/>
          <w:sz w:val="22"/>
          <w:szCs w:val="22"/>
        </w:rPr>
        <w:fldChar w:fldCharType="separate"/>
      </w:r>
      <w:r w:rsidR="00652DC6" w:rsidRPr="00652DC6">
        <w:rPr>
          <w:rFonts w:asciiTheme="majorHAnsi" w:eastAsia="Times New Roman" w:hAnsiTheme="majorHAnsi" w:cstheme="majorHAnsi"/>
          <w:noProof/>
          <w:color w:val="00000A"/>
          <w:sz w:val="22"/>
          <w:szCs w:val="22"/>
          <w:lang w:val="uk-UA"/>
        </w:rPr>
        <w:t>«</w:t>
      </w:r>
      <w:r w:rsidR="00652DC6" w:rsidRPr="00652DC6">
        <w:rPr>
          <w:rFonts w:asciiTheme="majorHAnsi" w:eastAsia="Times New Roman" w:hAnsiTheme="majorHAnsi" w:cstheme="majorHAnsi"/>
          <w:color w:val="00000A"/>
          <w:sz w:val="22"/>
          <w:szCs w:val="22"/>
          <w:lang w:val="uk-UA"/>
        </w:rPr>
        <w:t xml:space="preserve"> iban</w:t>
      </w:r>
      <w:r w:rsidR="00652DC6" w:rsidRPr="00652DC6">
        <w:rPr>
          <w:rFonts w:asciiTheme="majorHAnsi" w:eastAsia="Times New Roman" w:hAnsiTheme="majorHAnsi" w:cstheme="majorHAnsi"/>
          <w:noProof/>
          <w:color w:val="00000A"/>
          <w:sz w:val="22"/>
          <w:szCs w:val="22"/>
          <w:lang w:val="uk-UA"/>
        </w:rPr>
        <w:t>»</w:t>
      </w:r>
      <w:r w:rsidR="00652DC6" w:rsidRPr="00652DC6">
        <w:rPr>
          <w:rFonts w:asciiTheme="majorHAnsi" w:eastAsia="Times New Roman" w:hAnsiTheme="majorHAnsi" w:cstheme="majorHAnsi"/>
          <w:color w:val="00000A"/>
          <w:sz w:val="22"/>
          <w:szCs w:val="22"/>
        </w:rPr>
        <w:fldChar w:fldCharType="end"/>
      </w:r>
      <w:r w:rsidRPr="00652DC6">
        <w:rPr>
          <w:rStyle w:val="rvts0"/>
          <w:rFonts w:asciiTheme="majorHAnsi" w:hAnsiTheme="majorHAnsi" w:cstheme="majorHAnsi"/>
          <w:sz w:val="22"/>
          <w:szCs w:val="22"/>
          <w:lang w:val="uk-UA"/>
        </w:rPr>
        <w:t xml:space="preserve"> в</w:t>
      </w:r>
      <w:r w:rsidR="00652DC6" w:rsidRPr="00652DC6">
        <w:rPr>
          <w:rStyle w:val="rvts0"/>
          <w:rFonts w:asciiTheme="majorHAnsi" w:hAnsiTheme="majorHAnsi" w:cstheme="majorHAnsi"/>
          <w:sz w:val="22"/>
          <w:szCs w:val="22"/>
          <w:lang w:val="uk-UA"/>
        </w:rPr>
        <w:t xml:space="preserve"> </w:t>
      </w:r>
      <w:r w:rsidRPr="00652DC6">
        <w:rPr>
          <w:rFonts w:asciiTheme="majorHAnsi" w:eastAsia="Times New Roman" w:hAnsiTheme="majorHAnsi" w:cstheme="majorHAnsi"/>
          <w:sz w:val="22"/>
          <w:szCs w:val="22"/>
          <w:lang w:val="uk-UA"/>
        </w:rPr>
        <w:fldChar w:fldCharType="begin"/>
      </w:r>
      <w:r w:rsidRPr="00652DC6">
        <w:rPr>
          <w:rFonts w:asciiTheme="majorHAnsi" w:eastAsia="Times New Roman" w:hAnsiTheme="majorHAnsi" w:cstheme="majorHAnsi"/>
          <w:sz w:val="22"/>
          <w:szCs w:val="22"/>
          <w:lang w:val="uk-UA"/>
        </w:rPr>
        <w:instrText xml:space="preserve"> MERGEFIELD </w:instrText>
      </w:r>
      <w:r w:rsidR="0047126D" w:rsidRPr="0047126D">
        <w:rPr>
          <w:rFonts w:asciiTheme="majorHAnsi" w:eastAsia="Times New Roman" w:hAnsiTheme="majorHAnsi" w:cstheme="majorHAnsi"/>
          <w:sz w:val="22"/>
          <w:szCs w:val="22"/>
          <w:lang w:val="uk-UA"/>
        </w:rPr>
        <w:instrText xml:space="preserve">client_card_bank </w:instrText>
      </w:r>
      <w:r w:rsidRPr="00652DC6">
        <w:rPr>
          <w:rFonts w:asciiTheme="majorHAnsi" w:eastAsia="Times New Roman" w:hAnsiTheme="majorHAnsi" w:cstheme="majorHAnsi"/>
          <w:sz w:val="22"/>
          <w:szCs w:val="22"/>
          <w:lang w:val="uk-UA"/>
        </w:rPr>
        <w:fldChar w:fldCharType="separate"/>
      </w:r>
      <w:r w:rsidRPr="00652DC6">
        <w:rPr>
          <w:rFonts w:asciiTheme="majorHAnsi" w:eastAsia="Times New Roman" w:hAnsiTheme="majorHAnsi" w:cstheme="majorHAnsi"/>
          <w:noProof/>
          <w:sz w:val="22"/>
          <w:szCs w:val="22"/>
          <w:lang w:val="uk-UA"/>
        </w:rPr>
        <w:t>«</w:t>
      </w:r>
      <w:r w:rsidR="0047126D" w:rsidRPr="0047126D">
        <w:rPr>
          <w:rFonts w:asciiTheme="majorHAnsi" w:eastAsia="Times New Roman" w:hAnsiTheme="majorHAnsi" w:cstheme="majorHAnsi"/>
          <w:noProof/>
          <w:sz w:val="22"/>
          <w:szCs w:val="22"/>
          <w:lang w:val="uk-UA"/>
        </w:rPr>
        <w:t>client_card_bank</w:t>
      </w:r>
      <w:r w:rsidRPr="00652DC6">
        <w:rPr>
          <w:rFonts w:asciiTheme="majorHAnsi" w:eastAsia="Times New Roman" w:hAnsiTheme="majorHAnsi" w:cstheme="majorHAnsi"/>
          <w:noProof/>
          <w:sz w:val="22"/>
          <w:szCs w:val="22"/>
          <w:lang w:val="uk-UA"/>
        </w:rPr>
        <w:t>»</w:t>
      </w:r>
      <w:r w:rsidRPr="00652DC6">
        <w:rPr>
          <w:rFonts w:asciiTheme="majorHAnsi" w:eastAsia="Times New Roman" w:hAnsiTheme="majorHAnsi" w:cstheme="majorHAnsi"/>
          <w:sz w:val="22"/>
          <w:szCs w:val="22"/>
          <w:lang w:val="uk-UA"/>
        </w:rPr>
        <w:fldChar w:fldCharType="end"/>
      </w:r>
      <w:r w:rsidRPr="00652DC6">
        <w:rPr>
          <w:rStyle w:val="rvts0"/>
          <w:rFonts w:asciiTheme="majorHAnsi" w:hAnsiTheme="majorHAnsi" w:cstheme="majorHAnsi"/>
          <w:sz w:val="22"/>
          <w:szCs w:val="22"/>
          <w:lang w:val="uk-UA"/>
        </w:rPr>
        <w:t xml:space="preserve">,  за товар згідно рахунку – фактури на суму </w:t>
      </w:r>
      <w:r w:rsidRPr="00652DC6">
        <w:rPr>
          <w:rFonts w:asciiTheme="majorHAnsi" w:eastAsia="Times New Roman" w:hAnsiTheme="majorHAnsi" w:cstheme="majorHAnsi"/>
          <w:sz w:val="22"/>
          <w:szCs w:val="22"/>
          <w:lang w:val="uk-UA"/>
        </w:rPr>
        <w:fldChar w:fldCharType="begin"/>
      </w:r>
      <w:r w:rsidRPr="00652DC6">
        <w:rPr>
          <w:rFonts w:asciiTheme="majorHAnsi" w:eastAsia="Times New Roman" w:hAnsiTheme="majorHAnsi" w:cstheme="majorHAnsi"/>
          <w:sz w:val="22"/>
          <w:szCs w:val="22"/>
          <w:lang w:val="uk-UA"/>
        </w:rPr>
        <w:instrText xml:space="preserve"> MERGEFIELD borrow_cost_grn </w:instrText>
      </w:r>
      <w:r w:rsidRPr="00652DC6">
        <w:rPr>
          <w:rFonts w:asciiTheme="majorHAnsi" w:eastAsia="Times New Roman" w:hAnsiTheme="majorHAnsi" w:cstheme="majorHAnsi"/>
          <w:sz w:val="22"/>
          <w:szCs w:val="22"/>
          <w:lang w:val="uk-UA"/>
        </w:rPr>
        <w:fldChar w:fldCharType="separate"/>
      </w:r>
      <w:r w:rsidRPr="00652DC6">
        <w:rPr>
          <w:rFonts w:asciiTheme="majorHAnsi" w:eastAsia="Times New Roman" w:hAnsiTheme="majorHAnsi" w:cstheme="majorHAnsi"/>
          <w:noProof/>
          <w:sz w:val="22"/>
          <w:szCs w:val="22"/>
          <w:lang w:val="uk-UA"/>
        </w:rPr>
        <w:t>«borrow_cost_grn»</w:t>
      </w:r>
      <w:r w:rsidRPr="00652DC6">
        <w:rPr>
          <w:rFonts w:asciiTheme="majorHAnsi" w:eastAsia="Times New Roman" w:hAnsiTheme="majorHAnsi" w:cstheme="majorHAnsi"/>
          <w:sz w:val="22"/>
          <w:szCs w:val="22"/>
          <w:lang w:val="uk-UA"/>
        </w:rPr>
        <w:fldChar w:fldCharType="end"/>
      </w:r>
      <w:r w:rsidRPr="00336E42">
        <w:rPr>
          <w:rStyle w:val="rvts0"/>
          <w:rFonts w:asciiTheme="majorHAnsi" w:hAnsiTheme="majorHAnsi" w:cstheme="majorHAnsi"/>
          <w:sz w:val="22"/>
          <w:szCs w:val="22"/>
          <w:lang w:val="uk-UA"/>
        </w:rPr>
        <w:t xml:space="preserve"> гривень</w:t>
      </w:r>
      <w:bookmarkStart w:id="3" w:name="_GoBack"/>
      <w:bookmarkEnd w:id="3"/>
    </w:p>
    <w:p w14:paraId="3393A090" w14:textId="79393D76" w:rsidR="00910716" w:rsidRPr="007E51F9" w:rsidRDefault="00910716" w:rsidP="00BC58E4">
      <w:pPr>
        <w:pStyle w:val="a9"/>
        <w:spacing w:after="0" w:line="20" w:lineRule="atLeast"/>
        <w:ind w:left="425" w:right="-56" w:hanging="426"/>
        <w:jc w:val="both"/>
        <w:rPr>
          <w:rFonts w:asciiTheme="majorHAnsi" w:eastAsia="Times New Roman" w:hAnsiTheme="majorHAnsi" w:cstheme="majorHAnsi"/>
          <w:sz w:val="22"/>
          <w:szCs w:val="22"/>
          <w:lang w:val="uk-UA"/>
        </w:rPr>
      </w:pPr>
      <w:r>
        <w:rPr>
          <w:rFonts w:asciiTheme="majorHAnsi" w:eastAsia="Times New Roman" w:hAnsiTheme="majorHAnsi" w:cstheme="majorHAnsi"/>
          <w:sz w:val="22"/>
          <w:szCs w:val="22"/>
          <w:lang w:val="uk-UA"/>
        </w:rPr>
        <w:t xml:space="preserve">1.5. </w:t>
      </w:r>
      <w:proofErr w:type="spellStart"/>
      <w:r w:rsidRPr="009C7E17">
        <w:rPr>
          <w:rStyle w:val="rvts0"/>
          <w:rFonts w:asciiTheme="majorHAnsi" w:hAnsiTheme="majorHAnsi" w:cstheme="majorHAnsi"/>
          <w:sz w:val="22"/>
          <w:szCs w:val="22"/>
        </w:rPr>
        <w:t>Всі</w:t>
      </w:r>
      <w:proofErr w:type="spellEnd"/>
      <w:r w:rsidRPr="009C7E17">
        <w:rPr>
          <w:rStyle w:val="rvts0"/>
          <w:rFonts w:asciiTheme="majorHAnsi" w:hAnsiTheme="majorHAnsi" w:cstheme="majorHAnsi"/>
          <w:sz w:val="22"/>
          <w:szCs w:val="22"/>
        </w:rPr>
        <w:t xml:space="preserve"> </w:t>
      </w:r>
      <w:proofErr w:type="spellStart"/>
      <w:r w:rsidRPr="009C7E17">
        <w:rPr>
          <w:rStyle w:val="rvts0"/>
          <w:rFonts w:asciiTheme="majorHAnsi" w:hAnsiTheme="majorHAnsi" w:cstheme="majorHAnsi"/>
          <w:sz w:val="22"/>
          <w:szCs w:val="22"/>
        </w:rPr>
        <w:t>ризики</w:t>
      </w:r>
      <w:proofErr w:type="spellEnd"/>
      <w:r w:rsidRPr="009C7E17">
        <w:rPr>
          <w:rStyle w:val="rvts0"/>
          <w:rFonts w:asciiTheme="majorHAnsi" w:hAnsiTheme="majorHAnsi" w:cstheme="majorHAnsi"/>
          <w:sz w:val="22"/>
          <w:szCs w:val="22"/>
        </w:rPr>
        <w:t xml:space="preserve"> та </w:t>
      </w:r>
      <w:proofErr w:type="spellStart"/>
      <w:r w:rsidRPr="009C7E17">
        <w:rPr>
          <w:rStyle w:val="rvts0"/>
          <w:rFonts w:asciiTheme="majorHAnsi" w:hAnsiTheme="majorHAnsi" w:cstheme="majorHAnsi"/>
          <w:sz w:val="22"/>
          <w:szCs w:val="22"/>
        </w:rPr>
        <w:t>питання</w:t>
      </w:r>
      <w:proofErr w:type="spellEnd"/>
      <w:r w:rsidRPr="009C7E17">
        <w:rPr>
          <w:rStyle w:val="rvts0"/>
          <w:rFonts w:asciiTheme="majorHAnsi" w:hAnsiTheme="majorHAnsi" w:cstheme="majorHAnsi"/>
          <w:sz w:val="22"/>
          <w:szCs w:val="22"/>
        </w:rPr>
        <w:t xml:space="preserve"> </w:t>
      </w:r>
      <w:proofErr w:type="spellStart"/>
      <w:proofErr w:type="gramStart"/>
      <w:r w:rsidRPr="009C7E17">
        <w:rPr>
          <w:rStyle w:val="rvts0"/>
          <w:rFonts w:asciiTheme="majorHAnsi" w:hAnsiTheme="majorHAnsi" w:cstheme="majorHAnsi"/>
          <w:sz w:val="22"/>
          <w:szCs w:val="22"/>
        </w:rPr>
        <w:t>пов'язан</w:t>
      </w:r>
      <w:proofErr w:type="gramEnd"/>
      <w:r w:rsidRPr="009C7E17">
        <w:rPr>
          <w:rStyle w:val="rvts0"/>
          <w:rFonts w:asciiTheme="majorHAnsi" w:hAnsiTheme="majorHAnsi" w:cstheme="majorHAnsi"/>
          <w:sz w:val="22"/>
          <w:szCs w:val="22"/>
        </w:rPr>
        <w:t>і</w:t>
      </w:r>
      <w:proofErr w:type="spellEnd"/>
      <w:r w:rsidRPr="009C7E17">
        <w:rPr>
          <w:rStyle w:val="rvts0"/>
          <w:rFonts w:asciiTheme="majorHAnsi" w:hAnsiTheme="majorHAnsi" w:cstheme="majorHAnsi"/>
          <w:sz w:val="22"/>
          <w:szCs w:val="22"/>
        </w:rPr>
        <w:t xml:space="preserve"> з </w:t>
      </w:r>
      <w:proofErr w:type="spellStart"/>
      <w:r w:rsidRPr="009C7E17">
        <w:rPr>
          <w:rStyle w:val="rvts0"/>
          <w:rFonts w:asciiTheme="majorHAnsi" w:hAnsiTheme="majorHAnsi" w:cstheme="majorHAnsi"/>
          <w:sz w:val="22"/>
          <w:szCs w:val="22"/>
        </w:rPr>
        <w:t>якістю</w:t>
      </w:r>
      <w:proofErr w:type="spellEnd"/>
      <w:r w:rsidRPr="009C7E17">
        <w:rPr>
          <w:rStyle w:val="rvts0"/>
          <w:rFonts w:asciiTheme="majorHAnsi" w:hAnsiTheme="majorHAnsi" w:cstheme="majorHAnsi"/>
          <w:sz w:val="22"/>
          <w:szCs w:val="22"/>
        </w:rPr>
        <w:t xml:space="preserve"> </w:t>
      </w:r>
      <w:proofErr w:type="spellStart"/>
      <w:r w:rsidRPr="009C7E17">
        <w:rPr>
          <w:rStyle w:val="rvts0"/>
          <w:rFonts w:asciiTheme="majorHAnsi" w:hAnsiTheme="majorHAnsi" w:cstheme="majorHAnsi"/>
          <w:sz w:val="22"/>
          <w:szCs w:val="22"/>
        </w:rPr>
        <w:t>надання</w:t>
      </w:r>
      <w:proofErr w:type="spellEnd"/>
      <w:r w:rsidRPr="009C7E17">
        <w:rPr>
          <w:rStyle w:val="rvts0"/>
          <w:rFonts w:asciiTheme="majorHAnsi" w:hAnsiTheme="majorHAnsi" w:cstheme="majorHAnsi"/>
          <w:sz w:val="22"/>
          <w:szCs w:val="22"/>
        </w:rPr>
        <w:t xml:space="preserve"> </w:t>
      </w:r>
      <w:proofErr w:type="spellStart"/>
      <w:r w:rsidRPr="009C7E17">
        <w:rPr>
          <w:rStyle w:val="rvts0"/>
          <w:rFonts w:asciiTheme="majorHAnsi" w:hAnsiTheme="majorHAnsi" w:cstheme="majorHAnsi"/>
          <w:sz w:val="22"/>
          <w:szCs w:val="22"/>
        </w:rPr>
        <w:t>послуг</w:t>
      </w:r>
      <w:proofErr w:type="spellEnd"/>
      <w:r w:rsidRPr="009C7E17">
        <w:rPr>
          <w:rStyle w:val="rvts0"/>
          <w:rFonts w:asciiTheme="majorHAnsi" w:hAnsiTheme="majorHAnsi" w:cstheme="majorHAnsi"/>
          <w:sz w:val="22"/>
          <w:szCs w:val="22"/>
        </w:rPr>
        <w:t xml:space="preserve"> </w:t>
      </w:r>
      <w:proofErr w:type="spellStart"/>
      <w:r w:rsidRPr="009C7E17">
        <w:rPr>
          <w:rStyle w:val="rvts0"/>
          <w:rFonts w:asciiTheme="majorHAnsi" w:hAnsiTheme="majorHAnsi" w:cstheme="majorHAnsi"/>
          <w:sz w:val="22"/>
          <w:szCs w:val="22"/>
        </w:rPr>
        <w:t>продавцем</w:t>
      </w:r>
      <w:proofErr w:type="spellEnd"/>
      <w:r w:rsidRPr="009C7E17">
        <w:rPr>
          <w:rStyle w:val="rvts0"/>
          <w:rFonts w:asciiTheme="majorHAnsi" w:hAnsiTheme="majorHAnsi" w:cstheme="majorHAnsi"/>
          <w:sz w:val="22"/>
          <w:szCs w:val="22"/>
        </w:rPr>
        <w:t xml:space="preserve"> та з </w:t>
      </w:r>
      <w:proofErr w:type="spellStart"/>
      <w:r w:rsidRPr="009C7E17">
        <w:rPr>
          <w:rStyle w:val="rvts0"/>
          <w:rFonts w:asciiTheme="majorHAnsi" w:hAnsiTheme="majorHAnsi" w:cstheme="majorHAnsi"/>
          <w:sz w:val="22"/>
          <w:szCs w:val="22"/>
        </w:rPr>
        <w:t>обсягом</w:t>
      </w:r>
      <w:proofErr w:type="spellEnd"/>
      <w:r w:rsidRPr="009C7E17">
        <w:rPr>
          <w:rStyle w:val="rvts0"/>
          <w:rFonts w:asciiTheme="majorHAnsi" w:hAnsiTheme="majorHAnsi" w:cstheme="majorHAnsi"/>
          <w:sz w:val="22"/>
          <w:szCs w:val="22"/>
        </w:rPr>
        <w:t xml:space="preserve"> </w:t>
      </w:r>
      <w:proofErr w:type="spellStart"/>
      <w:r w:rsidRPr="009C7E17">
        <w:rPr>
          <w:rStyle w:val="rvts0"/>
          <w:rFonts w:asciiTheme="majorHAnsi" w:hAnsiTheme="majorHAnsi" w:cstheme="majorHAnsi"/>
          <w:sz w:val="22"/>
          <w:szCs w:val="22"/>
        </w:rPr>
        <w:t>їх</w:t>
      </w:r>
      <w:proofErr w:type="spellEnd"/>
      <w:r w:rsidRPr="009C7E17">
        <w:rPr>
          <w:rStyle w:val="rvts0"/>
          <w:rFonts w:asciiTheme="majorHAnsi" w:hAnsiTheme="majorHAnsi" w:cstheme="majorHAnsi"/>
          <w:sz w:val="22"/>
          <w:szCs w:val="22"/>
        </w:rPr>
        <w:t xml:space="preserve"> </w:t>
      </w:r>
      <w:proofErr w:type="spellStart"/>
      <w:r w:rsidRPr="009C7E17">
        <w:rPr>
          <w:rStyle w:val="rvts0"/>
          <w:rFonts w:asciiTheme="majorHAnsi" w:hAnsiTheme="majorHAnsi" w:cstheme="majorHAnsi"/>
          <w:sz w:val="22"/>
          <w:szCs w:val="22"/>
        </w:rPr>
        <w:t>надання</w:t>
      </w:r>
      <w:proofErr w:type="spellEnd"/>
      <w:r w:rsidRPr="009C7E17">
        <w:rPr>
          <w:rStyle w:val="rvts0"/>
          <w:rFonts w:asciiTheme="majorHAnsi" w:hAnsiTheme="majorHAnsi" w:cstheme="majorHAnsi"/>
          <w:sz w:val="22"/>
          <w:szCs w:val="22"/>
        </w:rPr>
        <w:t xml:space="preserve"> </w:t>
      </w:r>
      <w:proofErr w:type="spellStart"/>
      <w:r w:rsidRPr="009C7E17">
        <w:rPr>
          <w:rStyle w:val="rvts0"/>
          <w:rFonts w:asciiTheme="majorHAnsi" w:hAnsiTheme="majorHAnsi" w:cstheme="majorHAnsi"/>
          <w:sz w:val="22"/>
          <w:szCs w:val="22"/>
        </w:rPr>
        <w:t>несе</w:t>
      </w:r>
      <w:proofErr w:type="spellEnd"/>
      <w:r w:rsidRPr="009C7E17">
        <w:rPr>
          <w:rStyle w:val="rvts0"/>
          <w:rFonts w:asciiTheme="majorHAnsi" w:hAnsiTheme="majorHAnsi" w:cstheme="majorHAnsi"/>
          <w:sz w:val="22"/>
          <w:szCs w:val="22"/>
        </w:rPr>
        <w:t xml:space="preserve"> </w:t>
      </w:r>
      <w:proofErr w:type="spellStart"/>
      <w:r w:rsidRPr="009C7E17">
        <w:rPr>
          <w:rStyle w:val="rvts0"/>
          <w:rFonts w:asciiTheme="majorHAnsi" w:hAnsiTheme="majorHAnsi" w:cstheme="majorHAnsi"/>
          <w:sz w:val="22"/>
          <w:szCs w:val="22"/>
        </w:rPr>
        <w:t>Позичальник</w:t>
      </w:r>
      <w:proofErr w:type="spellEnd"/>
    </w:p>
    <w:p w14:paraId="758BBD01" w14:textId="661F215A" w:rsidR="009360F0" w:rsidRPr="00A04260" w:rsidRDefault="009360F0" w:rsidP="00BC58E4">
      <w:pPr>
        <w:pStyle w:val="a9"/>
        <w:spacing w:after="0" w:line="20" w:lineRule="atLeast"/>
        <w:ind w:left="426" w:right="-23" w:hanging="426"/>
        <w:jc w:val="both"/>
        <w:rPr>
          <w:rFonts w:asciiTheme="majorHAnsi" w:hAnsiTheme="majorHAnsi" w:cstheme="majorHAnsi"/>
          <w:sz w:val="22"/>
          <w:szCs w:val="22"/>
          <w:lang w:val="uk-UA"/>
        </w:rPr>
      </w:pPr>
    </w:p>
    <w:p w14:paraId="0CDEB6EB" w14:textId="67340177" w:rsidR="009360F0" w:rsidRPr="00A04260" w:rsidRDefault="0001749A">
      <w:pPr>
        <w:pStyle w:val="a9"/>
        <w:spacing w:after="0" w:line="20" w:lineRule="atLeast"/>
        <w:ind w:right="-585" w:hanging="300"/>
        <w:jc w:val="center"/>
        <w:rPr>
          <w:rFonts w:asciiTheme="majorHAnsi" w:hAnsiTheme="majorHAnsi" w:cstheme="majorHAnsi"/>
          <w:sz w:val="22"/>
          <w:szCs w:val="22"/>
          <w:lang w:val="uk-UA"/>
        </w:rPr>
      </w:pPr>
      <w:r w:rsidRPr="00A04260">
        <w:rPr>
          <w:rFonts w:asciiTheme="majorHAnsi" w:eastAsia="Times New Roman" w:hAnsiTheme="majorHAnsi" w:cstheme="majorHAnsi"/>
          <w:b/>
          <w:color w:val="00000A"/>
          <w:sz w:val="22"/>
          <w:szCs w:val="22"/>
          <w:lang w:val="uk-UA"/>
        </w:rPr>
        <w:t xml:space="preserve">2. ПОРЯДОК НАДАННЯ ТА ОТРИМАННЯ </w:t>
      </w:r>
      <w:r w:rsidR="00621AE5">
        <w:rPr>
          <w:rFonts w:asciiTheme="majorHAnsi" w:eastAsia="Times New Roman" w:hAnsiTheme="majorHAnsi" w:cstheme="majorHAnsi"/>
          <w:b/>
          <w:color w:val="00000A"/>
          <w:sz w:val="22"/>
          <w:szCs w:val="22"/>
          <w:lang w:val="uk-UA"/>
        </w:rPr>
        <w:t>КРЕДИТУ</w:t>
      </w:r>
    </w:p>
    <w:p w14:paraId="571C0A0B" w14:textId="707F8A5D" w:rsidR="009360F0" w:rsidRPr="00A04260" w:rsidRDefault="0001749A">
      <w:pPr>
        <w:pStyle w:val="a9"/>
        <w:spacing w:after="0" w:line="20" w:lineRule="atLeast"/>
        <w:ind w:left="426" w:right="-56" w:hanging="426"/>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2.1.</w:t>
      </w:r>
      <w:r w:rsidRPr="00A04260">
        <w:rPr>
          <w:rFonts w:asciiTheme="majorHAnsi" w:eastAsia="Times New Roman" w:hAnsiTheme="majorHAnsi" w:cstheme="majorHAnsi"/>
          <w:color w:val="00000A"/>
          <w:sz w:val="22"/>
          <w:szCs w:val="22"/>
          <w:lang w:val="uk-UA"/>
        </w:rPr>
        <w:tab/>
      </w:r>
      <w:r w:rsidR="00621AE5">
        <w:rPr>
          <w:rFonts w:asciiTheme="majorHAnsi" w:eastAsia="Times New Roman" w:hAnsiTheme="majorHAnsi" w:cstheme="majorHAnsi"/>
          <w:color w:val="00000A"/>
          <w:sz w:val="22"/>
          <w:szCs w:val="22"/>
          <w:lang w:val="uk-UA"/>
        </w:rPr>
        <w:t>Кредит</w:t>
      </w:r>
      <w:r w:rsidR="00621AE5" w:rsidRPr="00A04260">
        <w:rPr>
          <w:rFonts w:asciiTheme="majorHAnsi" w:eastAsia="Times New Roman" w:hAnsiTheme="majorHAnsi" w:cstheme="majorHAnsi"/>
          <w:color w:val="00000A"/>
          <w:sz w:val="22"/>
          <w:szCs w:val="22"/>
          <w:lang w:val="uk-UA"/>
        </w:rPr>
        <w:t xml:space="preserve"> </w:t>
      </w:r>
      <w:r w:rsidRPr="00A04260">
        <w:rPr>
          <w:rFonts w:asciiTheme="majorHAnsi" w:eastAsia="Times New Roman" w:hAnsiTheme="majorHAnsi" w:cstheme="majorHAnsi"/>
          <w:color w:val="00000A"/>
          <w:sz w:val="22"/>
          <w:szCs w:val="22"/>
          <w:lang w:val="uk-UA"/>
        </w:rPr>
        <w:t xml:space="preserve">надається не пізніше наступного робочого дня з дня підписання Сторонами цього Договору та отримання </w:t>
      </w:r>
      <w:r w:rsidR="00621AE5">
        <w:rPr>
          <w:rFonts w:asciiTheme="majorHAnsi" w:eastAsia="Times New Roman" w:hAnsiTheme="majorHAnsi" w:cstheme="majorHAnsi"/>
          <w:color w:val="00000A"/>
          <w:sz w:val="22"/>
          <w:szCs w:val="22"/>
          <w:lang w:val="uk-UA"/>
        </w:rPr>
        <w:t>Кредитором</w:t>
      </w:r>
      <w:r w:rsidR="00621AE5" w:rsidRPr="00A04260">
        <w:rPr>
          <w:rFonts w:asciiTheme="majorHAnsi" w:eastAsia="Times New Roman" w:hAnsiTheme="majorHAnsi" w:cstheme="majorHAnsi"/>
          <w:color w:val="00000A"/>
          <w:sz w:val="22"/>
          <w:szCs w:val="22"/>
          <w:lang w:val="uk-UA"/>
        </w:rPr>
        <w:t xml:space="preserve"> </w:t>
      </w:r>
      <w:r w:rsidRPr="00A04260">
        <w:rPr>
          <w:rFonts w:asciiTheme="majorHAnsi" w:eastAsia="Times New Roman" w:hAnsiTheme="majorHAnsi" w:cstheme="majorHAnsi"/>
          <w:color w:val="00000A"/>
          <w:sz w:val="22"/>
          <w:szCs w:val="22"/>
          <w:lang w:val="uk-UA"/>
        </w:rPr>
        <w:t xml:space="preserve">підписаного Позичальником примірнику цього Договору та завіреної належним чином копії паспорту та облікової картки платника податків Позичальника. </w:t>
      </w:r>
    </w:p>
    <w:p w14:paraId="69BA3C6F" w14:textId="53C61589" w:rsidR="009360F0" w:rsidRPr="00A04260" w:rsidRDefault="0001749A">
      <w:pPr>
        <w:pStyle w:val="a9"/>
        <w:spacing w:after="0" w:line="20" w:lineRule="atLeast"/>
        <w:ind w:left="426" w:right="-56" w:hanging="426"/>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ab/>
        <w:t xml:space="preserve">При цьому, Сторони погодили, що такі документи можуть бути отримані </w:t>
      </w:r>
      <w:r w:rsidR="00621AE5">
        <w:rPr>
          <w:rFonts w:asciiTheme="majorHAnsi" w:eastAsia="Times New Roman" w:hAnsiTheme="majorHAnsi" w:cstheme="majorHAnsi"/>
          <w:color w:val="00000A"/>
          <w:sz w:val="22"/>
          <w:szCs w:val="22"/>
          <w:lang w:val="uk-UA"/>
        </w:rPr>
        <w:t>Кредитором</w:t>
      </w:r>
      <w:r w:rsidRPr="00A04260">
        <w:rPr>
          <w:rFonts w:asciiTheme="majorHAnsi" w:eastAsia="Times New Roman" w:hAnsiTheme="majorHAnsi" w:cstheme="majorHAnsi"/>
          <w:color w:val="00000A"/>
          <w:sz w:val="22"/>
          <w:szCs w:val="22"/>
          <w:lang w:val="uk-UA"/>
        </w:rPr>
        <w:t xml:space="preserve"> від Брокера, який супроводжує процес укладання даної кредитної угоди. За умовами цього Договору Сторони розуміють під терміном «</w:t>
      </w:r>
      <w:r w:rsidRPr="00A04260">
        <w:rPr>
          <w:rFonts w:asciiTheme="majorHAnsi" w:eastAsia="Times New Roman" w:hAnsiTheme="majorHAnsi" w:cstheme="majorHAnsi"/>
          <w:b/>
          <w:bCs/>
          <w:i/>
          <w:iCs/>
          <w:color w:val="00000A"/>
          <w:sz w:val="22"/>
          <w:szCs w:val="22"/>
          <w:lang w:val="uk-UA"/>
        </w:rPr>
        <w:t>Брокер</w:t>
      </w:r>
      <w:r w:rsidRPr="00A04260">
        <w:rPr>
          <w:rFonts w:asciiTheme="majorHAnsi" w:eastAsia="Times New Roman" w:hAnsiTheme="majorHAnsi" w:cstheme="majorHAnsi"/>
          <w:color w:val="00000A"/>
          <w:sz w:val="22"/>
          <w:szCs w:val="22"/>
          <w:lang w:val="uk-UA"/>
        </w:rPr>
        <w:t xml:space="preserve">» -  це є суб’єкт господарювання (юридична особа чи фізична особа - підприємець) або фізична особа – громадянин(ка) України, з яким </w:t>
      </w:r>
      <w:r w:rsidR="00621AE5">
        <w:rPr>
          <w:rFonts w:asciiTheme="majorHAnsi" w:eastAsia="Times New Roman" w:hAnsiTheme="majorHAnsi" w:cstheme="majorHAnsi"/>
          <w:color w:val="00000A"/>
          <w:sz w:val="22"/>
          <w:szCs w:val="22"/>
          <w:lang w:val="uk-UA"/>
        </w:rPr>
        <w:t>Кредитором</w:t>
      </w:r>
      <w:r w:rsidRPr="00A04260">
        <w:rPr>
          <w:rFonts w:asciiTheme="majorHAnsi" w:eastAsia="Times New Roman" w:hAnsiTheme="majorHAnsi" w:cstheme="majorHAnsi"/>
          <w:color w:val="00000A"/>
          <w:sz w:val="22"/>
          <w:szCs w:val="22"/>
          <w:lang w:val="uk-UA"/>
        </w:rPr>
        <w:t xml:space="preserve"> укладено господарську або цивільно-правову угоду (правочин), щодо супроводу окремих процесів за даним Договором в межах делегованих йому окремих повноважень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спрямованих на полегшення співпраці між </w:t>
      </w:r>
      <w:r w:rsidRPr="00A04260">
        <w:rPr>
          <w:rFonts w:asciiTheme="majorHAnsi" w:eastAsia="Times New Roman" w:hAnsiTheme="majorHAnsi" w:cstheme="majorHAnsi"/>
          <w:color w:val="00000A"/>
          <w:sz w:val="22"/>
          <w:szCs w:val="22"/>
          <w:lang w:val="uk-UA"/>
        </w:rPr>
        <w:lastRenderedPageBreak/>
        <w:t xml:space="preserve">Позичальником та </w:t>
      </w:r>
      <w:r w:rsidR="00621AE5">
        <w:rPr>
          <w:rFonts w:asciiTheme="majorHAnsi" w:eastAsia="Times New Roman" w:hAnsiTheme="majorHAnsi" w:cstheme="majorHAnsi"/>
          <w:color w:val="00000A"/>
          <w:sz w:val="22"/>
          <w:szCs w:val="22"/>
          <w:lang w:val="uk-UA"/>
        </w:rPr>
        <w:t>Кредитором</w:t>
      </w:r>
      <w:r w:rsidRPr="00A04260">
        <w:rPr>
          <w:rFonts w:asciiTheme="majorHAnsi" w:eastAsia="Times New Roman" w:hAnsiTheme="majorHAnsi" w:cstheme="majorHAnsi"/>
          <w:color w:val="00000A"/>
          <w:sz w:val="22"/>
          <w:szCs w:val="22"/>
          <w:lang w:val="uk-UA"/>
        </w:rPr>
        <w:t xml:space="preserve"> (консультування з питань положень Договору, допомога в формуванні необхідного пакету документів, сприяння в процесі фото/відео фіксації, супроводі пакету документів від Позичальника до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інших зобов’язань, передбачених укладеним правочином. </w:t>
      </w:r>
    </w:p>
    <w:p w14:paraId="1C42F316" w14:textId="22A7B6ED" w:rsidR="009360F0" w:rsidRPr="00AE5638" w:rsidRDefault="0001749A" w:rsidP="00AE5638">
      <w:pPr>
        <w:pStyle w:val="a8"/>
        <w:tabs>
          <w:tab w:val="left" w:pos="890"/>
        </w:tabs>
        <w:ind w:left="464" w:right="4" w:hanging="464"/>
        <w:jc w:val="both"/>
        <w:rPr>
          <w:rFonts w:asciiTheme="majorHAnsi" w:hAnsiTheme="majorHAnsi" w:cstheme="majorHAnsi"/>
          <w:color w:val="00000A"/>
        </w:rPr>
      </w:pPr>
      <w:r w:rsidRPr="00A04260">
        <w:rPr>
          <w:rFonts w:asciiTheme="majorHAnsi" w:hAnsiTheme="majorHAnsi" w:cstheme="majorHAnsi"/>
          <w:color w:val="00000A"/>
        </w:rPr>
        <w:t xml:space="preserve">2.2. </w:t>
      </w:r>
      <w:r w:rsidR="00AE5638" w:rsidRPr="00A04260">
        <w:rPr>
          <w:rFonts w:asciiTheme="majorHAnsi" w:eastAsia="Times New Roman" w:hAnsiTheme="majorHAnsi" w:cstheme="majorHAnsi"/>
          <w:color w:val="00000A"/>
          <w:kern w:val="2"/>
          <w:lang w:eastAsia="ru-RU" w:bidi="hi-IN"/>
        </w:rPr>
        <w:t xml:space="preserve">Моментом (днем) надання </w:t>
      </w:r>
      <w:r w:rsidR="00AE5638">
        <w:rPr>
          <w:rFonts w:asciiTheme="majorHAnsi" w:eastAsia="Times New Roman" w:hAnsiTheme="majorHAnsi" w:cstheme="majorHAnsi"/>
          <w:color w:val="00000A"/>
          <w:kern w:val="2"/>
          <w:lang w:eastAsia="ru-RU" w:bidi="hi-IN"/>
        </w:rPr>
        <w:t>Кредиту</w:t>
      </w:r>
      <w:r w:rsidR="00AE5638" w:rsidRPr="00A04260">
        <w:rPr>
          <w:rFonts w:asciiTheme="majorHAnsi" w:eastAsia="Times New Roman" w:hAnsiTheme="majorHAnsi" w:cstheme="majorHAnsi"/>
          <w:color w:val="00000A"/>
          <w:kern w:val="2"/>
          <w:lang w:eastAsia="ru-RU" w:bidi="hi-IN"/>
        </w:rPr>
        <w:t xml:space="preserve"> вважається день перерахування </w:t>
      </w:r>
      <w:r w:rsidR="00AE5638">
        <w:rPr>
          <w:rFonts w:asciiTheme="majorHAnsi" w:eastAsia="Times New Roman" w:hAnsiTheme="majorHAnsi" w:cstheme="majorHAnsi"/>
          <w:color w:val="00000A"/>
          <w:kern w:val="2"/>
          <w:lang w:eastAsia="ru-RU" w:bidi="hi-IN"/>
        </w:rPr>
        <w:t>Кредитором</w:t>
      </w:r>
      <w:r w:rsidR="00AE5638" w:rsidRPr="00A04260">
        <w:rPr>
          <w:rFonts w:asciiTheme="majorHAnsi" w:eastAsia="Times New Roman" w:hAnsiTheme="majorHAnsi" w:cstheme="majorHAnsi"/>
          <w:color w:val="00000A"/>
          <w:kern w:val="2"/>
          <w:lang w:eastAsia="ru-RU" w:bidi="hi-IN"/>
        </w:rPr>
        <w:t xml:space="preserve"> суми </w:t>
      </w:r>
      <w:r w:rsidR="00AE5638">
        <w:rPr>
          <w:rFonts w:asciiTheme="majorHAnsi" w:eastAsia="Times New Roman" w:hAnsiTheme="majorHAnsi" w:cstheme="majorHAnsi"/>
          <w:color w:val="00000A"/>
          <w:kern w:val="2"/>
          <w:lang w:eastAsia="ru-RU" w:bidi="hi-IN"/>
        </w:rPr>
        <w:t>Кредиту</w:t>
      </w:r>
      <w:r w:rsidR="00AE5638" w:rsidRPr="00A04260">
        <w:rPr>
          <w:rFonts w:asciiTheme="majorHAnsi" w:eastAsia="Times New Roman" w:hAnsiTheme="majorHAnsi" w:cstheme="majorHAnsi"/>
          <w:color w:val="00000A"/>
          <w:kern w:val="2"/>
          <w:lang w:eastAsia="ru-RU" w:bidi="hi-IN"/>
        </w:rPr>
        <w:t xml:space="preserve"> за реквізитами, вказаними в цьо</w:t>
      </w:r>
      <w:r w:rsidR="00AE5638">
        <w:rPr>
          <w:rFonts w:asciiTheme="majorHAnsi" w:eastAsia="Times New Roman" w:hAnsiTheme="majorHAnsi" w:cstheme="majorHAnsi"/>
          <w:color w:val="00000A"/>
          <w:kern w:val="2"/>
          <w:lang w:eastAsia="ru-RU" w:bidi="hi-IN"/>
        </w:rPr>
        <w:t>му</w:t>
      </w:r>
      <w:r w:rsidR="00AE5638" w:rsidRPr="00A04260">
        <w:rPr>
          <w:rFonts w:asciiTheme="majorHAnsi" w:eastAsia="Times New Roman" w:hAnsiTheme="majorHAnsi" w:cstheme="majorHAnsi"/>
          <w:color w:val="00000A"/>
          <w:kern w:val="2"/>
          <w:lang w:eastAsia="ru-RU" w:bidi="hi-IN"/>
        </w:rPr>
        <w:t xml:space="preserve"> Договор</w:t>
      </w:r>
      <w:r w:rsidR="00AE5638">
        <w:rPr>
          <w:rFonts w:asciiTheme="majorHAnsi" w:eastAsia="Times New Roman" w:hAnsiTheme="majorHAnsi" w:cstheme="majorHAnsi"/>
          <w:color w:val="00000A"/>
          <w:kern w:val="2"/>
          <w:lang w:eastAsia="ru-RU" w:bidi="hi-IN"/>
        </w:rPr>
        <w:t>і</w:t>
      </w:r>
      <w:r w:rsidR="00AE5638" w:rsidRPr="00A04260">
        <w:rPr>
          <w:rFonts w:asciiTheme="majorHAnsi" w:eastAsia="Times New Roman" w:hAnsiTheme="majorHAnsi" w:cstheme="majorHAnsi"/>
          <w:color w:val="00000A"/>
          <w:kern w:val="2"/>
          <w:lang w:eastAsia="ru-RU" w:bidi="hi-IN"/>
        </w:rPr>
        <w:t xml:space="preserve">. Про надання </w:t>
      </w:r>
      <w:r w:rsidR="00AE5638">
        <w:rPr>
          <w:rFonts w:asciiTheme="majorHAnsi" w:eastAsia="Times New Roman" w:hAnsiTheme="majorHAnsi" w:cstheme="majorHAnsi"/>
          <w:color w:val="00000A"/>
          <w:kern w:val="2"/>
          <w:lang w:eastAsia="ru-RU" w:bidi="hi-IN"/>
        </w:rPr>
        <w:t>Кредиту</w:t>
      </w:r>
      <w:r w:rsidR="00AE5638" w:rsidRPr="00A04260">
        <w:rPr>
          <w:rFonts w:asciiTheme="majorHAnsi" w:eastAsia="Times New Roman" w:hAnsiTheme="majorHAnsi" w:cstheme="majorHAnsi"/>
          <w:color w:val="00000A"/>
          <w:kern w:val="2"/>
          <w:lang w:eastAsia="ru-RU" w:bidi="hi-IN"/>
        </w:rPr>
        <w:t xml:space="preserve"> </w:t>
      </w:r>
      <w:r w:rsidR="00AE5638">
        <w:rPr>
          <w:rFonts w:asciiTheme="majorHAnsi" w:eastAsia="Times New Roman" w:hAnsiTheme="majorHAnsi" w:cstheme="majorHAnsi"/>
          <w:color w:val="00000A"/>
          <w:kern w:val="2"/>
          <w:lang w:eastAsia="ru-RU" w:bidi="hi-IN"/>
        </w:rPr>
        <w:t>Кредитор</w:t>
      </w:r>
      <w:r w:rsidR="00AE5638" w:rsidRPr="00A04260">
        <w:rPr>
          <w:rFonts w:asciiTheme="majorHAnsi" w:eastAsia="Times New Roman" w:hAnsiTheme="majorHAnsi" w:cstheme="majorHAnsi"/>
          <w:color w:val="00000A"/>
          <w:kern w:val="2"/>
          <w:lang w:eastAsia="ru-RU" w:bidi="hi-IN"/>
        </w:rPr>
        <w:t xml:space="preserve"> повідомляє Позичальника відповідним </w:t>
      </w:r>
      <w:proofErr w:type="spellStart"/>
      <w:r w:rsidR="00AE5638" w:rsidRPr="00A04260">
        <w:rPr>
          <w:rFonts w:asciiTheme="majorHAnsi" w:eastAsia="Times New Roman" w:hAnsiTheme="majorHAnsi" w:cstheme="majorHAnsi"/>
          <w:color w:val="00000A"/>
          <w:kern w:val="2"/>
          <w:lang w:eastAsia="ru-RU" w:bidi="hi-IN"/>
        </w:rPr>
        <w:t>sms</w:t>
      </w:r>
      <w:proofErr w:type="spellEnd"/>
      <w:r w:rsidR="00AE5638" w:rsidRPr="00A04260">
        <w:rPr>
          <w:rFonts w:asciiTheme="majorHAnsi" w:eastAsia="Times New Roman" w:hAnsiTheme="majorHAnsi" w:cstheme="majorHAnsi"/>
          <w:color w:val="00000A"/>
          <w:kern w:val="2"/>
          <w:lang w:eastAsia="ru-RU" w:bidi="hi-IN"/>
        </w:rPr>
        <w:t xml:space="preserve">-повідомленням на телефонний номер, зазначений Позичальником у цьому Договорі або текстовим повідомленням на такий телефонний номер у відповідних </w:t>
      </w:r>
      <w:proofErr w:type="spellStart"/>
      <w:r w:rsidR="00AE5638" w:rsidRPr="00A04260">
        <w:rPr>
          <w:rFonts w:asciiTheme="majorHAnsi" w:eastAsia="Times New Roman" w:hAnsiTheme="majorHAnsi" w:cstheme="majorHAnsi"/>
          <w:color w:val="00000A"/>
          <w:kern w:val="2"/>
          <w:lang w:eastAsia="ru-RU" w:bidi="hi-IN"/>
        </w:rPr>
        <w:t>мессенджерах</w:t>
      </w:r>
      <w:proofErr w:type="spellEnd"/>
      <w:r w:rsidR="00AE5638" w:rsidRPr="00A04260">
        <w:rPr>
          <w:rFonts w:asciiTheme="majorHAnsi" w:eastAsia="Times New Roman" w:hAnsiTheme="majorHAnsi" w:cstheme="majorHAnsi"/>
          <w:color w:val="00000A"/>
          <w:kern w:val="2"/>
          <w:lang w:eastAsia="ru-RU" w:bidi="hi-IN"/>
        </w:rPr>
        <w:t>.</w:t>
      </w:r>
      <w:r w:rsidR="00AE5638" w:rsidRPr="00A04260">
        <w:rPr>
          <w:rFonts w:asciiTheme="majorHAnsi" w:hAnsiTheme="majorHAnsi" w:cstheme="majorHAnsi"/>
          <w:color w:val="00000A"/>
        </w:rPr>
        <w:t xml:space="preserve">  </w:t>
      </w:r>
      <w:r w:rsidRPr="00A04260">
        <w:rPr>
          <w:rFonts w:asciiTheme="majorHAnsi" w:hAnsiTheme="majorHAnsi" w:cstheme="majorHAnsi"/>
          <w:color w:val="00000A"/>
        </w:rPr>
        <w:t xml:space="preserve">  </w:t>
      </w:r>
    </w:p>
    <w:p w14:paraId="4F744CC3" w14:textId="7882F00A" w:rsidR="009360F0" w:rsidRPr="00A04260" w:rsidRDefault="0001749A">
      <w:pPr>
        <w:pStyle w:val="a9"/>
        <w:spacing w:after="0" w:line="20" w:lineRule="atLeast"/>
        <w:ind w:left="420" w:right="-56" w:hanging="420"/>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2.</w:t>
      </w:r>
      <w:r w:rsidR="00AE5638">
        <w:rPr>
          <w:rFonts w:asciiTheme="majorHAnsi" w:eastAsia="Times New Roman" w:hAnsiTheme="majorHAnsi" w:cstheme="majorHAnsi"/>
          <w:color w:val="00000A"/>
          <w:sz w:val="22"/>
          <w:szCs w:val="22"/>
          <w:lang w:val="uk-UA"/>
        </w:rPr>
        <w:t>3</w:t>
      </w:r>
      <w:r w:rsidRPr="00A04260">
        <w:rPr>
          <w:rFonts w:asciiTheme="majorHAnsi" w:eastAsia="Times New Roman" w:hAnsiTheme="majorHAnsi" w:cstheme="majorHAnsi"/>
          <w:color w:val="00000A"/>
          <w:sz w:val="22"/>
          <w:szCs w:val="22"/>
          <w:lang w:val="uk-UA"/>
        </w:rPr>
        <w:t>.</w:t>
      </w:r>
      <w:r w:rsidRPr="00A04260">
        <w:rPr>
          <w:rFonts w:asciiTheme="majorHAnsi" w:eastAsia="Times New Roman" w:hAnsiTheme="majorHAnsi" w:cstheme="majorHAnsi"/>
          <w:color w:val="00000A"/>
          <w:sz w:val="22"/>
          <w:szCs w:val="22"/>
          <w:lang w:val="uk-UA"/>
        </w:rPr>
        <w:tab/>
        <w:t xml:space="preserve">Підписанням даного Договору та отриманням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xml:space="preserve"> Позичальник стверджує, що:</w:t>
      </w:r>
    </w:p>
    <w:p w14:paraId="3BB1B067" w14:textId="77777777" w:rsidR="009360F0" w:rsidRPr="00A04260" w:rsidRDefault="0001749A">
      <w:pPr>
        <w:pStyle w:val="a9"/>
        <w:spacing w:after="0" w:line="20" w:lineRule="atLeast"/>
        <w:ind w:left="420" w:right="-56" w:firstLine="6"/>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він є правоздатною та дієздатною особою, не знаходиться на момент підписання Договору у стані алкогольного сп’яніння чи під дією будь-яких психотропних речовин;</w:t>
      </w:r>
    </w:p>
    <w:p w14:paraId="2AC937E9" w14:textId="77777777" w:rsidR="009360F0" w:rsidRPr="00A04260" w:rsidRDefault="0001749A">
      <w:pPr>
        <w:pStyle w:val="a9"/>
        <w:spacing w:after="0" w:line="20" w:lineRule="atLeast"/>
        <w:ind w:left="420" w:right="-56" w:firstLine="6"/>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не існує обставин, що створюють загрозу належному виконанню цього Договору (судові справи, майнові вимоги третіх осіб тощо).</w:t>
      </w:r>
    </w:p>
    <w:p w14:paraId="0472ACFB" w14:textId="2BC1D572" w:rsidR="009360F0" w:rsidRPr="00A04260" w:rsidRDefault="0001749A">
      <w:pPr>
        <w:pStyle w:val="a9"/>
        <w:spacing w:after="0" w:line="20" w:lineRule="atLeast"/>
        <w:ind w:left="420" w:right="-56" w:firstLine="6"/>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xml:space="preserve">- його волевиявлення щодо отримання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xml:space="preserve"> у сумі та на умовах, передбачених цим Договором, є вільним і відповідає його внутрішній волі;</w:t>
      </w:r>
    </w:p>
    <w:p w14:paraId="3E62C9AA" w14:textId="77777777" w:rsidR="009360F0" w:rsidRPr="00A04260" w:rsidRDefault="0001749A">
      <w:pPr>
        <w:pStyle w:val="a9"/>
        <w:spacing w:after="0" w:line="20" w:lineRule="atLeast"/>
        <w:ind w:left="420" w:right="-56" w:firstLine="6"/>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він не перебуває під впливом тяжкої для нього обставини, що змушує його укласти цей Договір;</w:t>
      </w:r>
    </w:p>
    <w:p w14:paraId="6EDF463D" w14:textId="77777777" w:rsidR="009360F0" w:rsidRPr="00A04260" w:rsidRDefault="0001749A">
      <w:pPr>
        <w:pStyle w:val="a9"/>
        <w:spacing w:after="0" w:line="20" w:lineRule="atLeast"/>
        <w:ind w:left="420" w:right="-56" w:firstLine="6"/>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він чітко усвідомлює всі умови Договору та його правові наслідки і не перебуває під впливом помилки чи обману;</w:t>
      </w:r>
    </w:p>
    <w:p w14:paraId="069676F1" w14:textId="77777777" w:rsidR="009360F0" w:rsidRPr="00A04260" w:rsidRDefault="0001749A">
      <w:pPr>
        <w:pStyle w:val="a9"/>
        <w:spacing w:after="0" w:line="20" w:lineRule="atLeast"/>
        <w:ind w:left="420" w:right="-56" w:firstLine="6"/>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він вважає умови Договору фінансово вигідними для себе;</w:t>
      </w:r>
    </w:p>
    <w:p w14:paraId="555DBADD" w14:textId="51292FCF" w:rsidR="009360F0" w:rsidRDefault="0001749A">
      <w:pPr>
        <w:pStyle w:val="a9"/>
        <w:spacing w:after="0" w:line="20" w:lineRule="atLeast"/>
        <w:ind w:left="420" w:right="-56" w:firstLine="6"/>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він діє за згодою другого з подружжя або особи, з якою проживає однією сім'єю (фактичні сімейні відносини) на укладання та виконання Договору (у разі перебування Позичальника в офіційному шлюбі або у фактичних шлюбних відносинах).</w:t>
      </w:r>
    </w:p>
    <w:p w14:paraId="47C325F4" w14:textId="04E6B476" w:rsidR="00D41936" w:rsidRDefault="00D41936" w:rsidP="00D41936">
      <w:pPr>
        <w:spacing w:after="0" w:line="240" w:lineRule="auto"/>
        <w:ind w:left="426" w:hanging="568"/>
        <w:jc w:val="both"/>
        <w:rPr>
          <w:rFonts w:asciiTheme="majorHAnsi" w:hAnsiTheme="majorHAnsi" w:cstheme="majorHAnsi"/>
        </w:rPr>
      </w:pPr>
      <w:r>
        <w:rPr>
          <w:rFonts w:asciiTheme="majorHAnsi" w:eastAsia="Times New Roman" w:hAnsiTheme="majorHAnsi" w:cstheme="majorHAnsi"/>
          <w:color w:val="00000A"/>
        </w:rPr>
        <w:t xml:space="preserve">2.5. </w:t>
      </w:r>
      <w:r>
        <w:rPr>
          <w:rFonts w:asciiTheme="majorHAnsi" w:hAnsiTheme="majorHAnsi" w:cstheme="majorHAnsi"/>
        </w:rPr>
        <w:t xml:space="preserve">Перед укладенням цього Договору Кредитором була здійснена електронна ідентифікація Позичальника та був використаний наступний спосіб ідентифікації та верифікації Позичальника, з урахуванням вимог, визначених нормативно-правовим актом Національного банку України з питань здійснення установами фінансового моніторингу: </w:t>
      </w:r>
    </w:p>
    <w:p w14:paraId="2493DE07" w14:textId="77777777" w:rsidR="00D41936" w:rsidRDefault="00D41936" w:rsidP="00D41936">
      <w:pPr>
        <w:spacing w:after="0" w:line="240" w:lineRule="auto"/>
        <w:ind w:firstLine="426"/>
        <w:jc w:val="both"/>
        <w:rPr>
          <w:rFonts w:asciiTheme="majorHAnsi" w:hAnsiTheme="majorHAnsi" w:cstheme="majorHAnsi"/>
        </w:rPr>
      </w:pPr>
      <w:r>
        <w:rPr>
          <w:rFonts w:asciiTheme="majorHAnsi" w:hAnsiTheme="majorHAnsi" w:cstheme="majorHAnsi"/>
        </w:rPr>
        <w:t xml:space="preserve">отримання через Систему </w:t>
      </w:r>
      <w:proofErr w:type="spellStart"/>
      <w:r>
        <w:rPr>
          <w:rFonts w:asciiTheme="majorHAnsi" w:hAnsiTheme="majorHAnsi" w:cstheme="majorHAnsi"/>
        </w:rPr>
        <w:t>BankID</w:t>
      </w:r>
      <w:proofErr w:type="spellEnd"/>
      <w:r>
        <w:rPr>
          <w:rFonts w:asciiTheme="majorHAnsi" w:hAnsiTheme="majorHAnsi" w:cstheme="majorHAnsi"/>
        </w:rPr>
        <w:t xml:space="preserve"> НБУ ідентифікаційних даних;</w:t>
      </w:r>
    </w:p>
    <w:p w14:paraId="57B98AF5" w14:textId="77777777" w:rsidR="00D41936" w:rsidRDefault="00D41936" w:rsidP="00D41936">
      <w:pPr>
        <w:spacing w:after="0" w:line="240" w:lineRule="auto"/>
        <w:ind w:left="426"/>
        <w:jc w:val="both"/>
        <w:rPr>
          <w:rFonts w:asciiTheme="majorHAnsi" w:hAnsiTheme="majorHAnsi" w:cstheme="majorHAnsi"/>
        </w:rPr>
      </w:pPr>
      <w:r>
        <w:rPr>
          <w:rFonts w:asciiTheme="majorHAnsi" w:hAnsiTheme="majorHAnsi" w:cstheme="majorHAnsi"/>
        </w:rPr>
        <w:t xml:space="preserve">отримання ідентифікаційних даних та фінансового номера телефону з бюро кредитних історій (за умови, що джерелом таких даних є банк) та коректного введення Позичальником, </w:t>
      </w:r>
      <w:proofErr w:type="spellStart"/>
      <w:r>
        <w:rPr>
          <w:rFonts w:asciiTheme="majorHAnsi" w:hAnsiTheme="majorHAnsi" w:cstheme="majorHAnsi"/>
        </w:rPr>
        <w:t>otp</w:t>
      </w:r>
      <w:proofErr w:type="spellEnd"/>
      <w:r>
        <w:rPr>
          <w:rFonts w:asciiTheme="majorHAnsi" w:hAnsiTheme="majorHAnsi" w:cstheme="majorHAnsi"/>
        </w:rPr>
        <w:t>- пароля, надісланого Кредитором на такий фінансовий номер телефону, та фотофіксації Позичальника із використанням методу розпізнавання реальності особи та Позичальника з власним ідентифікаційним документом, а саме сторінки/сторони, що містить фото Позичальника, з подальшим накладенням КЕП уповноваженим працівником Товариства та кваліфікованої електронної позначки часу на отриманий електронний документ, що містить фото;</w:t>
      </w:r>
    </w:p>
    <w:p w14:paraId="0414BFBC" w14:textId="77777777" w:rsidR="00D41936" w:rsidRDefault="00D41936" w:rsidP="00D41936">
      <w:pPr>
        <w:spacing w:after="0" w:line="240" w:lineRule="auto"/>
        <w:ind w:left="426"/>
        <w:jc w:val="both"/>
        <w:rPr>
          <w:rFonts w:asciiTheme="majorHAnsi" w:hAnsiTheme="majorHAnsi" w:cstheme="majorHAnsi"/>
        </w:rPr>
      </w:pPr>
      <w:r>
        <w:rPr>
          <w:rFonts w:asciiTheme="majorHAnsi" w:hAnsiTheme="majorHAnsi" w:cstheme="majorHAnsi"/>
        </w:rPr>
        <w:t>шляхом отримання електронної копії ідентифікаційного документа, в такому порядку:</w:t>
      </w:r>
    </w:p>
    <w:p w14:paraId="2B0C43E6" w14:textId="77777777" w:rsidR="00D41936" w:rsidRDefault="00D41936" w:rsidP="00D41936">
      <w:pPr>
        <w:spacing w:after="0" w:line="240" w:lineRule="auto"/>
        <w:ind w:left="426"/>
        <w:jc w:val="both"/>
        <w:rPr>
          <w:rFonts w:asciiTheme="majorHAnsi" w:hAnsiTheme="majorHAnsi" w:cstheme="majorHAnsi"/>
        </w:rPr>
      </w:pPr>
      <w:r>
        <w:rPr>
          <w:rFonts w:asciiTheme="majorHAnsi" w:hAnsiTheme="majorHAnsi" w:cstheme="majorHAnsi"/>
        </w:rPr>
        <w:t xml:space="preserve">1) отримання е-паспорту / е-паспорту для виїзду за кордон, завіреного кваліфікованою електронною печаткою Державного підприємства «ДІЯ» з відповідною кваліфікованою електронною позначкою часу, що відповідає даті здійснення Кредитором верифікації Позичальника; та </w:t>
      </w:r>
    </w:p>
    <w:p w14:paraId="109595AA" w14:textId="77777777" w:rsidR="00D41936" w:rsidRDefault="00D41936" w:rsidP="00D41936">
      <w:pPr>
        <w:spacing w:after="0" w:line="240" w:lineRule="auto"/>
        <w:ind w:left="426"/>
        <w:jc w:val="both"/>
        <w:rPr>
          <w:rFonts w:asciiTheme="majorHAnsi" w:hAnsiTheme="majorHAnsi" w:cstheme="majorHAnsi"/>
        </w:rPr>
      </w:pPr>
      <w:r>
        <w:rPr>
          <w:rFonts w:asciiTheme="majorHAnsi" w:hAnsiTheme="majorHAnsi" w:cstheme="majorHAnsi"/>
        </w:rPr>
        <w:t>2) здійснення фотофіксацію Позичальника із використанням методу розпізнавання реальності особи з подальшим накладенням КЕП уповноваженого працівника Кредитора та кваліфікованої електронної позначки часу на отриманий електронний документ, що містить фото;</w:t>
      </w:r>
    </w:p>
    <w:p w14:paraId="559B5CB2" w14:textId="77777777" w:rsidR="00D41936" w:rsidRDefault="00D41936" w:rsidP="00D41936">
      <w:pPr>
        <w:spacing w:after="0" w:line="240" w:lineRule="auto"/>
        <w:ind w:left="426"/>
        <w:jc w:val="both"/>
        <w:rPr>
          <w:rFonts w:asciiTheme="majorHAnsi" w:hAnsiTheme="majorHAnsi" w:cstheme="majorHAnsi"/>
        </w:rPr>
      </w:pPr>
      <w:r>
        <w:rPr>
          <w:rFonts w:asciiTheme="majorHAnsi" w:hAnsiTheme="majorHAnsi" w:cstheme="majorHAnsi"/>
        </w:rPr>
        <w:t>шляхом отримання електронної копії ідентифікаційного документа, в такому порядку:</w:t>
      </w:r>
    </w:p>
    <w:p w14:paraId="443FEC82" w14:textId="77777777" w:rsidR="00D41936" w:rsidRDefault="00D41936" w:rsidP="00D41936">
      <w:pPr>
        <w:pStyle w:val="a8"/>
        <w:numPr>
          <w:ilvl w:val="0"/>
          <w:numId w:val="5"/>
        </w:numPr>
        <w:suppressAutoHyphens w:val="0"/>
        <w:spacing w:after="0" w:line="240" w:lineRule="auto"/>
        <w:ind w:left="426" w:firstLine="0"/>
        <w:jc w:val="both"/>
        <w:rPr>
          <w:rFonts w:asciiTheme="majorHAnsi" w:hAnsiTheme="majorHAnsi" w:cstheme="majorHAnsi"/>
        </w:rPr>
      </w:pPr>
      <w:r>
        <w:rPr>
          <w:rFonts w:asciiTheme="majorHAnsi" w:hAnsiTheme="majorHAnsi" w:cstheme="majorHAnsi"/>
        </w:rPr>
        <w:lastRenderedPageBreak/>
        <w:t>отримання е-паспорту / е-паспорту для виїзду за кордон, завіреного кваліфікованою електронною печаткою Державного підприємства "ДІЯ" з відповідною кваліфікованою електронною позначкою ч</w:t>
      </w:r>
      <w:r>
        <w:rPr>
          <w:rFonts w:asciiTheme="majorHAnsi" w:hAnsiTheme="majorHAnsi" w:cstheme="majorHAnsi"/>
        </w:rPr>
        <w:t>а</w:t>
      </w:r>
      <w:r>
        <w:rPr>
          <w:rFonts w:asciiTheme="majorHAnsi" w:hAnsiTheme="majorHAnsi" w:cstheme="majorHAnsi"/>
        </w:rPr>
        <w:t>су, що відповідає даті здійснення Кредитором верифікації Позичальника; та</w:t>
      </w:r>
    </w:p>
    <w:p w14:paraId="63611AE1" w14:textId="20BE7555" w:rsidR="00D41936" w:rsidRDefault="00D41936" w:rsidP="00D41936">
      <w:pPr>
        <w:pStyle w:val="a8"/>
        <w:numPr>
          <w:ilvl w:val="0"/>
          <w:numId w:val="5"/>
        </w:numPr>
        <w:suppressAutoHyphens w:val="0"/>
        <w:spacing w:after="0" w:line="240" w:lineRule="auto"/>
        <w:ind w:left="426" w:firstLine="0"/>
        <w:jc w:val="both"/>
        <w:rPr>
          <w:rFonts w:asciiTheme="majorHAnsi" w:hAnsiTheme="majorHAnsi" w:cstheme="majorHAnsi"/>
        </w:rPr>
      </w:pPr>
      <w:r>
        <w:rPr>
          <w:rFonts w:asciiTheme="majorHAnsi" w:hAnsiTheme="majorHAnsi" w:cstheme="majorHAnsi"/>
        </w:rPr>
        <w:t>отримання копії ідентифікаційного документа, на який накладений КЕП Позичальника.</w:t>
      </w:r>
    </w:p>
    <w:p w14:paraId="2883DB10" w14:textId="354B471D" w:rsidR="00D41936" w:rsidRDefault="00D41936" w:rsidP="00D41936">
      <w:pPr>
        <w:spacing w:after="0" w:line="240" w:lineRule="auto"/>
        <w:rPr>
          <w:rFonts w:asciiTheme="majorHAnsi" w:hAnsiTheme="majorHAnsi" w:cstheme="majorHAnsi"/>
        </w:rPr>
      </w:pPr>
      <w:r>
        <w:rPr>
          <w:rFonts w:asciiTheme="majorHAnsi" w:hAnsiTheme="majorHAnsi" w:cstheme="majorHAnsi"/>
          <w:lang w:val="ru-RU"/>
        </w:rPr>
        <w:t xml:space="preserve">2.6. </w:t>
      </w:r>
      <w:r>
        <w:rPr>
          <w:rFonts w:asciiTheme="majorHAnsi" w:hAnsiTheme="majorHAnsi" w:cstheme="majorHAnsi"/>
        </w:rPr>
        <w:t>Порядок укладення Договору та створення електронних підписів Сторін:</w:t>
      </w:r>
    </w:p>
    <w:p w14:paraId="6577BACB" w14:textId="75BB6573" w:rsidR="00D41936" w:rsidRDefault="00D41936" w:rsidP="00A972DA">
      <w:pPr>
        <w:spacing w:after="0" w:line="240" w:lineRule="auto"/>
        <w:ind w:left="426" w:hanging="426"/>
        <w:jc w:val="both"/>
        <w:rPr>
          <w:rFonts w:asciiTheme="majorHAnsi" w:hAnsiTheme="majorHAnsi" w:cstheme="majorHAnsi"/>
        </w:rPr>
      </w:pPr>
      <w:r>
        <w:rPr>
          <w:rFonts w:asciiTheme="majorHAnsi" w:hAnsiTheme="majorHAnsi" w:cstheme="majorHAnsi"/>
          <w:lang w:val="ru-RU"/>
        </w:rPr>
        <w:t>2</w:t>
      </w:r>
      <w:r>
        <w:rPr>
          <w:rFonts w:asciiTheme="majorHAnsi" w:hAnsiTheme="majorHAnsi" w:cstheme="majorHAnsi"/>
        </w:rPr>
        <w:t>.</w:t>
      </w:r>
      <w:r>
        <w:rPr>
          <w:rFonts w:asciiTheme="majorHAnsi" w:hAnsiTheme="majorHAnsi" w:cstheme="majorHAnsi"/>
          <w:lang w:val="ru-RU"/>
        </w:rPr>
        <w:t>6</w:t>
      </w:r>
      <w:r>
        <w:rPr>
          <w:rFonts w:asciiTheme="majorHAnsi" w:hAnsiTheme="majorHAnsi" w:cstheme="majorHAnsi"/>
        </w:rPr>
        <w:t xml:space="preserve">.1. Для укладання цього Договору, Позичальник надає Кредитору інформацію щодо бажання отримати Кредит шляхом заповнення на веб-сайті Кредитора </w:t>
      </w:r>
      <w:hyperlink r:id="rId14" w:history="1">
        <w:r>
          <w:rPr>
            <w:rStyle w:val="a3"/>
            <w:rFonts w:asciiTheme="majorHAnsi" w:eastAsia="Times New Roman" w:hAnsiTheme="majorHAnsi" w:cstheme="majorHAnsi"/>
            <w:lang w:val="en-US"/>
          </w:rPr>
          <w:t>https</w:t>
        </w:r>
        <w:r>
          <w:rPr>
            <w:rStyle w:val="a3"/>
            <w:rFonts w:asciiTheme="majorHAnsi" w:eastAsia="Times New Roman" w:hAnsiTheme="majorHAnsi" w:cstheme="majorHAnsi"/>
          </w:rPr>
          <w:t>://</w:t>
        </w:r>
        <w:r>
          <w:rPr>
            <w:rStyle w:val="a3"/>
            <w:rFonts w:asciiTheme="majorHAnsi" w:eastAsia="Times New Roman" w:hAnsiTheme="majorHAnsi" w:cstheme="majorHAnsi"/>
            <w:lang w:val="en-US"/>
          </w:rPr>
          <w:t>superium</w:t>
        </w:r>
        <w:r>
          <w:rPr>
            <w:rStyle w:val="a3"/>
            <w:rFonts w:asciiTheme="majorHAnsi" w:eastAsia="Times New Roman" w:hAnsiTheme="majorHAnsi" w:cstheme="majorHAnsi"/>
          </w:rPr>
          <w:t>.</w:t>
        </w:r>
        <w:r>
          <w:rPr>
            <w:rStyle w:val="a3"/>
            <w:rFonts w:asciiTheme="majorHAnsi" w:eastAsia="Times New Roman" w:hAnsiTheme="majorHAnsi" w:cstheme="majorHAnsi"/>
            <w:lang w:val="en-US"/>
          </w:rPr>
          <w:t>online</w:t>
        </w:r>
        <w:r>
          <w:rPr>
            <w:rStyle w:val="a3"/>
            <w:rFonts w:asciiTheme="majorHAnsi" w:eastAsia="Times New Roman" w:hAnsiTheme="majorHAnsi" w:cstheme="majorHAnsi"/>
          </w:rPr>
          <w:t>/</w:t>
        </w:r>
      </w:hyperlink>
      <w:r>
        <w:rPr>
          <w:rFonts w:asciiTheme="majorHAnsi" w:hAnsiTheme="majorHAnsi" w:cstheme="majorHAnsi"/>
        </w:rPr>
        <w:t xml:space="preserve"> усіх граф відповідної форми. Надаючи таку інформацію, Позичальник вказує повні, точні та достовірні особисті дані, заповнення яких передбачено відповідною сторінкою веб-сайту Кредитора та які необхідні для укладення даного Договору. Позичальник несе відповідальність за дійсність та достовірність таких даних. </w:t>
      </w:r>
    </w:p>
    <w:p w14:paraId="3D45F09D" w14:textId="53862750" w:rsidR="00D41936" w:rsidRDefault="00D41936" w:rsidP="00A972DA">
      <w:pPr>
        <w:spacing w:after="0" w:line="240" w:lineRule="auto"/>
        <w:ind w:left="426" w:hanging="426"/>
        <w:jc w:val="both"/>
        <w:rPr>
          <w:rFonts w:asciiTheme="majorHAnsi" w:hAnsiTheme="majorHAnsi" w:cstheme="majorHAnsi"/>
        </w:rPr>
      </w:pPr>
      <w:r>
        <w:rPr>
          <w:rFonts w:asciiTheme="majorHAnsi" w:hAnsiTheme="majorHAnsi" w:cstheme="majorHAnsi"/>
          <w:lang w:val="ru-RU"/>
        </w:rPr>
        <w:t>2</w:t>
      </w:r>
      <w:r>
        <w:rPr>
          <w:rFonts w:asciiTheme="majorHAnsi" w:hAnsiTheme="majorHAnsi" w:cstheme="majorHAnsi"/>
        </w:rPr>
        <w:t>.</w:t>
      </w:r>
      <w:r>
        <w:rPr>
          <w:rFonts w:asciiTheme="majorHAnsi" w:hAnsiTheme="majorHAnsi" w:cstheme="majorHAnsi"/>
          <w:lang w:val="ru-RU"/>
        </w:rPr>
        <w:t>6</w:t>
      </w:r>
      <w:r>
        <w:rPr>
          <w:rFonts w:asciiTheme="majorHAnsi" w:hAnsiTheme="majorHAnsi" w:cstheme="majorHAnsi"/>
        </w:rPr>
        <w:t>.2. При поданні інформації відповідно до п.8.1.1. Договору Позичальником вперше, відбувається реєстрація Позичальника на веб-сайті Кредитора та формується Позичальнику його особистий розділ на веб-сайті Кредитора (Особистий Кабінет). Доступ до Особистого Кабінету здійснюється Позичальником після авторизації шляхом використання електронного підпису одноразовим ідентифікатором (одноразовим паролем), який надсилається Кредитором Позичальнику в СМС-повідомленні на номер телефону, який вказаний Позичальником відповідно до п.8.1.1. на веб-сайті Кредитора, і який має юридичне значення ідентифікації Позичальника в розумінні ч.8 ст.11 Закону України «Про електронну комерцію».</w:t>
      </w:r>
    </w:p>
    <w:p w14:paraId="3F2C7BF8" w14:textId="275BD50A" w:rsidR="00D41936" w:rsidRDefault="00D41936" w:rsidP="00A972DA">
      <w:pPr>
        <w:spacing w:after="0" w:line="240" w:lineRule="auto"/>
        <w:ind w:left="426" w:hanging="426"/>
        <w:jc w:val="both"/>
        <w:rPr>
          <w:rFonts w:asciiTheme="majorHAnsi" w:hAnsiTheme="majorHAnsi" w:cstheme="majorHAnsi"/>
        </w:rPr>
      </w:pPr>
      <w:r>
        <w:rPr>
          <w:rFonts w:asciiTheme="majorHAnsi" w:hAnsiTheme="majorHAnsi" w:cstheme="majorHAnsi"/>
          <w:lang w:val="ru-RU"/>
        </w:rPr>
        <w:t>2</w:t>
      </w:r>
      <w:r>
        <w:rPr>
          <w:rFonts w:asciiTheme="majorHAnsi" w:hAnsiTheme="majorHAnsi" w:cstheme="majorHAnsi"/>
        </w:rPr>
        <w:t>.</w:t>
      </w:r>
      <w:r>
        <w:rPr>
          <w:rFonts w:asciiTheme="majorHAnsi" w:hAnsiTheme="majorHAnsi" w:cstheme="majorHAnsi"/>
          <w:lang w:val="ru-RU"/>
        </w:rPr>
        <w:t>6</w:t>
      </w:r>
      <w:r>
        <w:rPr>
          <w:rFonts w:asciiTheme="majorHAnsi" w:hAnsiTheme="majorHAnsi" w:cstheme="majorHAnsi"/>
        </w:rPr>
        <w:t>.3. Рішення про можливість укладення Договору приймається Кредитором на підставі обробки інформації, наданої Позичальником. Загальний розмір пропонованого кредиту та інші умови надання кредиту визначаються Кредитором на підставі інформації, наданої Позичальником.</w:t>
      </w:r>
    </w:p>
    <w:p w14:paraId="289CB721" w14:textId="26FCCFA2" w:rsidR="00D41936" w:rsidRDefault="00D41936" w:rsidP="00A972DA">
      <w:pPr>
        <w:spacing w:after="0" w:line="240" w:lineRule="auto"/>
        <w:ind w:left="426" w:hanging="426"/>
        <w:jc w:val="both"/>
        <w:rPr>
          <w:rFonts w:asciiTheme="majorHAnsi" w:hAnsiTheme="majorHAnsi" w:cstheme="majorHAnsi"/>
        </w:rPr>
      </w:pPr>
      <w:r>
        <w:rPr>
          <w:rFonts w:asciiTheme="majorHAnsi" w:hAnsiTheme="majorHAnsi" w:cstheme="majorHAnsi"/>
          <w:lang w:val="ru-RU"/>
        </w:rPr>
        <w:t>2</w:t>
      </w:r>
      <w:r>
        <w:rPr>
          <w:rFonts w:asciiTheme="majorHAnsi" w:hAnsiTheme="majorHAnsi" w:cstheme="majorHAnsi"/>
        </w:rPr>
        <w:t>.</w:t>
      </w:r>
      <w:r>
        <w:rPr>
          <w:rFonts w:asciiTheme="majorHAnsi" w:hAnsiTheme="majorHAnsi" w:cstheme="majorHAnsi"/>
          <w:lang w:val="ru-RU"/>
        </w:rPr>
        <w:t>6</w:t>
      </w:r>
      <w:r>
        <w:rPr>
          <w:rFonts w:asciiTheme="majorHAnsi" w:hAnsiTheme="majorHAnsi" w:cstheme="majorHAnsi"/>
        </w:rPr>
        <w:t xml:space="preserve">.4. Після прийняття Кредитором рішення про можливість укладення Договору, Позичальнику повідомляється про прийняте рішення шляхом надання такої інформації через Особистий кабінет на сайті </w:t>
      </w:r>
      <w:hyperlink r:id="rId15" w:history="1">
        <w:r>
          <w:rPr>
            <w:rStyle w:val="a3"/>
            <w:rFonts w:asciiTheme="majorHAnsi" w:eastAsia="Times New Roman" w:hAnsiTheme="majorHAnsi" w:cstheme="majorHAnsi"/>
            <w:color w:val="auto"/>
            <w:lang w:val="en-US"/>
          </w:rPr>
          <w:t>https</w:t>
        </w:r>
        <w:r>
          <w:rPr>
            <w:rStyle w:val="a3"/>
            <w:rFonts w:asciiTheme="majorHAnsi" w:eastAsia="Times New Roman" w:hAnsiTheme="majorHAnsi" w:cstheme="majorHAnsi"/>
            <w:color w:val="auto"/>
          </w:rPr>
          <w:t>://</w:t>
        </w:r>
        <w:r>
          <w:rPr>
            <w:rStyle w:val="a3"/>
            <w:rFonts w:asciiTheme="majorHAnsi" w:eastAsia="Times New Roman" w:hAnsiTheme="majorHAnsi" w:cstheme="majorHAnsi"/>
            <w:color w:val="auto"/>
            <w:lang w:val="en-US"/>
          </w:rPr>
          <w:t>superium</w:t>
        </w:r>
        <w:r>
          <w:rPr>
            <w:rStyle w:val="a3"/>
            <w:rFonts w:asciiTheme="majorHAnsi" w:eastAsia="Times New Roman" w:hAnsiTheme="majorHAnsi" w:cstheme="majorHAnsi"/>
            <w:color w:val="auto"/>
          </w:rPr>
          <w:t>.</w:t>
        </w:r>
        <w:r>
          <w:rPr>
            <w:rStyle w:val="a3"/>
            <w:rFonts w:asciiTheme="majorHAnsi" w:eastAsia="Times New Roman" w:hAnsiTheme="majorHAnsi" w:cstheme="majorHAnsi"/>
            <w:color w:val="auto"/>
            <w:lang w:val="en-US"/>
          </w:rPr>
          <w:t>online</w:t>
        </w:r>
        <w:r>
          <w:rPr>
            <w:rStyle w:val="a3"/>
            <w:rFonts w:asciiTheme="majorHAnsi" w:eastAsia="Times New Roman" w:hAnsiTheme="majorHAnsi" w:cstheme="majorHAnsi"/>
            <w:color w:val="auto"/>
          </w:rPr>
          <w:t>/</w:t>
        </w:r>
      </w:hyperlink>
      <w:r>
        <w:rPr>
          <w:rFonts w:asciiTheme="majorHAnsi" w:hAnsiTheme="majorHAnsi" w:cstheme="majorHAnsi"/>
        </w:rPr>
        <w:t>.</w:t>
      </w:r>
      <w:r>
        <w:rPr>
          <w:rFonts w:asciiTheme="majorHAnsi" w:hAnsiTheme="majorHAnsi" w:cstheme="majorHAnsi"/>
          <w:color w:val="FF0000"/>
        </w:rPr>
        <w:t xml:space="preserve"> </w:t>
      </w:r>
      <w:r w:rsidRPr="00AC7CAD">
        <w:rPr>
          <w:rFonts w:asciiTheme="majorHAnsi" w:hAnsiTheme="majorHAnsi" w:cstheme="majorHAnsi"/>
        </w:rPr>
        <w:t xml:space="preserve">Кредитор надсилає </w:t>
      </w:r>
      <w:r>
        <w:rPr>
          <w:rFonts w:asciiTheme="majorHAnsi" w:hAnsiTheme="majorHAnsi" w:cstheme="majorHAnsi"/>
        </w:rPr>
        <w:t>Позичальнику посилання для ознайомлення з проектом Договору. Проект Договору, що міститься за посиланням, є пропозицією у розумінні ч. 4 ст. 11 Закону України «Про електрону комерцію» та включає умови, що пропонуються до укладення Позичальнику, в тому числі щодо процентів за користування кредитом та строків сплати процентів.</w:t>
      </w:r>
    </w:p>
    <w:p w14:paraId="1F2A4542" w14:textId="3759C18F" w:rsidR="00D41936" w:rsidRDefault="00D41936" w:rsidP="00A972DA">
      <w:pPr>
        <w:spacing w:after="0" w:line="240" w:lineRule="auto"/>
        <w:ind w:left="426" w:hanging="426"/>
        <w:jc w:val="both"/>
        <w:rPr>
          <w:rFonts w:asciiTheme="majorHAnsi" w:hAnsiTheme="majorHAnsi" w:cstheme="majorHAnsi"/>
        </w:rPr>
      </w:pPr>
      <w:r>
        <w:rPr>
          <w:rFonts w:asciiTheme="majorHAnsi" w:hAnsiTheme="majorHAnsi" w:cstheme="majorHAnsi"/>
          <w:lang w:val="ru-RU"/>
        </w:rPr>
        <w:t>2</w:t>
      </w:r>
      <w:r>
        <w:rPr>
          <w:rFonts w:asciiTheme="majorHAnsi" w:hAnsiTheme="majorHAnsi" w:cstheme="majorHAnsi"/>
        </w:rPr>
        <w:t>.</w:t>
      </w:r>
      <w:r>
        <w:rPr>
          <w:rFonts w:asciiTheme="majorHAnsi" w:hAnsiTheme="majorHAnsi" w:cstheme="majorHAnsi"/>
          <w:lang w:val="ru-RU"/>
        </w:rPr>
        <w:t>6</w:t>
      </w:r>
      <w:r>
        <w:rPr>
          <w:rFonts w:asciiTheme="majorHAnsi" w:hAnsiTheme="majorHAnsi" w:cstheme="majorHAnsi"/>
        </w:rPr>
        <w:t>.5. У разі погодження із запропонованими Кредитором умовами Договору, Позичальник надає Кредитору відповідь про повне та безумовне прийняття пропозиції Кредитора (акцепт) шляхом надсилання електронного повідомлення, підписаного шляхом використання електронного підпису одноразовим ідентифікатором (одноразовим паролем), який надсилається Кредитором Позичальнику в СМС-повідомленні, який був наданий Позичальником, що вважається підписанням Договору відповідно до ст. 12 Закону України «Про електронну комерцію». Накладення Позичальником електронного підпису у формі одноразового ідентифікатору здійснюється шляхом введення отриманого одноразового паролю у відповідне поле форми на веб-сайті Кредитора.</w:t>
      </w:r>
    </w:p>
    <w:p w14:paraId="33AFA768" w14:textId="3E3313C4" w:rsidR="00D41936" w:rsidRDefault="00D41936" w:rsidP="00A972DA">
      <w:pPr>
        <w:spacing w:after="0" w:line="240" w:lineRule="auto"/>
        <w:ind w:left="426" w:hanging="426"/>
        <w:jc w:val="both"/>
        <w:rPr>
          <w:rFonts w:asciiTheme="majorHAnsi" w:hAnsiTheme="majorHAnsi" w:cstheme="majorHAnsi"/>
        </w:rPr>
      </w:pPr>
      <w:r>
        <w:rPr>
          <w:rFonts w:asciiTheme="majorHAnsi" w:hAnsiTheme="majorHAnsi" w:cstheme="majorHAnsi"/>
          <w:lang w:val="ru-RU"/>
        </w:rPr>
        <w:t>2</w:t>
      </w:r>
      <w:r>
        <w:rPr>
          <w:rFonts w:asciiTheme="majorHAnsi" w:hAnsiTheme="majorHAnsi" w:cstheme="majorHAnsi"/>
        </w:rPr>
        <w:t>.</w:t>
      </w:r>
      <w:r>
        <w:rPr>
          <w:rFonts w:asciiTheme="majorHAnsi" w:hAnsiTheme="majorHAnsi" w:cstheme="majorHAnsi"/>
          <w:lang w:val="ru-RU"/>
        </w:rPr>
        <w:t>6</w:t>
      </w:r>
      <w:r>
        <w:rPr>
          <w:rFonts w:asciiTheme="majorHAnsi" w:hAnsiTheme="majorHAnsi" w:cstheme="majorHAnsi"/>
        </w:rPr>
        <w:t>.6. Безпосередньо після отримання акцепту від Позичальника, що є укладенням Договору відповідно до ч.3 ст.11 Закону України «Про електронну комерцію», Кредитор накладає на Договір, укладений у вигляді електронного документу, кваліфіковану електронну печатку Кредитора. Безпосередньо після цього Кредитор направляє Позичальнику підтвердження вчинення (укладення) Договору у формі електронного документа та примірник Договору з додатками до нього у вигляді електронного документа в Особистий кабінет Позичальника та/або на електронну адресу Позичальника, вказану ним.</w:t>
      </w:r>
    </w:p>
    <w:p w14:paraId="74B5FD9F" w14:textId="7F17D1E5" w:rsidR="00D41936" w:rsidRPr="00A972DA" w:rsidRDefault="00D41936" w:rsidP="00A972DA">
      <w:pPr>
        <w:pStyle w:val="a9"/>
        <w:spacing w:after="0" w:line="20" w:lineRule="atLeast"/>
        <w:ind w:left="405" w:right="-164" w:hanging="405"/>
        <w:jc w:val="both"/>
        <w:rPr>
          <w:rFonts w:asciiTheme="majorHAnsi" w:eastAsia="Times New Roman" w:hAnsiTheme="majorHAnsi" w:cstheme="majorHAnsi"/>
          <w:color w:val="00000A"/>
          <w:sz w:val="22"/>
          <w:szCs w:val="22"/>
          <w:lang w:val="uk-UA"/>
        </w:rPr>
      </w:pPr>
      <w:r w:rsidRPr="00A972DA">
        <w:rPr>
          <w:rFonts w:asciiTheme="majorHAnsi" w:eastAsia="Times New Roman" w:hAnsiTheme="majorHAnsi" w:cstheme="majorHAnsi"/>
          <w:color w:val="00000A"/>
          <w:sz w:val="22"/>
          <w:szCs w:val="22"/>
          <w:lang w:val="uk-UA"/>
        </w:rPr>
        <w:lastRenderedPageBreak/>
        <w:t>2.6.7. Укладаючи Договір, Кредитор та Позичальник визнають усі документи (в тому числі Договір), підписані з використанням електронного підпису одноразовим ідентифікатором (одноразовим паролем), еквівалентними за значенням (з точки зору правових наслідків) документам у письмовій формі, підписаним власноручно, що повністю відповідає положенням ч.12. ст. 11 Закону України «Про електронну комерцію». Сторони підтверджують, що Договір, укладений в електронній формі, має таку саму юридичну силу для Сторін, як і документи, складені на паперових носіях та скріплені власноручними підписами Сторін, тобто вчинені в простій письмовій формі. Підписуючи Договір шляхом використання електронного підпису одноразовим ідентифікатором, Позичальник підтверджує свою повну обізнаність та згоду з усіма (в тому числі істотними) умовами цього Договору</w:t>
      </w:r>
    </w:p>
    <w:p w14:paraId="04CFA97D" w14:textId="2159034C" w:rsidR="00D41936" w:rsidRPr="00A972DA" w:rsidRDefault="00D41936" w:rsidP="00A972DA">
      <w:pPr>
        <w:pStyle w:val="a9"/>
        <w:spacing w:after="0" w:line="20" w:lineRule="atLeast"/>
        <w:ind w:left="405" w:right="-164" w:hanging="405"/>
        <w:jc w:val="both"/>
        <w:rPr>
          <w:rFonts w:asciiTheme="majorHAnsi" w:eastAsia="Times New Roman" w:hAnsiTheme="majorHAnsi" w:cstheme="majorHAnsi"/>
          <w:color w:val="00000A"/>
          <w:sz w:val="22"/>
          <w:szCs w:val="22"/>
          <w:lang w:val="uk-UA"/>
        </w:rPr>
      </w:pPr>
      <w:r w:rsidRPr="00A972DA">
        <w:rPr>
          <w:rFonts w:asciiTheme="majorHAnsi" w:eastAsia="Times New Roman" w:hAnsiTheme="majorHAnsi" w:cstheme="majorHAnsi"/>
          <w:color w:val="00000A"/>
          <w:sz w:val="22"/>
          <w:szCs w:val="22"/>
          <w:lang w:val="uk-UA"/>
        </w:rPr>
        <w:t>2.7. Сторони домовились, що примірник цього Договору вважається отриманим Позичальником, якщо Кредитор його направив в Особистий кабінет Позичальника та/або на електронну адресу Позичальника. При цьому позичальник підтверджує, що має можливість переглядати укладений Договір, завантажити його на свій персональний комп’ютер або інший пристрій, створити копію на паперовому носії і отримати у формі, що унеможливлює зміну його змісту.</w:t>
      </w:r>
    </w:p>
    <w:p w14:paraId="2DA5C31A" w14:textId="77777777" w:rsidR="00D41936" w:rsidRPr="00A972DA" w:rsidRDefault="00D41936" w:rsidP="00A972DA">
      <w:pPr>
        <w:pStyle w:val="a9"/>
        <w:spacing w:after="0" w:line="20" w:lineRule="atLeast"/>
        <w:ind w:left="405" w:right="-164" w:firstLine="21"/>
        <w:jc w:val="both"/>
        <w:rPr>
          <w:rFonts w:asciiTheme="majorHAnsi" w:eastAsia="Times New Roman" w:hAnsiTheme="majorHAnsi" w:cstheme="majorHAnsi"/>
          <w:color w:val="00000A"/>
          <w:sz w:val="22"/>
          <w:szCs w:val="22"/>
          <w:lang w:val="uk-UA"/>
        </w:rPr>
      </w:pPr>
      <w:r w:rsidRPr="00A972DA">
        <w:rPr>
          <w:rFonts w:asciiTheme="majorHAnsi" w:eastAsia="Times New Roman" w:hAnsiTheme="majorHAnsi" w:cstheme="majorHAnsi"/>
          <w:color w:val="00000A"/>
          <w:sz w:val="22"/>
          <w:szCs w:val="22"/>
          <w:lang w:val="uk-UA"/>
        </w:rPr>
        <w:t>Примірник договору, а також додатки до нього надсилаються Позичальнику одразу після його підписання, але до надання кредиту.</w:t>
      </w:r>
    </w:p>
    <w:p w14:paraId="4B3A9A1B" w14:textId="0BEF5E91" w:rsidR="00D41936" w:rsidRPr="00A972DA" w:rsidRDefault="00D41936" w:rsidP="00A972DA">
      <w:pPr>
        <w:pStyle w:val="a9"/>
        <w:spacing w:after="0" w:line="20" w:lineRule="atLeast"/>
        <w:ind w:left="405" w:right="-164" w:hanging="405"/>
        <w:jc w:val="both"/>
        <w:rPr>
          <w:rFonts w:asciiTheme="majorHAnsi" w:eastAsia="Times New Roman" w:hAnsiTheme="majorHAnsi" w:cstheme="majorHAnsi"/>
          <w:color w:val="00000A"/>
          <w:sz w:val="22"/>
          <w:szCs w:val="22"/>
          <w:lang w:val="uk-UA"/>
        </w:rPr>
      </w:pPr>
      <w:r w:rsidRPr="00A972DA">
        <w:rPr>
          <w:rFonts w:asciiTheme="majorHAnsi" w:eastAsia="Times New Roman" w:hAnsiTheme="majorHAnsi" w:cstheme="majorHAnsi"/>
          <w:color w:val="00000A"/>
          <w:sz w:val="22"/>
          <w:szCs w:val="22"/>
          <w:lang w:val="uk-UA"/>
        </w:rPr>
        <w:t>2.8. Повторне направлення Договору Позичальнику здійснюється на його запит, що може бути направлений Кредитору в письмовій формі на поштову адресу, в письмовій (електронній) формі на електронну адресу або шляхом подання Позичальником заявки засобами телефонного зв’язку до Контакт-центру.</w:t>
      </w:r>
    </w:p>
    <w:p w14:paraId="45A81399" w14:textId="2236D999" w:rsidR="00D41936" w:rsidRPr="00D41936" w:rsidRDefault="00D41936" w:rsidP="00D41936">
      <w:pPr>
        <w:pStyle w:val="a8"/>
        <w:suppressAutoHyphens w:val="0"/>
        <w:spacing w:after="0" w:line="240" w:lineRule="auto"/>
        <w:ind w:left="0" w:firstLine="142"/>
        <w:jc w:val="both"/>
        <w:rPr>
          <w:rFonts w:asciiTheme="majorHAnsi" w:hAnsiTheme="majorHAnsi" w:cstheme="majorHAnsi"/>
        </w:rPr>
      </w:pPr>
    </w:p>
    <w:p w14:paraId="341C0286" w14:textId="1F5119E9" w:rsidR="00D41936" w:rsidRPr="00A04260" w:rsidRDefault="00D41936">
      <w:pPr>
        <w:pStyle w:val="a9"/>
        <w:spacing w:after="0" w:line="20" w:lineRule="atLeast"/>
        <w:ind w:left="420" w:right="-56" w:firstLine="6"/>
        <w:jc w:val="both"/>
        <w:rPr>
          <w:rFonts w:asciiTheme="majorHAnsi" w:eastAsia="Times New Roman" w:hAnsiTheme="majorHAnsi" w:cstheme="majorHAnsi"/>
          <w:color w:val="00000A"/>
          <w:sz w:val="22"/>
          <w:szCs w:val="22"/>
          <w:lang w:val="uk-UA"/>
        </w:rPr>
      </w:pPr>
    </w:p>
    <w:p w14:paraId="07D69CC9" w14:textId="4626379A" w:rsidR="009360F0" w:rsidRPr="00A04260" w:rsidRDefault="0001749A">
      <w:pPr>
        <w:pStyle w:val="a9"/>
        <w:spacing w:after="0" w:line="20" w:lineRule="atLeast"/>
        <w:ind w:right="-585" w:hanging="300"/>
        <w:jc w:val="center"/>
        <w:rPr>
          <w:rFonts w:asciiTheme="majorHAnsi" w:hAnsiTheme="majorHAnsi" w:cstheme="majorHAnsi"/>
          <w:sz w:val="22"/>
          <w:szCs w:val="22"/>
          <w:lang w:val="uk-UA"/>
        </w:rPr>
      </w:pPr>
      <w:r w:rsidRPr="00A04260">
        <w:rPr>
          <w:rFonts w:asciiTheme="majorHAnsi" w:eastAsia="Times New Roman" w:hAnsiTheme="majorHAnsi" w:cstheme="majorHAnsi"/>
          <w:b/>
          <w:color w:val="00000A"/>
          <w:sz w:val="22"/>
          <w:szCs w:val="22"/>
          <w:lang w:val="uk-UA"/>
        </w:rPr>
        <w:t xml:space="preserve">3. УМОВИ КОРИСТУВАННЯ ТА ПОГАШЕННЯ </w:t>
      </w:r>
      <w:r w:rsidR="00621AE5">
        <w:rPr>
          <w:rFonts w:asciiTheme="majorHAnsi" w:eastAsia="Times New Roman" w:hAnsiTheme="majorHAnsi" w:cstheme="majorHAnsi"/>
          <w:b/>
          <w:color w:val="00000A"/>
          <w:sz w:val="22"/>
          <w:szCs w:val="22"/>
          <w:lang w:val="uk-UA"/>
        </w:rPr>
        <w:t>КРЕДИТУ</w:t>
      </w:r>
    </w:p>
    <w:p w14:paraId="4F497F18" w14:textId="77A07039" w:rsidR="009360F0" w:rsidRPr="00A04260" w:rsidRDefault="0001749A">
      <w:pPr>
        <w:pStyle w:val="a9"/>
        <w:spacing w:after="0" w:line="20" w:lineRule="atLeast"/>
        <w:ind w:left="405" w:right="-164" w:hanging="405"/>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3.1.</w:t>
      </w:r>
      <w:r w:rsidRPr="00A04260">
        <w:rPr>
          <w:rFonts w:asciiTheme="majorHAnsi" w:eastAsia="Times New Roman" w:hAnsiTheme="majorHAnsi" w:cstheme="majorHAnsi"/>
          <w:color w:val="00000A"/>
          <w:sz w:val="22"/>
          <w:szCs w:val="22"/>
          <w:lang w:val="uk-UA"/>
        </w:rPr>
        <w:tab/>
        <w:t xml:space="preserve">Строк користування </w:t>
      </w:r>
      <w:r w:rsidR="00AE5638">
        <w:rPr>
          <w:rFonts w:asciiTheme="majorHAnsi" w:eastAsia="Times New Roman" w:hAnsiTheme="majorHAnsi" w:cstheme="majorHAnsi"/>
          <w:color w:val="00000A"/>
          <w:sz w:val="22"/>
          <w:szCs w:val="22"/>
          <w:lang w:val="uk-UA"/>
        </w:rPr>
        <w:t>Кредитом</w:t>
      </w:r>
      <w:r w:rsidRPr="00A04260">
        <w:rPr>
          <w:rFonts w:asciiTheme="majorHAnsi" w:eastAsia="Times New Roman" w:hAnsiTheme="majorHAnsi" w:cstheme="majorHAnsi"/>
          <w:color w:val="00000A"/>
          <w:sz w:val="22"/>
          <w:szCs w:val="22"/>
          <w:lang w:val="uk-UA"/>
        </w:rPr>
        <w:t xml:space="preserve"> становить </w:t>
      </w:r>
      <w:r w:rsidR="00320969" w:rsidRPr="00A04260">
        <w:rPr>
          <w:rFonts w:asciiTheme="majorHAnsi" w:eastAsia="Times New Roman" w:hAnsiTheme="majorHAnsi" w:cstheme="majorHAnsi"/>
          <w:color w:val="00000A"/>
          <w:sz w:val="22"/>
          <w:szCs w:val="22"/>
          <w:lang w:val="uk-UA"/>
        </w:rPr>
        <w:fldChar w:fldCharType="begin"/>
      </w:r>
      <w:r w:rsidR="00320969" w:rsidRPr="00A04260">
        <w:rPr>
          <w:rFonts w:asciiTheme="majorHAnsi" w:eastAsia="Times New Roman" w:hAnsiTheme="majorHAnsi" w:cstheme="majorHAnsi"/>
          <w:color w:val="00000A"/>
          <w:sz w:val="22"/>
          <w:szCs w:val="22"/>
          <w:lang w:val="uk-UA"/>
        </w:rPr>
        <w:instrText xml:space="preserve"> MERGEFIELD credit_payments_count </w:instrText>
      </w:r>
      <w:r w:rsidR="00320969"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«credit_payments_count»</w:t>
      </w:r>
      <w:r w:rsidR="00320969" w:rsidRPr="00A04260">
        <w:rPr>
          <w:rFonts w:asciiTheme="majorHAnsi" w:eastAsia="Times New Roman" w:hAnsiTheme="majorHAnsi" w:cstheme="majorHAnsi"/>
          <w:color w:val="00000A"/>
          <w:sz w:val="22"/>
          <w:szCs w:val="22"/>
          <w:lang w:val="uk-UA"/>
        </w:rPr>
        <w:fldChar w:fldCharType="end"/>
      </w:r>
      <w:r w:rsidR="00A91993" w:rsidRPr="00A04260">
        <w:rPr>
          <w:rFonts w:asciiTheme="majorHAnsi" w:eastAsia="Times New Roman" w:hAnsiTheme="majorHAnsi" w:cstheme="majorHAnsi"/>
          <w:color w:val="00000A"/>
          <w:sz w:val="22"/>
          <w:szCs w:val="22"/>
          <w:lang w:val="uk-UA"/>
        </w:rPr>
        <w:t xml:space="preserve"> </w:t>
      </w:r>
      <w:r w:rsidRPr="00A04260">
        <w:rPr>
          <w:rFonts w:asciiTheme="majorHAnsi" w:eastAsia="Times New Roman" w:hAnsiTheme="majorHAnsi" w:cstheme="majorHAnsi"/>
          <w:color w:val="00000A"/>
          <w:sz w:val="22"/>
          <w:szCs w:val="22"/>
          <w:lang w:val="uk-UA"/>
        </w:rPr>
        <w:t xml:space="preserve">календарних місяців, та починається з моменту (дати) зарахування суми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xml:space="preserve"> на поточний рахунок Позичальника, зазначений у </w:t>
      </w:r>
      <w:r w:rsidR="00AE5638">
        <w:rPr>
          <w:rFonts w:asciiTheme="majorHAnsi" w:eastAsia="Times New Roman" w:hAnsiTheme="majorHAnsi" w:cstheme="majorHAnsi"/>
          <w:color w:val="00000A"/>
          <w:sz w:val="22"/>
          <w:szCs w:val="22"/>
          <w:lang w:val="uk-UA"/>
        </w:rPr>
        <w:t>цьому</w:t>
      </w:r>
      <w:r w:rsidRPr="00A04260">
        <w:rPr>
          <w:rFonts w:asciiTheme="majorHAnsi" w:eastAsia="Times New Roman" w:hAnsiTheme="majorHAnsi" w:cstheme="majorHAnsi"/>
          <w:color w:val="00000A"/>
          <w:sz w:val="22"/>
          <w:szCs w:val="22"/>
          <w:lang w:val="uk-UA"/>
        </w:rPr>
        <w:t xml:space="preserve"> Договору.</w:t>
      </w:r>
    </w:p>
    <w:p w14:paraId="6C0CA8AD" w14:textId="30EB2AF8" w:rsidR="009360F0" w:rsidRPr="002973C0" w:rsidRDefault="0001749A" w:rsidP="002973C0">
      <w:pPr>
        <w:pStyle w:val="a9"/>
        <w:spacing w:after="0" w:line="20" w:lineRule="atLeast"/>
        <w:ind w:left="405" w:right="-164" w:hanging="405"/>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xml:space="preserve">3.2. Моментом (днем) повернення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xml:space="preserve"> та сплати інших платежів, передбачених цим Договором, вважається день зарахування коштів на поточний рахунок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вказаний в п. 5.2 цього Договору або інший поточний рахунок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повідомлений останнім Позичальнику.</w:t>
      </w:r>
    </w:p>
    <w:p w14:paraId="75A6C2E3" w14:textId="41774168" w:rsidR="00C51827" w:rsidRPr="00971A08" w:rsidRDefault="00C51827" w:rsidP="00C51827">
      <w:pPr>
        <w:spacing w:after="0" w:line="240" w:lineRule="auto"/>
        <w:contextualSpacing/>
        <w:jc w:val="both"/>
        <w:rPr>
          <w:rFonts w:asciiTheme="majorHAnsi" w:hAnsiTheme="majorHAnsi" w:cstheme="majorHAnsi"/>
        </w:rPr>
      </w:pPr>
      <w:r>
        <w:rPr>
          <w:rFonts w:asciiTheme="majorHAnsi" w:eastAsia="Times New Roman" w:hAnsiTheme="majorHAnsi" w:cstheme="majorHAnsi"/>
          <w:color w:val="00000A"/>
        </w:rPr>
        <w:t>3.</w:t>
      </w:r>
      <w:r w:rsidR="002973C0" w:rsidRPr="002973C0">
        <w:rPr>
          <w:rFonts w:asciiTheme="majorHAnsi" w:eastAsia="Times New Roman" w:hAnsiTheme="majorHAnsi" w:cstheme="majorHAnsi"/>
          <w:color w:val="00000A"/>
          <w:lang w:val="ru-RU"/>
        </w:rPr>
        <w:t>3</w:t>
      </w:r>
      <w:r>
        <w:rPr>
          <w:rFonts w:asciiTheme="majorHAnsi" w:eastAsia="Times New Roman" w:hAnsiTheme="majorHAnsi" w:cstheme="majorHAnsi"/>
          <w:color w:val="00000A"/>
        </w:rPr>
        <w:t xml:space="preserve">. </w:t>
      </w:r>
      <w:r w:rsidRPr="00971A08">
        <w:rPr>
          <w:rFonts w:asciiTheme="majorHAnsi" w:hAnsiTheme="majorHAnsi" w:cstheme="majorHAnsi"/>
        </w:rPr>
        <w:t>Процентна ставка (денна процентна ставка) за користування коштами кредиту залежить від періоду користування коштами, фактичного виконання Позичальником  умов Договору, розраховується у процентах за формулою: ДПС = (ЗВСК/ЗРК)/t × 100%, де</w:t>
      </w:r>
    </w:p>
    <w:p w14:paraId="198F7FCB" w14:textId="77777777" w:rsidR="00C51827" w:rsidRPr="00971A08" w:rsidRDefault="00C51827" w:rsidP="00C51827">
      <w:pPr>
        <w:spacing w:after="0" w:line="240" w:lineRule="auto"/>
        <w:ind w:firstLine="426"/>
        <w:contextualSpacing/>
        <w:jc w:val="both"/>
        <w:rPr>
          <w:rFonts w:asciiTheme="majorHAnsi" w:hAnsiTheme="majorHAnsi" w:cstheme="majorHAnsi"/>
        </w:rPr>
      </w:pPr>
      <w:bookmarkStart w:id="4" w:name="n716"/>
      <w:bookmarkEnd w:id="4"/>
      <w:r w:rsidRPr="00971A08">
        <w:rPr>
          <w:rFonts w:asciiTheme="majorHAnsi" w:hAnsiTheme="majorHAnsi" w:cstheme="majorHAnsi"/>
        </w:rPr>
        <w:t xml:space="preserve">ДПС - денна процентна ставка; </w:t>
      </w:r>
      <w:bookmarkStart w:id="5" w:name="n717"/>
      <w:bookmarkEnd w:id="5"/>
      <w:r w:rsidRPr="00971A08">
        <w:rPr>
          <w:rFonts w:asciiTheme="majorHAnsi" w:hAnsiTheme="majorHAnsi" w:cstheme="majorHAnsi"/>
        </w:rPr>
        <w:t>ЗВСК - загальні витрати за споживчим кредитом;</w:t>
      </w:r>
    </w:p>
    <w:p w14:paraId="31265601" w14:textId="77777777" w:rsidR="00C51827" w:rsidRPr="00971A08" w:rsidRDefault="00C51827" w:rsidP="00C51827">
      <w:pPr>
        <w:spacing w:after="0" w:line="240" w:lineRule="auto"/>
        <w:ind w:firstLine="426"/>
        <w:contextualSpacing/>
        <w:jc w:val="both"/>
        <w:rPr>
          <w:rFonts w:asciiTheme="majorHAnsi" w:hAnsiTheme="majorHAnsi" w:cstheme="majorHAnsi"/>
        </w:rPr>
      </w:pPr>
      <w:bookmarkStart w:id="6" w:name="n718"/>
      <w:bookmarkEnd w:id="6"/>
      <w:r w:rsidRPr="00971A08">
        <w:rPr>
          <w:rFonts w:asciiTheme="majorHAnsi" w:hAnsiTheme="majorHAnsi" w:cstheme="majorHAnsi"/>
        </w:rPr>
        <w:t xml:space="preserve">ЗРК - загальний розмір кредиту; </w:t>
      </w:r>
      <w:bookmarkStart w:id="7" w:name="n719"/>
      <w:bookmarkEnd w:id="7"/>
      <w:r w:rsidRPr="00971A08">
        <w:rPr>
          <w:rFonts w:asciiTheme="majorHAnsi" w:hAnsiTheme="majorHAnsi" w:cstheme="majorHAnsi"/>
        </w:rPr>
        <w:t>t - строк кредитування у днях, а саме:</w:t>
      </w:r>
    </w:p>
    <w:p w14:paraId="26BE343D" w14:textId="6CC9BF46" w:rsidR="00C51827" w:rsidRDefault="00C51827" w:rsidP="00C51827">
      <w:pPr>
        <w:pStyle w:val="a9"/>
        <w:spacing w:after="0" w:line="240" w:lineRule="auto"/>
        <w:ind w:left="405" w:right="-279" w:hanging="405"/>
        <w:jc w:val="both"/>
        <w:rPr>
          <w:rFonts w:asciiTheme="majorHAnsi" w:eastAsia="Times New Roman" w:hAnsiTheme="majorHAnsi" w:cstheme="majorHAnsi"/>
          <w:color w:val="00000A"/>
          <w:sz w:val="22"/>
          <w:szCs w:val="22"/>
          <w:lang w:val="uk-UA"/>
        </w:rPr>
      </w:pPr>
      <w:r w:rsidRPr="00971A08">
        <w:rPr>
          <w:rFonts w:asciiTheme="majorHAnsi" w:hAnsiTheme="majorHAnsi" w:cstheme="majorHAnsi"/>
          <w:sz w:val="22"/>
          <w:szCs w:val="22"/>
          <w:lang w:val="uk-UA"/>
        </w:rPr>
        <w:t xml:space="preserve"> </w:t>
      </w:r>
      <w:r w:rsidRPr="00676E75">
        <w:rPr>
          <w:rFonts w:asciiTheme="majorHAnsi" w:hAnsiTheme="majorHAnsi" w:cstheme="majorHAnsi"/>
          <w:sz w:val="22"/>
          <w:szCs w:val="22"/>
          <w:lang w:val="uk-UA"/>
        </w:rPr>
        <w:t>(___ (загальні витрати за кредитом) /  ___ (загальний розмір кредиту) / (___ (строк кредитування у днях) х 100)</w:t>
      </w:r>
      <w:r w:rsidRPr="00971A08">
        <w:rPr>
          <w:rFonts w:asciiTheme="majorHAnsi" w:hAnsiTheme="majorHAnsi" w:cstheme="majorHAnsi"/>
          <w:sz w:val="22"/>
          <w:szCs w:val="22"/>
          <w:lang w:val="uk-UA"/>
        </w:rPr>
        <w:t xml:space="preserve"> та становить</w:t>
      </w:r>
      <w:r w:rsidRPr="00F077EF">
        <w:rPr>
          <w:rFonts w:asciiTheme="majorHAnsi" w:hAnsiTheme="majorHAnsi" w:cstheme="majorHAnsi"/>
          <w:sz w:val="22"/>
          <w:szCs w:val="22"/>
          <w:lang w:val="uk-UA"/>
        </w:rPr>
        <w:t xml:space="preserve"> </w:t>
      </w:r>
      <w:r w:rsidRPr="00971A08">
        <w:rPr>
          <w:rFonts w:asciiTheme="majorHAnsi" w:hAnsiTheme="majorHAnsi" w:cstheme="majorHAnsi"/>
          <w:sz w:val="22"/>
          <w:szCs w:val="22"/>
        </w:rPr>
        <w:fldChar w:fldCharType="begin"/>
      </w:r>
      <w:r w:rsidRPr="00971A08">
        <w:rPr>
          <w:rFonts w:asciiTheme="majorHAnsi" w:hAnsiTheme="majorHAnsi" w:cstheme="majorHAnsi"/>
          <w:sz w:val="22"/>
          <w:szCs w:val="22"/>
        </w:rPr>
        <w:instrText xml:space="preserve"> MERGEFIELD  rate_day </w:instrText>
      </w:r>
      <w:r w:rsidRPr="00971A08">
        <w:rPr>
          <w:rFonts w:asciiTheme="majorHAnsi" w:hAnsiTheme="majorHAnsi" w:cstheme="majorHAnsi"/>
          <w:sz w:val="22"/>
          <w:szCs w:val="22"/>
        </w:rPr>
        <w:fldChar w:fldCharType="separate"/>
      </w:r>
      <w:r w:rsidRPr="00971A08">
        <w:rPr>
          <w:rFonts w:asciiTheme="majorHAnsi" w:hAnsiTheme="majorHAnsi" w:cstheme="majorHAnsi"/>
          <w:noProof/>
          <w:sz w:val="22"/>
          <w:szCs w:val="22"/>
        </w:rPr>
        <w:t>«rate_day»</w:t>
      </w:r>
      <w:r w:rsidRPr="00971A08">
        <w:rPr>
          <w:rFonts w:asciiTheme="majorHAnsi" w:hAnsiTheme="majorHAnsi" w:cstheme="majorHAnsi"/>
          <w:sz w:val="22"/>
          <w:szCs w:val="22"/>
        </w:rPr>
        <w:fldChar w:fldCharType="end"/>
      </w:r>
      <w:r w:rsidRPr="00971A08">
        <w:rPr>
          <w:rFonts w:asciiTheme="majorHAnsi" w:hAnsiTheme="majorHAnsi" w:cstheme="majorHAnsi"/>
          <w:sz w:val="22"/>
          <w:szCs w:val="22"/>
          <w:lang w:val="uk-UA"/>
        </w:rPr>
        <w:t xml:space="preserve"> %</w:t>
      </w:r>
      <w:r w:rsidRPr="00F077EF">
        <w:rPr>
          <w:rFonts w:asciiTheme="majorHAnsi" w:hAnsiTheme="majorHAnsi" w:cstheme="majorHAnsi"/>
          <w:color w:val="00000A"/>
          <w:sz w:val="22"/>
          <w:szCs w:val="22"/>
        </w:rPr>
        <w:t xml:space="preserve"> (</w:t>
      </w:r>
      <w:r w:rsidRPr="00971A08">
        <w:rPr>
          <w:rFonts w:asciiTheme="majorHAnsi" w:hAnsiTheme="majorHAnsi" w:cstheme="majorHAnsi"/>
          <w:sz w:val="22"/>
          <w:szCs w:val="22"/>
        </w:rPr>
        <w:fldChar w:fldCharType="begin"/>
      </w:r>
      <w:r w:rsidRPr="00971A08">
        <w:rPr>
          <w:rFonts w:asciiTheme="majorHAnsi" w:hAnsiTheme="majorHAnsi" w:cstheme="majorHAnsi"/>
          <w:sz w:val="22"/>
          <w:szCs w:val="22"/>
        </w:rPr>
        <w:instrText xml:space="preserve"> MERGEFIELD  rate_day_text </w:instrText>
      </w:r>
      <w:r w:rsidRPr="00971A08">
        <w:rPr>
          <w:rFonts w:asciiTheme="majorHAnsi" w:hAnsiTheme="majorHAnsi" w:cstheme="majorHAnsi"/>
          <w:sz w:val="22"/>
          <w:szCs w:val="22"/>
        </w:rPr>
        <w:fldChar w:fldCharType="separate"/>
      </w:r>
      <w:r w:rsidRPr="00971A08">
        <w:rPr>
          <w:rFonts w:asciiTheme="majorHAnsi" w:hAnsiTheme="majorHAnsi" w:cstheme="majorHAnsi"/>
          <w:noProof/>
          <w:sz w:val="22"/>
          <w:szCs w:val="22"/>
        </w:rPr>
        <w:t>«rate_day_text»</w:t>
      </w:r>
      <w:r w:rsidRPr="00971A08">
        <w:rPr>
          <w:rFonts w:asciiTheme="majorHAnsi" w:hAnsiTheme="majorHAnsi" w:cstheme="majorHAnsi"/>
          <w:sz w:val="22"/>
          <w:szCs w:val="22"/>
        </w:rPr>
        <w:fldChar w:fldCharType="end"/>
      </w:r>
      <w:r w:rsidRPr="00971A08">
        <w:rPr>
          <w:rFonts w:asciiTheme="majorHAnsi" w:hAnsiTheme="majorHAnsi" w:cstheme="majorHAnsi"/>
          <w:sz w:val="22"/>
          <w:szCs w:val="22"/>
          <w:lang w:val="uk-UA"/>
        </w:rPr>
        <w:t xml:space="preserve"> сотих відсотка</w:t>
      </w:r>
      <w:r w:rsidRPr="00F077EF">
        <w:rPr>
          <w:rFonts w:asciiTheme="majorHAnsi" w:hAnsiTheme="majorHAnsi" w:cstheme="majorHAnsi"/>
          <w:color w:val="00000A"/>
          <w:sz w:val="22"/>
          <w:szCs w:val="22"/>
        </w:rPr>
        <w:t>)</w:t>
      </w:r>
      <w:r w:rsidRPr="00F077EF">
        <w:rPr>
          <w:rFonts w:asciiTheme="majorHAnsi" w:eastAsia="Times New Roman" w:hAnsiTheme="majorHAnsi" w:cstheme="majorHAnsi"/>
          <w:color w:val="00000A"/>
          <w:sz w:val="22"/>
          <w:szCs w:val="22"/>
        </w:rPr>
        <w:t xml:space="preserve"> </w:t>
      </w:r>
      <w:r w:rsidRPr="00F077EF">
        <w:rPr>
          <w:rFonts w:asciiTheme="majorHAnsi" w:eastAsia="Times New Roman" w:hAnsiTheme="majorHAnsi" w:cstheme="majorHAnsi"/>
          <w:color w:val="00000A"/>
          <w:sz w:val="22"/>
          <w:szCs w:val="22"/>
          <w:lang w:val="uk-UA"/>
        </w:rPr>
        <w:t>в</w:t>
      </w:r>
      <w:r w:rsidRPr="00F077EF">
        <w:rPr>
          <w:rFonts w:asciiTheme="majorHAnsi" w:eastAsia="Times New Roman" w:hAnsiTheme="majorHAnsi" w:cstheme="majorHAnsi"/>
          <w:color w:val="00000A"/>
          <w:sz w:val="22"/>
          <w:szCs w:val="22"/>
        </w:rPr>
        <w:t xml:space="preserve"> день </w:t>
      </w:r>
      <w:r w:rsidRPr="00971A08">
        <w:rPr>
          <w:rFonts w:asciiTheme="majorHAnsi" w:hAnsiTheme="majorHAnsi" w:cstheme="majorHAnsi"/>
          <w:noProof/>
          <w:color w:val="000000"/>
          <w:sz w:val="22"/>
          <w:szCs w:val="22"/>
          <w:lang w:val="uk-UA"/>
        </w:rPr>
        <w:t>від суми залишку заборгованості Позичальника</w:t>
      </w:r>
      <w:r w:rsidRPr="00F077EF" w:rsidDel="00F077EF">
        <w:rPr>
          <w:rFonts w:asciiTheme="majorHAnsi" w:eastAsia="Times New Roman" w:hAnsiTheme="majorHAnsi" w:cstheme="majorHAnsi"/>
          <w:color w:val="00000A"/>
          <w:sz w:val="22"/>
          <w:szCs w:val="22"/>
        </w:rPr>
        <w:t xml:space="preserve"> </w:t>
      </w:r>
      <w:r w:rsidRPr="00F077EF">
        <w:rPr>
          <w:rFonts w:asciiTheme="majorHAnsi" w:eastAsia="Times New Roman" w:hAnsiTheme="majorHAnsi" w:cstheme="majorHAnsi"/>
          <w:color w:val="00000A"/>
          <w:sz w:val="22"/>
          <w:szCs w:val="22"/>
        </w:rPr>
        <w:t>;</w:t>
      </w:r>
      <w:r w:rsidRPr="00F077EF">
        <w:rPr>
          <w:rFonts w:asciiTheme="majorHAnsi" w:eastAsia="Times New Roman" w:hAnsiTheme="majorHAnsi" w:cstheme="majorHAnsi"/>
          <w:color w:val="00000A"/>
          <w:sz w:val="22"/>
          <w:szCs w:val="22"/>
          <w:lang w:val="uk-UA"/>
        </w:rPr>
        <w:t xml:space="preserve"> </w:t>
      </w:r>
    </w:p>
    <w:p w14:paraId="12BBCF2D" w14:textId="079FA427" w:rsidR="00E350F4" w:rsidRPr="007D14CC" w:rsidRDefault="00E350F4" w:rsidP="00C51827">
      <w:pPr>
        <w:pStyle w:val="a9"/>
        <w:spacing w:after="0" w:line="240" w:lineRule="auto"/>
        <w:ind w:left="405" w:right="-279" w:hanging="405"/>
        <w:jc w:val="both"/>
        <w:rPr>
          <w:rFonts w:asciiTheme="majorHAnsi" w:eastAsia="Times New Roman" w:hAnsiTheme="majorHAnsi" w:cstheme="majorHAnsi"/>
          <w:color w:val="00000A"/>
          <w:sz w:val="22"/>
          <w:szCs w:val="22"/>
          <w:lang w:val="uk-UA"/>
        </w:rPr>
      </w:pPr>
      <w:r w:rsidRPr="00E350F4">
        <w:rPr>
          <w:rFonts w:asciiTheme="majorHAnsi" w:eastAsia="Times New Roman" w:hAnsiTheme="majorHAnsi" w:cstheme="majorHAnsi"/>
          <w:color w:val="00000A"/>
          <w:sz w:val="22"/>
          <w:szCs w:val="22"/>
        </w:rPr>
        <w:t>3.</w:t>
      </w:r>
      <w:r w:rsidR="002973C0" w:rsidRPr="002973C0">
        <w:rPr>
          <w:rFonts w:asciiTheme="majorHAnsi" w:eastAsia="Times New Roman" w:hAnsiTheme="majorHAnsi" w:cstheme="majorHAnsi"/>
          <w:color w:val="00000A"/>
          <w:sz w:val="22"/>
          <w:szCs w:val="22"/>
        </w:rPr>
        <w:t>4.</w:t>
      </w:r>
      <w:r w:rsidRPr="00E350F4">
        <w:rPr>
          <w:rFonts w:asciiTheme="majorHAnsi" w:eastAsia="Times New Roman" w:hAnsiTheme="majorHAnsi" w:cstheme="majorHAnsi"/>
          <w:color w:val="00000A"/>
          <w:sz w:val="22"/>
          <w:szCs w:val="22"/>
        </w:rPr>
        <w:t xml:space="preserve"> </w:t>
      </w:r>
      <w:bookmarkStart w:id="8" w:name="_Hlk203478216"/>
      <w:r>
        <w:rPr>
          <w:rFonts w:asciiTheme="majorHAnsi" w:eastAsia="Times New Roman" w:hAnsiTheme="majorHAnsi" w:cstheme="majorHAnsi"/>
          <w:color w:val="00000A"/>
          <w:sz w:val="22"/>
          <w:szCs w:val="22"/>
          <w:lang w:val="uk-UA"/>
        </w:rPr>
        <w:t>Комісія за</w:t>
      </w:r>
      <w:r w:rsidR="00BB3B29">
        <w:rPr>
          <w:rFonts w:asciiTheme="majorHAnsi" w:eastAsia="Times New Roman" w:hAnsiTheme="majorHAnsi" w:cstheme="majorHAnsi"/>
          <w:color w:val="00000A"/>
          <w:sz w:val="22"/>
          <w:szCs w:val="22"/>
          <w:lang w:val="uk-UA"/>
        </w:rPr>
        <w:t xml:space="preserve"> користування коштами становить</w:t>
      </w:r>
      <w:r w:rsidR="00BB3B29" w:rsidRPr="00763C53">
        <w:rPr>
          <w:rFonts w:asciiTheme="majorHAnsi" w:hAnsiTheme="majorHAnsi" w:cstheme="majorHAnsi"/>
          <w:bCs/>
          <w:color w:val="00000A"/>
          <w:sz w:val="22"/>
          <w:szCs w:val="22"/>
          <w:lang w:val="uk-UA"/>
        </w:rPr>
        <w:fldChar w:fldCharType="begin"/>
      </w:r>
      <w:r w:rsidR="00BB3B29" w:rsidRPr="00763C53">
        <w:rPr>
          <w:rFonts w:asciiTheme="majorHAnsi" w:hAnsiTheme="majorHAnsi" w:cstheme="majorHAnsi"/>
          <w:bCs/>
          <w:color w:val="00000A"/>
          <w:sz w:val="22"/>
          <w:szCs w:val="22"/>
          <w:lang w:val="uk-UA"/>
        </w:rPr>
        <w:instrText xml:space="preserve"> MERGEFIELD tax_per_month </w:instrText>
      </w:r>
      <w:r w:rsidR="00BB3B29" w:rsidRPr="00763C53">
        <w:rPr>
          <w:rFonts w:asciiTheme="majorHAnsi" w:hAnsiTheme="majorHAnsi" w:cstheme="majorHAnsi"/>
          <w:bCs/>
          <w:color w:val="00000A"/>
          <w:sz w:val="22"/>
          <w:szCs w:val="22"/>
          <w:lang w:val="uk-UA"/>
        </w:rPr>
        <w:fldChar w:fldCharType="separate"/>
      </w:r>
      <w:r w:rsidR="00BB3B29" w:rsidRPr="00763C53">
        <w:rPr>
          <w:rFonts w:asciiTheme="majorHAnsi" w:hAnsiTheme="majorHAnsi" w:cstheme="majorHAnsi"/>
          <w:bCs/>
          <w:noProof/>
          <w:color w:val="00000A"/>
          <w:sz w:val="22"/>
          <w:szCs w:val="22"/>
          <w:lang w:val="uk-UA"/>
        </w:rPr>
        <w:t>«tax_per_month»</w:t>
      </w:r>
      <w:r w:rsidR="00BB3B29" w:rsidRPr="00763C53">
        <w:rPr>
          <w:rFonts w:asciiTheme="majorHAnsi" w:hAnsiTheme="majorHAnsi" w:cstheme="majorHAnsi"/>
          <w:bCs/>
          <w:color w:val="00000A"/>
          <w:sz w:val="22"/>
          <w:szCs w:val="22"/>
          <w:lang w:val="uk-UA"/>
        </w:rPr>
        <w:fldChar w:fldCharType="end"/>
      </w:r>
      <w:r w:rsidR="00BB3B29" w:rsidRPr="00763C53">
        <w:rPr>
          <w:rFonts w:asciiTheme="majorHAnsi" w:hAnsiTheme="majorHAnsi" w:cstheme="majorHAnsi"/>
          <w:bCs/>
          <w:color w:val="00000A"/>
          <w:sz w:val="22"/>
          <w:szCs w:val="22"/>
        </w:rPr>
        <w:t xml:space="preserve"> %</w:t>
      </w:r>
      <w:r>
        <w:rPr>
          <w:rFonts w:asciiTheme="majorHAnsi" w:eastAsia="Times New Roman" w:hAnsiTheme="majorHAnsi" w:cstheme="majorHAnsi"/>
          <w:color w:val="00000A"/>
          <w:sz w:val="22"/>
          <w:szCs w:val="22"/>
          <w:lang w:val="uk-UA"/>
        </w:rPr>
        <w:t xml:space="preserve"> Перші 6 місяців комісія за користування коштами не нараховується. Даний період становить період  - </w:t>
      </w:r>
      <w:proofErr w:type="spellStart"/>
      <w:r w:rsidRPr="007D14CC">
        <w:rPr>
          <w:rFonts w:asciiTheme="majorHAnsi" w:eastAsia="Times New Roman" w:hAnsiTheme="majorHAnsi" w:cstheme="majorHAnsi"/>
          <w:b/>
          <w:bCs/>
          <w:color w:val="00000A"/>
          <w:sz w:val="22"/>
          <w:szCs w:val="22"/>
          <w:lang w:val="uk-UA"/>
        </w:rPr>
        <w:t>грейс</w:t>
      </w:r>
      <w:proofErr w:type="spellEnd"/>
      <w:r w:rsidR="007D14CC" w:rsidRPr="007D14CC">
        <w:rPr>
          <w:rFonts w:asciiTheme="majorHAnsi" w:eastAsia="Times New Roman" w:hAnsiTheme="majorHAnsi" w:cstheme="majorHAnsi"/>
          <w:b/>
          <w:bCs/>
          <w:color w:val="00000A"/>
          <w:sz w:val="22"/>
          <w:szCs w:val="22"/>
          <w:lang w:val="uk-UA"/>
        </w:rPr>
        <w:t>-умови</w:t>
      </w:r>
      <w:r>
        <w:rPr>
          <w:rFonts w:asciiTheme="majorHAnsi" w:eastAsia="Times New Roman" w:hAnsiTheme="majorHAnsi" w:cstheme="majorHAnsi"/>
          <w:color w:val="00000A"/>
          <w:sz w:val="22"/>
          <w:szCs w:val="22"/>
          <w:lang w:val="uk-UA"/>
        </w:rPr>
        <w:t xml:space="preserve">. </w:t>
      </w:r>
      <w:r w:rsidR="007D14CC">
        <w:rPr>
          <w:rFonts w:asciiTheme="majorHAnsi" w:eastAsia="Times New Roman" w:hAnsiTheme="majorHAnsi" w:cstheme="majorHAnsi"/>
          <w:color w:val="00000A"/>
          <w:sz w:val="22"/>
          <w:szCs w:val="22"/>
          <w:lang w:val="uk-UA"/>
        </w:rPr>
        <w:t xml:space="preserve">У випадку виникнення прострочення, на 4-ий день поза графіком, </w:t>
      </w:r>
      <w:proofErr w:type="spellStart"/>
      <w:r w:rsidR="007D14CC">
        <w:rPr>
          <w:rFonts w:asciiTheme="majorHAnsi" w:eastAsia="Times New Roman" w:hAnsiTheme="majorHAnsi" w:cstheme="majorHAnsi"/>
          <w:color w:val="00000A"/>
          <w:sz w:val="22"/>
          <w:szCs w:val="22"/>
          <w:lang w:val="uk-UA"/>
        </w:rPr>
        <w:t>грейс</w:t>
      </w:r>
      <w:proofErr w:type="spellEnd"/>
      <w:r w:rsidR="007D14CC">
        <w:rPr>
          <w:rFonts w:asciiTheme="majorHAnsi" w:eastAsia="Times New Roman" w:hAnsiTheme="majorHAnsi" w:cstheme="majorHAnsi"/>
          <w:color w:val="00000A"/>
          <w:sz w:val="22"/>
          <w:szCs w:val="22"/>
          <w:lang w:val="uk-UA"/>
        </w:rPr>
        <w:t>-умова скасовується до поновлення у графіку.</w:t>
      </w:r>
    </w:p>
    <w:bookmarkEnd w:id="8"/>
    <w:p w14:paraId="2E6AD978" w14:textId="7CEAD59A" w:rsidR="00C51827" w:rsidRPr="00C51827" w:rsidRDefault="00C51827" w:rsidP="00C51827">
      <w:pPr>
        <w:pStyle w:val="a9"/>
        <w:spacing w:after="0" w:line="20" w:lineRule="atLeast"/>
        <w:ind w:left="405" w:right="-306" w:hanging="405"/>
        <w:jc w:val="both"/>
        <w:rPr>
          <w:rFonts w:asciiTheme="majorHAnsi" w:hAnsiTheme="majorHAnsi" w:cstheme="majorHAnsi"/>
          <w:color w:val="00000A"/>
          <w:sz w:val="22"/>
          <w:szCs w:val="22"/>
          <w:lang w:val="uk-UA"/>
        </w:rPr>
      </w:pPr>
      <w:r>
        <w:rPr>
          <w:rFonts w:asciiTheme="majorHAnsi" w:hAnsiTheme="majorHAnsi" w:cstheme="majorHAnsi"/>
          <w:color w:val="00000A"/>
          <w:sz w:val="22"/>
          <w:szCs w:val="22"/>
          <w:lang w:val="uk-UA"/>
        </w:rPr>
        <w:t>3.</w:t>
      </w:r>
      <w:r w:rsidR="002973C0" w:rsidRPr="002973C0">
        <w:rPr>
          <w:rFonts w:asciiTheme="majorHAnsi" w:hAnsiTheme="majorHAnsi" w:cstheme="majorHAnsi"/>
          <w:color w:val="00000A"/>
          <w:sz w:val="22"/>
          <w:szCs w:val="22"/>
        </w:rPr>
        <w:t>5</w:t>
      </w:r>
      <w:r>
        <w:rPr>
          <w:rFonts w:asciiTheme="majorHAnsi" w:hAnsiTheme="majorHAnsi" w:cstheme="majorHAnsi"/>
          <w:color w:val="00000A"/>
          <w:sz w:val="22"/>
          <w:szCs w:val="22"/>
          <w:lang w:val="uk-UA"/>
        </w:rPr>
        <w:t>. Тип процентної ставки – фіксована.</w:t>
      </w:r>
    </w:p>
    <w:p w14:paraId="5BD2DABE" w14:textId="2F10386A" w:rsidR="00C51827" w:rsidRPr="008B7132" w:rsidRDefault="0001749A" w:rsidP="00C51827">
      <w:pPr>
        <w:pStyle w:val="a9"/>
        <w:spacing w:after="0" w:line="20" w:lineRule="atLeast"/>
        <w:ind w:left="405" w:right="-306" w:hanging="405"/>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rPr>
        <w:t>3.</w:t>
      </w:r>
      <w:r w:rsidR="002973C0" w:rsidRPr="002973C0">
        <w:rPr>
          <w:rFonts w:asciiTheme="majorHAnsi" w:eastAsia="Times New Roman" w:hAnsiTheme="majorHAnsi" w:cstheme="majorHAnsi"/>
          <w:color w:val="00000A"/>
          <w:sz w:val="22"/>
          <w:szCs w:val="22"/>
        </w:rPr>
        <w:t>6</w:t>
      </w:r>
      <w:r w:rsidRPr="00A04260">
        <w:rPr>
          <w:rFonts w:asciiTheme="majorHAnsi" w:eastAsia="Times New Roman" w:hAnsiTheme="majorHAnsi" w:cstheme="majorHAnsi"/>
          <w:color w:val="00000A"/>
          <w:sz w:val="22"/>
          <w:szCs w:val="22"/>
        </w:rPr>
        <w:t>.</w:t>
      </w:r>
      <w:r w:rsidRPr="00A04260">
        <w:rPr>
          <w:rFonts w:asciiTheme="majorHAnsi" w:eastAsia="Times New Roman" w:hAnsiTheme="majorHAnsi" w:cstheme="majorHAnsi"/>
          <w:color w:val="00000A"/>
          <w:sz w:val="22"/>
          <w:szCs w:val="22"/>
        </w:rPr>
        <w:tab/>
      </w:r>
      <w:r w:rsidR="00C51827" w:rsidRPr="00F077EF">
        <w:rPr>
          <w:rFonts w:asciiTheme="majorHAnsi" w:hAnsiTheme="majorHAnsi" w:cstheme="majorHAnsi"/>
          <w:color w:val="00000A"/>
          <w:sz w:val="22"/>
          <w:szCs w:val="22"/>
          <w:lang w:val="uk-UA"/>
        </w:rPr>
        <w:t xml:space="preserve">Реальна </w:t>
      </w:r>
      <w:r w:rsidR="00C51827" w:rsidRPr="008B7132">
        <w:rPr>
          <w:rFonts w:asciiTheme="majorHAnsi" w:hAnsiTheme="majorHAnsi" w:cstheme="majorHAnsi"/>
          <w:color w:val="00000A"/>
          <w:sz w:val="22"/>
          <w:szCs w:val="22"/>
          <w:lang w:val="uk-UA"/>
        </w:rPr>
        <w:t xml:space="preserve">річна процентна ставка становить </w:t>
      </w:r>
      <w:r w:rsidR="00C51827" w:rsidRPr="008B7132">
        <w:rPr>
          <w:rFonts w:asciiTheme="majorHAnsi" w:hAnsiTheme="majorHAnsi" w:cstheme="majorHAnsi"/>
          <w:color w:val="00000A"/>
          <w:sz w:val="22"/>
          <w:szCs w:val="22"/>
          <w:lang w:val="uk-UA"/>
        </w:rPr>
        <w:fldChar w:fldCharType="begin"/>
      </w:r>
      <w:r w:rsidR="00C51827" w:rsidRPr="008B7132">
        <w:rPr>
          <w:rFonts w:asciiTheme="majorHAnsi" w:hAnsiTheme="majorHAnsi" w:cstheme="majorHAnsi"/>
          <w:color w:val="00000A"/>
          <w:sz w:val="22"/>
          <w:szCs w:val="22"/>
          <w:lang w:val="uk-UA"/>
        </w:rPr>
        <w:instrText xml:space="preserve"> MERGEFIELD rate_year </w:instrText>
      </w:r>
      <w:r w:rsidR="00C51827" w:rsidRPr="008B7132">
        <w:rPr>
          <w:rFonts w:asciiTheme="majorHAnsi" w:hAnsiTheme="majorHAnsi" w:cstheme="majorHAnsi"/>
          <w:color w:val="00000A"/>
          <w:sz w:val="22"/>
          <w:szCs w:val="22"/>
          <w:lang w:val="uk-UA"/>
        </w:rPr>
        <w:fldChar w:fldCharType="separate"/>
      </w:r>
      <w:r w:rsidR="00C51827" w:rsidRPr="008B7132">
        <w:rPr>
          <w:rFonts w:asciiTheme="majorHAnsi" w:hAnsiTheme="majorHAnsi" w:cstheme="majorHAnsi"/>
          <w:noProof/>
          <w:color w:val="00000A"/>
          <w:sz w:val="22"/>
          <w:szCs w:val="22"/>
          <w:lang w:val="uk-UA"/>
        </w:rPr>
        <w:t>«rate_year»</w:t>
      </w:r>
      <w:r w:rsidR="00C51827" w:rsidRPr="008B7132">
        <w:rPr>
          <w:rFonts w:asciiTheme="majorHAnsi" w:hAnsiTheme="majorHAnsi" w:cstheme="majorHAnsi"/>
          <w:color w:val="00000A"/>
          <w:sz w:val="22"/>
          <w:szCs w:val="22"/>
          <w:lang w:val="uk-UA"/>
        </w:rPr>
        <w:fldChar w:fldCharType="end"/>
      </w:r>
      <w:r w:rsidR="00C51827" w:rsidRPr="008B7132">
        <w:rPr>
          <w:rFonts w:asciiTheme="majorHAnsi" w:hAnsiTheme="majorHAnsi" w:cstheme="majorHAnsi"/>
          <w:color w:val="00000A"/>
          <w:sz w:val="22"/>
          <w:szCs w:val="22"/>
          <w:lang w:val="uk-UA"/>
        </w:rPr>
        <w:t xml:space="preserve"> % (</w:t>
      </w:r>
      <w:r w:rsidR="00C51827" w:rsidRPr="008B7132">
        <w:rPr>
          <w:rFonts w:asciiTheme="majorHAnsi" w:hAnsiTheme="majorHAnsi" w:cstheme="majorHAnsi"/>
          <w:color w:val="00000A"/>
          <w:sz w:val="22"/>
          <w:szCs w:val="22"/>
          <w:lang w:val="uk-UA"/>
        </w:rPr>
        <w:fldChar w:fldCharType="begin"/>
      </w:r>
      <w:r w:rsidR="00C51827" w:rsidRPr="008B7132">
        <w:rPr>
          <w:rFonts w:asciiTheme="majorHAnsi" w:hAnsiTheme="majorHAnsi" w:cstheme="majorHAnsi"/>
          <w:color w:val="00000A"/>
          <w:sz w:val="22"/>
          <w:szCs w:val="22"/>
          <w:lang w:val="uk-UA"/>
        </w:rPr>
        <w:instrText xml:space="preserve"> MERGEFIELD rate_year_text </w:instrText>
      </w:r>
      <w:r w:rsidR="00C51827" w:rsidRPr="008B7132">
        <w:rPr>
          <w:rFonts w:asciiTheme="majorHAnsi" w:hAnsiTheme="majorHAnsi" w:cstheme="majorHAnsi"/>
          <w:color w:val="00000A"/>
          <w:sz w:val="22"/>
          <w:szCs w:val="22"/>
          <w:lang w:val="uk-UA"/>
        </w:rPr>
        <w:fldChar w:fldCharType="separate"/>
      </w:r>
      <w:r w:rsidR="00C51827" w:rsidRPr="008B7132">
        <w:rPr>
          <w:rFonts w:asciiTheme="majorHAnsi" w:hAnsiTheme="majorHAnsi" w:cstheme="majorHAnsi"/>
          <w:noProof/>
          <w:color w:val="00000A"/>
          <w:sz w:val="22"/>
          <w:szCs w:val="22"/>
          <w:lang w:val="uk-UA"/>
        </w:rPr>
        <w:t>«rate_year_text»</w:t>
      </w:r>
      <w:r w:rsidR="00C51827" w:rsidRPr="008B7132">
        <w:rPr>
          <w:rFonts w:asciiTheme="majorHAnsi" w:hAnsiTheme="majorHAnsi" w:cstheme="majorHAnsi"/>
          <w:color w:val="00000A"/>
          <w:sz w:val="22"/>
          <w:szCs w:val="22"/>
          <w:lang w:val="uk-UA"/>
        </w:rPr>
        <w:fldChar w:fldCharType="end"/>
      </w:r>
      <w:r w:rsidR="00C51827" w:rsidRPr="008B7132">
        <w:rPr>
          <w:rFonts w:asciiTheme="majorHAnsi" w:hAnsiTheme="majorHAnsi" w:cstheme="majorHAnsi"/>
          <w:color w:val="00000A"/>
          <w:sz w:val="22"/>
          <w:szCs w:val="22"/>
          <w:lang w:val="uk-UA"/>
        </w:rPr>
        <w:t xml:space="preserve">) річних від загальної суми Кредиту. </w:t>
      </w:r>
      <w:r w:rsidR="00C51827" w:rsidRPr="00971A08">
        <w:rPr>
          <w:rFonts w:asciiTheme="majorHAnsi" w:hAnsiTheme="majorHAnsi" w:cstheme="majorHAnsi"/>
          <w:noProof/>
          <w:color w:val="000000"/>
          <w:sz w:val="22"/>
          <w:szCs w:val="22"/>
          <w:lang w:val="uk-UA"/>
        </w:rPr>
        <w:t>Обчислення реальної річної ставки базується на припущенні, що Договір залишається дійсним протягом погодженого строку та, що Кредитор і Позичальник виконають свої обов'язки на умовах та у строки, визначені Договором</w:t>
      </w:r>
      <w:r w:rsidR="00C51827">
        <w:rPr>
          <w:rFonts w:asciiTheme="majorHAnsi" w:hAnsiTheme="majorHAnsi" w:cstheme="majorHAnsi"/>
          <w:noProof/>
          <w:color w:val="000000"/>
          <w:sz w:val="22"/>
          <w:szCs w:val="22"/>
          <w:lang w:val="uk-UA"/>
        </w:rPr>
        <w:t>.</w:t>
      </w:r>
    </w:p>
    <w:p w14:paraId="431E9B7E" w14:textId="6C4D1A19" w:rsidR="00C51827" w:rsidRPr="00A04260" w:rsidRDefault="00C51827" w:rsidP="00C51827">
      <w:pPr>
        <w:pStyle w:val="a9"/>
        <w:spacing w:after="0" w:line="20" w:lineRule="atLeast"/>
        <w:ind w:left="405" w:right="-56" w:hanging="405"/>
        <w:jc w:val="both"/>
        <w:rPr>
          <w:rFonts w:asciiTheme="majorHAnsi" w:eastAsia="Times New Roman" w:hAnsiTheme="majorHAnsi" w:cstheme="majorHAnsi"/>
          <w:bCs/>
          <w:color w:val="00000A"/>
          <w:sz w:val="22"/>
          <w:szCs w:val="22"/>
          <w:lang w:val="uk-UA"/>
        </w:rPr>
      </w:pPr>
      <w:r w:rsidRPr="008B7132">
        <w:rPr>
          <w:rFonts w:asciiTheme="majorHAnsi" w:eastAsia="Times New Roman" w:hAnsiTheme="majorHAnsi" w:cstheme="majorHAnsi"/>
          <w:color w:val="00000A"/>
          <w:sz w:val="22"/>
          <w:szCs w:val="22"/>
          <w:lang w:val="uk-UA"/>
        </w:rPr>
        <w:lastRenderedPageBreak/>
        <w:t>3.</w:t>
      </w:r>
      <w:r w:rsidR="002973C0" w:rsidRPr="002973C0">
        <w:rPr>
          <w:rFonts w:asciiTheme="majorHAnsi" w:eastAsia="Times New Roman" w:hAnsiTheme="majorHAnsi" w:cstheme="majorHAnsi"/>
          <w:color w:val="00000A"/>
          <w:sz w:val="22"/>
          <w:szCs w:val="22"/>
        </w:rPr>
        <w:t>7</w:t>
      </w:r>
      <w:r w:rsidRPr="008B7132">
        <w:rPr>
          <w:rFonts w:asciiTheme="majorHAnsi" w:eastAsia="Times New Roman" w:hAnsiTheme="majorHAnsi" w:cstheme="majorHAnsi"/>
          <w:color w:val="00000A"/>
          <w:sz w:val="22"/>
          <w:szCs w:val="22"/>
          <w:lang w:val="uk-UA"/>
        </w:rPr>
        <w:t>.</w:t>
      </w:r>
      <w:r>
        <w:rPr>
          <w:rFonts w:asciiTheme="majorHAnsi" w:eastAsia="Times New Roman" w:hAnsiTheme="majorHAnsi" w:cstheme="majorHAnsi"/>
          <w:color w:val="00000A"/>
          <w:sz w:val="22"/>
          <w:szCs w:val="22"/>
          <w:lang w:val="uk-UA"/>
        </w:rPr>
        <w:t xml:space="preserve"> Загальні витрати за </w:t>
      </w:r>
      <w:r w:rsidRPr="008B7132">
        <w:rPr>
          <w:rFonts w:asciiTheme="majorHAnsi" w:eastAsia="Times New Roman" w:hAnsiTheme="majorHAnsi" w:cstheme="majorHAnsi"/>
          <w:color w:val="00000A"/>
          <w:sz w:val="22"/>
          <w:szCs w:val="22"/>
          <w:lang w:val="uk-UA"/>
        </w:rPr>
        <w:t>Кредит</w:t>
      </w:r>
      <w:r>
        <w:rPr>
          <w:rFonts w:asciiTheme="majorHAnsi" w:eastAsia="Times New Roman" w:hAnsiTheme="majorHAnsi" w:cstheme="majorHAnsi"/>
          <w:color w:val="00000A"/>
          <w:sz w:val="22"/>
          <w:szCs w:val="22"/>
          <w:lang w:val="uk-UA"/>
        </w:rPr>
        <w:t>ом</w:t>
      </w:r>
      <w:r w:rsidRPr="008B7132">
        <w:rPr>
          <w:rFonts w:asciiTheme="majorHAnsi" w:eastAsia="Times New Roman" w:hAnsiTheme="majorHAnsi" w:cstheme="majorHAnsi"/>
          <w:color w:val="00000A"/>
          <w:sz w:val="22"/>
          <w:szCs w:val="22"/>
          <w:lang w:val="uk-UA"/>
        </w:rPr>
        <w:t xml:space="preserve"> за даним Договором</w:t>
      </w:r>
      <w:r w:rsidRPr="00A04260">
        <w:rPr>
          <w:rFonts w:asciiTheme="majorHAnsi" w:eastAsia="Times New Roman" w:hAnsiTheme="majorHAnsi" w:cstheme="majorHAnsi"/>
          <w:color w:val="00000A"/>
          <w:sz w:val="22"/>
          <w:szCs w:val="22"/>
          <w:lang w:val="uk-UA"/>
        </w:rPr>
        <w:t xml:space="preserve"> станов</w:t>
      </w:r>
      <w:r>
        <w:rPr>
          <w:rFonts w:asciiTheme="majorHAnsi" w:eastAsia="Times New Roman" w:hAnsiTheme="majorHAnsi" w:cstheme="majorHAnsi"/>
          <w:color w:val="00000A"/>
          <w:sz w:val="22"/>
          <w:szCs w:val="22"/>
          <w:lang w:val="uk-UA"/>
        </w:rPr>
        <w:t>лять</w:t>
      </w:r>
      <w:r w:rsidRPr="00A04260">
        <w:rPr>
          <w:rFonts w:asciiTheme="majorHAnsi" w:eastAsia="Times New Roman" w:hAnsiTheme="majorHAnsi" w:cstheme="majorHAnsi"/>
          <w:color w:val="00000A"/>
          <w:sz w:val="22"/>
          <w:szCs w:val="22"/>
          <w:lang w:val="uk-UA"/>
        </w:rPr>
        <w:t xml:space="preserve"> </w:t>
      </w:r>
      <w:r w:rsidRPr="00A04260">
        <w:rPr>
          <w:rFonts w:asciiTheme="majorHAnsi" w:eastAsia="Times New Roman" w:hAnsiTheme="majorHAnsi" w:cstheme="majorHAnsi"/>
          <w:color w:val="00000A"/>
          <w:sz w:val="22"/>
          <w:szCs w:val="22"/>
          <w:lang w:val="uk-UA"/>
        </w:rPr>
        <w:fldChar w:fldCharType="begin"/>
      </w:r>
      <w:r w:rsidRPr="00A04260">
        <w:rPr>
          <w:rFonts w:asciiTheme="majorHAnsi" w:eastAsia="Times New Roman" w:hAnsiTheme="majorHAnsi" w:cstheme="majorHAnsi"/>
          <w:color w:val="00000A"/>
          <w:sz w:val="22"/>
          <w:szCs w:val="22"/>
          <w:lang w:val="uk-UA"/>
        </w:rPr>
        <w:instrText xml:space="preserve"> MERGEFIELD zag_vit </w:instrText>
      </w:r>
      <w:r w:rsidRPr="00A04260">
        <w:rPr>
          <w:rFonts w:asciiTheme="majorHAnsi" w:eastAsia="Times New Roman" w:hAnsiTheme="majorHAnsi" w:cstheme="majorHAnsi"/>
          <w:color w:val="00000A"/>
          <w:sz w:val="22"/>
          <w:szCs w:val="22"/>
          <w:lang w:val="uk-UA"/>
        </w:rPr>
        <w:fldChar w:fldCharType="separate"/>
      </w:r>
      <w:r w:rsidRPr="00A04260">
        <w:rPr>
          <w:rFonts w:asciiTheme="majorHAnsi" w:eastAsia="Times New Roman" w:hAnsiTheme="majorHAnsi" w:cstheme="majorHAnsi"/>
          <w:noProof/>
          <w:color w:val="00000A"/>
          <w:sz w:val="22"/>
          <w:szCs w:val="22"/>
          <w:lang w:val="uk-UA"/>
        </w:rPr>
        <w:t>«zag_vit»</w:t>
      </w:r>
      <w:r w:rsidRPr="00A04260">
        <w:rPr>
          <w:rFonts w:asciiTheme="majorHAnsi" w:eastAsia="Times New Roman" w:hAnsiTheme="majorHAnsi" w:cstheme="majorHAnsi"/>
          <w:color w:val="00000A"/>
          <w:sz w:val="22"/>
          <w:szCs w:val="22"/>
          <w:lang w:val="uk-UA"/>
        </w:rPr>
        <w:fldChar w:fldCharType="end"/>
      </w:r>
      <w:r w:rsidRPr="00A04260">
        <w:rPr>
          <w:rFonts w:asciiTheme="majorHAnsi" w:eastAsia="Times New Roman" w:hAnsiTheme="majorHAnsi" w:cstheme="majorHAnsi"/>
          <w:color w:val="00000A"/>
          <w:sz w:val="22"/>
          <w:szCs w:val="22"/>
          <w:lang w:val="uk-UA"/>
        </w:rPr>
        <w:t xml:space="preserve"> грн </w:t>
      </w:r>
      <w:r w:rsidRPr="00A04260">
        <w:rPr>
          <w:rFonts w:asciiTheme="majorHAnsi" w:eastAsia="Times New Roman" w:hAnsiTheme="majorHAnsi" w:cstheme="majorHAnsi"/>
          <w:bCs/>
          <w:color w:val="00000A"/>
          <w:sz w:val="22"/>
          <w:szCs w:val="22"/>
          <w:lang w:val="uk-UA"/>
        </w:rPr>
        <w:t>(</w:t>
      </w:r>
      <w:r w:rsidRPr="00A04260">
        <w:rPr>
          <w:rFonts w:asciiTheme="majorHAnsi" w:eastAsia="Times New Roman" w:hAnsiTheme="majorHAnsi" w:cstheme="majorHAnsi"/>
          <w:bCs/>
          <w:color w:val="00000A"/>
          <w:sz w:val="22"/>
          <w:szCs w:val="22"/>
          <w:lang w:val="uk-UA"/>
        </w:rPr>
        <w:fldChar w:fldCharType="begin"/>
      </w:r>
      <w:r w:rsidRPr="00A04260">
        <w:rPr>
          <w:rFonts w:asciiTheme="majorHAnsi" w:eastAsia="Times New Roman" w:hAnsiTheme="majorHAnsi" w:cstheme="majorHAnsi"/>
          <w:bCs/>
          <w:color w:val="00000A"/>
          <w:sz w:val="22"/>
          <w:szCs w:val="22"/>
          <w:lang w:val="uk-UA"/>
        </w:rPr>
        <w:instrText xml:space="preserve"> MERGEFIELD zag_vit_text </w:instrText>
      </w:r>
      <w:r w:rsidRPr="00A04260">
        <w:rPr>
          <w:rFonts w:asciiTheme="majorHAnsi" w:eastAsia="Times New Roman" w:hAnsiTheme="majorHAnsi" w:cstheme="majorHAnsi"/>
          <w:bCs/>
          <w:color w:val="00000A"/>
          <w:sz w:val="22"/>
          <w:szCs w:val="22"/>
          <w:lang w:val="uk-UA"/>
        </w:rPr>
        <w:fldChar w:fldCharType="separate"/>
      </w:r>
      <w:r w:rsidRPr="00A04260">
        <w:rPr>
          <w:rFonts w:asciiTheme="majorHAnsi" w:eastAsia="Times New Roman" w:hAnsiTheme="majorHAnsi" w:cstheme="majorHAnsi"/>
          <w:bCs/>
          <w:noProof/>
          <w:color w:val="00000A"/>
          <w:sz w:val="22"/>
          <w:szCs w:val="22"/>
          <w:lang w:val="uk-UA"/>
        </w:rPr>
        <w:t>«zag_vit_text»</w:t>
      </w:r>
      <w:r w:rsidRPr="00A04260">
        <w:rPr>
          <w:rFonts w:asciiTheme="majorHAnsi" w:eastAsia="Times New Roman" w:hAnsiTheme="majorHAnsi" w:cstheme="majorHAnsi"/>
          <w:bCs/>
          <w:color w:val="00000A"/>
          <w:sz w:val="22"/>
          <w:szCs w:val="22"/>
          <w:lang w:val="uk-UA"/>
        </w:rPr>
        <w:fldChar w:fldCharType="end"/>
      </w:r>
      <w:r w:rsidRPr="00A04260">
        <w:rPr>
          <w:rFonts w:asciiTheme="majorHAnsi" w:eastAsia="Times New Roman" w:hAnsiTheme="majorHAnsi" w:cstheme="majorHAnsi"/>
          <w:bCs/>
          <w:color w:val="00000A"/>
          <w:sz w:val="22"/>
          <w:szCs w:val="22"/>
          <w:lang w:val="uk-UA"/>
        </w:rPr>
        <w:t>)</w:t>
      </w:r>
    </w:p>
    <w:p w14:paraId="083FFCE8" w14:textId="4585033D" w:rsidR="00C51827" w:rsidRDefault="00C51827" w:rsidP="00C51827">
      <w:pPr>
        <w:pStyle w:val="a9"/>
        <w:spacing w:after="0" w:line="20" w:lineRule="atLeast"/>
        <w:ind w:left="405" w:right="-306" w:hanging="405"/>
        <w:jc w:val="both"/>
        <w:rPr>
          <w:rFonts w:asciiTheme="majorHAnsi" w:eastAsia="Times New Roman" w:hAnsiTheme="majorHAnsi" w:cstheme="majorHAnsi"/>
          <w:bCs/>
          <w:color w:val="00000A"/>
          <w:sz w:val="22"/>
          <w:szCs w:val="22"/>
          <w:lang w:val="uk-UA"/>
        </w:rPr>
      </w:pPr>
      <w:r w:rsidRPr="00A04260">
        <w:rPr>
          <w:rFonts w:asciiTheme="majorHAnsi" w:eastAsia="Times New Roman" w:hAnsiTheme="majorHAnsi" w:cstheme="majorHAnsi"/>
          <w:bCs/>
          <w:color w:val="00000A"/>
          <w:sz w:val="22"/>
          <w:szCs w:val="22"/>
        </w:rPr>
        <w:t>3.</w:t>
      </w:r>
      <w:r w:rsidR="002973C0" w:rsidRPr="002973C0">
        <w:rPr>
          <w:rFonts w:asciiTheme="majorHAnsi" w:eastAsia="Times New Roman" w:hAnsiTheme="majorHAnsi" w:cstheme="majorHAnsi"/>
          <w:bCs/>
          <w:color w:val="00000A"/>
          <w:sz w:val="22"/>
          <w:szCs w:val="22"/>
        </w:rPr>
        <w:t>8</w:t>
      </w:r>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Обчислення</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реальної</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процентної</w:t>
      </w:r>
      <w:proofErr w:type="spellEnd"/>
      <w:r w:rsidRPr="00A04260">
        <w:rPr>
          <w:rFonts w:asciiTheme="majorHAnsi" w:eastAsia="Times New Roman" w:hAnsiTheme="majorHAnsi" w:cstheme="majorHAnsi"/>
          <w:bCs/>
          <w:color w:val="00000A"/>
          <w:sz w:val="22"/>
          <w:szCs w:val="22"/>
        </w:rPr>
        <w:t xml:space="preserve"> ставки та </w:t>
      </w:r>
      <w:proofErr w:type="spellStart"/>
      <w:r w:rsidRPr="00A04260">
        <w:rPr>
          <w:rFonts w:asciiTheme="majorHAnsi" w:eastAsia="Times New Roman" w:hAnsiTheme="majorHAnsi" w:cstheme="majorHAnsi"/>
          <w:bCs/>
          <w:color w:val="00000A"/>
          <w:sz w:val="22"/>
          <w:szCs w:val="22"/>
        </w:rPr>
        <w:t>орієнтовної</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сукупної</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вартості</w:t>
      </w:r>
      <w:proofErr w:type="spellEnd"/>
      <w:r w:rsidRPr="00A04260">
        <w:rPr>
          <w:rFonts w:asciiTheme="majorHAnsi" w:eastAsia="Times New Roman" w:hAnsiTheme="majorHAnsi" w:cstheme="majorHAnsi"/>
          <w:bCs/>
          <w:color w:val="00000A"/>
          <w:sz w:val="22"/>
          <w:szCs w:val="22"/>
        </w:rPr>
        <w:t xml:space="preserve"> </w:t>
      </w:r>
      <w:r>
        <w:rPr>
          <w:rFonts w:asciiTheme="majorHAnsi" w:eastAsia="Times New Roman" w:hAnsiTheme="majorHAnsi" w:cstheme="majorHAnsi"/>
          <w:bCs/>
          <w:color w:val="00000A"/>
          <w:sz w:val="22"/>
          <w:szCs w:val="22"/>
        </w:rPr>
        <w:t>Кредиту</w:t>
      </w:r>
      <w:r w:rsidRPr="00A04260">
        <w:rPr>
          <w:rFonts w:asciiTheme="majorHAnsi" w:eastAsia="Times New Roman" w:hAnsiTheme="majorHAnsi" w:cstheme="majorHAnsi"/>
          <w:bCs/>
          <w:color w:val="00000A"/>
          <w:sz w:val="22"/>
          <w:szCs w:val="22"/>
        </w:rPr>
        <w:t xml:space="preserve"> є </w:t>
      </w:r>
      <w:proofErr w:type="spellStart"/>
      <w:r w:rsidRPr="00A04260">
        <w:rPr>
          <w:rFonts w:asciiTheme="majorHAnsi" w:eastAsia="Times New Roman" w:hAnsiTheme="majorHAnsi" w:cstheme="majorHAnsi"/>
          <w:bCs/>
          <w:color w:val="00000A"/>
          <w:sz w:val="22"/>
          <w:szCs w:val="22"/>
        </w:rPr>
        <w:t>репрезентативними</w:t>
      </w:r>
      <w:proofErr w:type="spellEnd"/>
      <w:r w:rsidRPr="00A04260">
        <w:rPr>
          <w:rFonts w:asciiTheme="majorHAnsi" w:eastAsia="Times New Roman" w:hAnsiTheme="majorHAnsi" w:cstheme="majorHAnsi"/>
          <w:bCs/>
          <w:color w:val="00000A"/>
          <w:sz w:val="22"/>
          <w:szCs w:val="22"/>
        </w:rPr>
        <w:t xml:space="preserve"> та </w:t>
      </w:r>
      <w:proofErr w:type="spellStart"/>
      <w:r w:rsidRPr="00A04260">
        <w:rPr>
          <w:rFonts w:asciiTheme="majorHAnsi" w:eastAsia="Times New Roman" w:hAnsiTheme="majorHAnsi" w:cstheme="majorHAnsi"/>
          <w:bCs/>
          <w:color w:val="00000A"/>
          <w:sz w:val="22"/>
          <w:szCs w:val="22"/>
        </w:rPr>
        <w:t>базуються</w:t>
      </w:r>
      <w:proofErr w:type="spellEnd"/>
      <w:r w:rsidRPr="00A04260">
        <w:rPr>
          <w:rFonts w:asciiTheme="majorHAnsi" w:eastAsia="Times New Roman" w:hAnsiTheme="majorHAnsi" w:cstheme="majorHAnsi"/>
          <w:bCs/>
          <w:color w:val="00000A"/>
          <w:sz w:val="22"/>
          <w:szCs w:val="22"/>
        </w:rPr>
        <w:t xml:space="preserve"> на </w:t>
      </w:r>
      <w:proofErr w:type="spellStart"/>
      <w:r w:rsidRPr="00A04260">
        <w:rPr>
          <w:rFonts w:asciiTheme="majorHAnsi" w:eastAsia="Times New Roman" w:hAnsiTheme="majorHAnsi" w:cstheme="majorHAnsi"/>
          <w:bCs/>
          <w:color w:val="00000A"/>
          <w:sz w:val="22"/>
          <w:szCs w:val="22"/>
        </w:rPr>
        <w:t>обраних</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Позичальником</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умовах</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отримання</w:t>
      </w:r>
      <w:proofErr w:type="spellEnd"/>
      <w:r w:rsidRPr="00A04260">
        <w:rPr>
          <w:rFonts w:asciiTheme="majorHAnsi" w:eastAsia="Times New Roman" w:hAnsiTheme="majorHAnsi" w:cstheme="majorHAnsi"/>
          <w:bCs/>
          <w:color w:val="00000A"/>
          <w:sz w:val="22"/>
          <w:szCs w:val="22"/>
        </w:rPr>
        <w:t xml:space="preserve"> </w:t>
      </w:r>
      <w:r>
        <w:rPr>
          <w:rFonts w:asciiTheme="majorHAnsi" w:eastAsia="Times New Roman" w:hAnsiTheme="majorHAnsi" w:cstheme="majorHAnsi"/>
          <w:bCs/>
          <w:color w:val="00000A"/>
          <w:sz w:val="22"/>
          <w:szCs w:val="22"/>
        </w:rPr>
        <w:t>Кредиту</w:t>
      </w:r>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зазначених</w:t>
      </w:r>
      <w:proofErr w:type="spellEnd"/>
      <w:r w:rsidRPr="00A04260">
        <w:rPr>
          <w:rFonts w:asciiTheme="majorHAnsi" w:eastAsia="Times New Roman" w:hAnsiTheme="majorHAnsi" w:cstheme="majorHAnsi"/>
          <w:bCs/>
          <w:color w:val="00000A"/>
          <w:sz w:val="22"/>
          <w:szCs w:val="22"/>
        </w:rPr>
        <w:t xml:space="preserve"> у </w:t>
      </w:r>
      <w:proofErr w:type="spellStart"/>
      <w:r w:rsidRPr="00A04260">
        <w:rPr>
          <w:rFonts w:asciiTheme="majorHAnsi" w:eastAsia="Times New Roman" w:hAnsiTheme="majorHAnsi" w:cstheme="majorHAnsi"/>
          <w:bCs/>
          <w:color w:val="00000A"/>
          <w:sz w:val="22"/>
          <w:szCs w:val="22"/>
        </w:rPr>
        <w:t>цьому</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Договорі</w:t>
      </w:r>
      <w:proofErr w:type="spellEnd"/>
      <w:r w:rsidRPr="00A04260">
        <w:rPr>
          <w:rFonts w:asciiTheme="majorHAnsi" w:eastAsia="Times New Roman" w:hAnsiTheme="majorHAnsi" w:cstheme="majorHAnsi"/>
          <w:bCs/>
          <w:color w:val="00000A"/>
          <w:sz w:val="22"/>
          <w:szCs w:val="22"/>
        </w:rPr>
        <w:t xml:space="preserve">, і на </w:t>
      </w:r>
      <w:proofErr w:type="spellStart"/>
      <w:r w:rsidRPr="00A04260">
        <w:rPr>
          <w:rFonts w:asciiTheme="majorHAnsi" w:eastAsia="Times New Roman" w:hAnsiTheme="majorHAnsi" w:cstheme="majorHAnsi"/>
          <w:bCs/>
          <w:color w:val="00000A"/>
          <w:sz w:val="22"/>
          <w:szCs w:val="22"/>
        </w:rPr>
        <w:t>припущеннях</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що</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Договір</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залишатиметься</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дійсним</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протягом</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погодженого</w:t>
      </w:r>
      <w:proofErr w:type="spellEnd"/>
      <w:r w:rsidRPr="00A04260">
        <w:rPr>
          <w:rFonts w:asciiTheme="majorHAnsi" w:eastAsia="Times New Roman" w:hAnsiTheme="majorHAnsi" w:cstheme="majorHAnsi"/>
          <w:bCs/>
          <w:color w:val="00000A"/>
          <w:sz w:val="22"/>
          <w:szCs w:val="22"/>
        </w:rPr>
        <w:t xml:space="preserve"> строку, а </w:t>
      </w:r>
      <w:proofErr w:type="spellStart"/>
      <w:r w:rsidRPr="00A04260">
        <w:rPr>
          <w:rFonts w:asciiTheme="majorHAnsi" w:eastAsia="Times New Roman" w:hAnsiTheme="majorHAnsi" w:cstheme="majorHAnsi"/>
          <w:bCs/>
          <w:color w:val="00000A"/>
          <w:sz w:val="22"/>
          <w:szCs w:val="22"/>
        </w:rPr>
        <w:t>Позичальник</w:t>
      </w:r>
      <w:proofErr w:type="spellEnd"/>
      <w:r w:rsidRPr="00A04260">
        <w:rPr>
          <w:rFonts w:asciiTheme="majorHAnsi" w:eastAsia="Times New Roman" w:hAnsiTheme="majorHAnsi" w:cstheme="majorHAnsi"/>
          <w:bCs/>
          <w:color w:val="00000A"/>
          <w:sz w:val="22"/>
          <w:szCs w:val="22"/>
        </w:rPr>
        <w:t xml:space="preserve"> та </w:t>
      </w:r>
      <w:r>
        <w:rPr>
          <w:rFonts w:asciiTheme="majorHAnsi" w:eastAsia="Times New Roman" w:hAnsiTheme="majorHAnsi" w:cstheme="majorHAnsi"/>
          <w:bCs/>
          <w:color w:val="00000A"/>
          <w:sz w:val="22"/>
          <w:szCs w:val="22"/>
        </w:rPr>
        <w:t>Кредитор</w:t>
      </w:r>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виконають</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свої</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зобов’язання</w:t>
      </w:r>
      <w:proofErr w:type="spellEnd"/>
      <w:r w:rsidRPr="00A04260">
        <w:rPr>
          <w:rFonts w:asciiTheme="majorHAnsi" w:eastAsia="Times New Roman" w:hAnsiTheme="majorHAnsi" w:cstheme="majorHAnsi"/>
          <w:bCs/>
          <w:color w:val="00000A"/>
          <w:sz w:val="22"/>
          <w:szCs w:val="22"/>
        </w:rPr>
        <w:t xml:space="preserve"> на </w:t>
      </w:r>
      <w:proofErr w:type="spellStart"/>
      <w:r w:rsidRPr="00A04260">
        <w:rPr>
          <w:rFonts w:asciiTheme="majorHAnsi" w:eastAsia="Times New Roman" w:hAnsiTheme="majorHAnsi" w:cstheme="majorHAnsi"/>
          <w:bCs/>
          <w:color w:val="00000A"/>
          <w:sz w:val="22"/>
          <w:szCs w:val="22"/>
        </w:rPr>
        <w:t>умовах</w:t>
      </w:r>
      <w:proofErr w:type="spellEnd"/>
      <w:r w:rsidRPr="00A04260">
        <w:rPr>
          <w:rFonts w:asciiTheme="majorHAnsi" w:eastAsia="Times New Roman" w:hAnsiTheme="majorHAnsi" w:cstheme="majorHAnsi"/>
          <w:bCs/>
          <w:color w:val="00000A"/>
          <w:sz w:val="22"/>
          <w:szCs w:val="22"/>
        </w:rPr>
        <w:t xml:space="preserve"> та у строки, </w:t>
      </w:r>
      <w:proofErr w:type="spellStart"/>
      <w:r w:rsidRPr="00A04260">
        <w:rPr>
          <w:rFonts w:asciiTheme="majorHAnsi" w:eastAsia="Times New Roman" w:hAnsiTheme="majorHAnsi" w:cstheme="majorHAnsi"/>
          <w:bCs/>
          <w:color w:val="00000A"/>
          <w:sz w:val="22"/>
          <w:szCs w:val="22"/>
        </w:rPr>
        <w:t>передбачені</w:t>
      </w:r>
      <w:proofErr w:type="spellEnd"/>
      <w:r w:rsidRPr="00A04260">
        <w:rPr>
          <w:rFonts w:asciiTheme="majorHAnsi" w:eastAsia="Times New Roman" w:hAnsiTheme="majorHAnsi" w:cstheme="majorHAnsi"/>
          <w:bCs/>
          <w:color w:val="00000A"/>
          <w:sz w:val="22"/>
          <w:szCs w:val="22"/>
        </w:rPr>
        <w:t xml:space="preserve"> Договором. </w:t>
      </w:r>
      <w:proofErr w:type="spellStart"/>
      <w:r w:rsidRPr="00A04260">
        <w:rPr>
          <w:rFonts w:asciiTheme="majorHAnsi" w:eastAsia="Times New Roman" w:hAnsiTheme="majorHAnsi" w:cstheme="majorHAnsi"/>
          <w:bCs/>
          <w:color w:val="00000A"/>
          <w:sz w:val="22"/>
          <w:szCs w:val="22"/>
        </w:rPr>
        <w:t>Орієнтовна</w:t>
      </w:r>
      <w:proofErr w:type="spellEnd"/>
      <w:r w:rsidRPr="00A04260">
        <w:rPr>
          <w:rFonts w:asciiTheme="majorHAnsi" w:eastAsia="Times New Roman" w:hAnsiTheme="majorHAnsi" w:cstheme="majorHAnsi"/>
          <w:bCs/>
          <w:color w:val="00000A"/>
          <w:sz w:val="22"/>
          <w:szCs w:val="22"/>
        </w:rPr>
        <w:t xml:space="preserve"> реальна </w:t>
      </w:r>
      <w:proofErr w:type="spellStart"/>
      <w:r w:rsidRPr="00A04260">
        <w:rPr>
          <w:rFonts w:asciiTheme="majorHAnsi" w:eastAsia="Times New Roman" w:hAnsiTheme="majorHAnsi" w:cstheme="majorHAnsi"/>
          <w:bCs/>
          <w:color w:val="00000A"/>
          <w:sz w:val="22"/>
          <w:szCs w:val="22"/>
        </w:rPr>
        <w:t>річна</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процентна</w:t>
      </w:r>
      <w:proofErr w:type="spellEnd"/>
      <w:r w:rsidRPr="00A04260">
        <w:rPr>
          <w:rFonts w:asciiTheme="majorHAnsi" w:eastAsia="Times New Roman" w:hAnsiTheme="majorHAnsi" w:cstheme="majorHAnsi"/>
          <w:bCs/>
          <w:color w:val="00000A"/>
          <w:sz w:val="22"/>
          <w:szCs w:val="22"/>
        </w:rPr>
        <w:t xml:space="preserve"> ставка </w:t>
      </w:r>
      <w:proofErr w:type="spellStart"/>
      <w:r w:rsidRPr="00A04260">
        <w:rPr>
          <w:rFonts w:asciiTheme="majorHAnsi" w:eastAsia="Times New Roman" w:hAnsiTheme="majorHAnsi" w:cstheme="majorHAnsi"/>
          <w:bCs/>
          <w:color w:val="00000A"/>
          <w:sz w:val="22"/>
          <w:szCs w:val="22"/>
        </w:rPr>
        <w:t>обчислена</w:t>
      </w:r>
      <w:proofErr w:type="spellEnd"/>
      <w:r w:rsidRPr="00A04260">
        <w:rPr>
          <w:rFonts w:asciiTheme="majorHAnsi" w:eastAsia="Times New Roman" w:hAnsiTheme="majorHAnsi" w:cstheme="majorHAnsi"/>
          <w:bCs/>
          <w:color w:val="00000A"/>
          <w:sz w:val="22"/>
          <w:szCs w:val="22"/>
        </w:rPr>
        <w:t xml:space="preserve"> на </w:t>
      </w:r>
      <w:proofErr w:type="spellStart"/>
      <w:r w:rsidRPr="00A04260">
        <w:rPr>
          <w:rFonts w:asciiTheme="majorHAnsi" w:eastAsia="Times New Roman" w:hAnsiTheme="majorHAnsi" w:cstheme="majorHAnsi"/>
          <w:bCs/>
          <w:color w:val="00000A"/>
          <w:sz w:val="22"/>
          <w:szCs w:val="22"/>
        </w:rPr>
        <w:t>основі</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припущення</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що</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процентна</w:t>
      </w:r>
      <w:proofErr w:type="spellEnd"/>
      <w:r w:rsidRPr="00A04260">
        <w:rPr>
          <w:rFonts w:asciiTheme="majorHAnsi" w:eastAsia="Times New Roman" w:hAnsiTheme="majorHAnsi" w:cstheme="majorHAnsi"/>
          <w:bCs/>
          <w:color w:val="00000A"/>
          <w:sz w:val="22"/>
          <w:szCs w:val="22"/>
        </w:rPr>
        <w:t xml:space="preserve"> ставка та </w:t>
      </w:r>
      <w:proofErr w:type="spellStart"/>
      <w:r w:rsidRPr="00A04260">
        <w:rPr>
          <w:rFonts w:asciiTheme="majorHAnsi" w:eastAsia="Times New Roman" w:hAnsiTheme="majorHAnsi" w:cstheme="majorHAnsi"/>
          <w:bCs/>
          <w:color w:val="00000A"/>
          <w:sz w:val="22"/>
          <w:szCs w:val="22"/>
        </w:rPr>
        <w:t>інші</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платежі</w:t>
      </w:r>
      <w:proofErr w:type="spellEnd"/>
      <w:r w:rsidRPr="00A04260">
        <w:rPr>
          <w:rFonts w:asciiTheme="majorHAnsi" w:eastAsia="Times New Roman" w:hAnsiTheme="majorHAnsi" w:cstheme="majorHAnsi"/>
          <w:bCs/>
          <w:color w:val="00000A"/>
          <w:sz w:val="22"/>
          <w:szCs w:val="22"/>
        </w:rPr>
        <w:t xml:space="preserve"> за Договором </w:t>
      </w:r>
      <w:proofErr w:type="spellStart"/>
      <w:r w:rsidRPr="00A04260">
        <w:rPr>
          <w:rFonts w:asciiTheme="majorHAnsi" w:eastAsia="Times New Roman" w:hAnsiTheme="majorHAnsi" w:cstheme="majorHAnsi"/>
          <w:bCs/>
          <w:color w:val="00000A"/>
          <w:sz w:val="22"/>
          <w:szCs w:val="22"/>
        </w:rPr>
        <w:t>залишатимуться</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незмінними</w:t>
      </w:r>
      <w:proofErr w:type="spellEnd"/>
      <w:r w:rsidRPr="00A04260">
        <w:rPr>
          <w:rFonts w:asciiTheme="majorHAnsi" w:eastAsia="Times New Roman" w:hAnsiTheme="majorHAnsi" w:cstheme="majorHAnsi"/>
          <w:bCs/>
          <w:color w:val="00000A"/>
          <w:sz w:val="22"/>
          <w:szCs w:val="22"/>
        </w:rPr>
        <w:t xml:space="preserve"> та </w:t>
      </w:r>
      <w:proofErr w:type="spellStart"/>
      <w:r w:rsidRPr="00A04260">
        <w:rPr>
          <w:rFonts w:asciiTheme="majorHAnsi" w:eastAsia="Times New Roman" w:hAnsiTheme="majorHAnsi" w:cstheme="majorHAnsi"/>
          <w:bCs/>
          <w:color w:val="00000A"/>
          <w:sz w:val="22"/>
          <w:szCs w:val="22"/>
        </w:rPr>
        <w:t>застосовуватимуться</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протягом</w:t>
      </w:r>
      <w:proofErr w:type="spellEnd"/>
      <w:r w:rsidRPr="00A04260">
        <w:rPr>
          <w:rFonts w:asciiTheme="majorHAnsi" w:eastAsia="Times New Roman" w:hAnsiTheme="majorHAnsi" w:cstheme="majorHAnsi"/>
          <w:bCs/>
          <w:color w:val="00000A"/>
          <w:sz w:val="22"/>
          <w:szCs w:val="22"/>
        </w:rPr>
        <w:t xml:space="preserve"> </w:t>
      </w:r>
      <w:proofErr w:type="spellStart"/>
      <w:r w:rsidRPr="00A04260">
        <w:rPr>
          <w:rFonts w:asciiTheme="majorHAnsi" w:eastAsia="Times New Roman" w:hAnsiTheme="majorHAnsi" w:cstheme="majorHAnsi"/>
          <w:bCs/>
          <w:color w:val="00000A"/>
          <w:sz w:val="22"/>
          <w:szCs w:val="22"/>
        </w:rPr>
        <w:t>всього</w:t>
      </w:r>
      <w:proofErr w:type="spellEnd"/>
      <w:r w:rsidRPr="00A04260">
        <w:rPr>
          <w:rFonts w:asciiTheme="majorHAnsi" w:eastAsia="Times New Roman" w:hAnsiTheme="majorHAnsi" w:cstheme="majorHAnsi"/>
          <w:bCs/>
          <w:color w:val="00000A"/>
          <w:sz w:val="22"/>
          <w:szCs w:val="22"/>
        </w:rPr>
        <w:t xml:space="preserve"> строку </w:t>
      </w:r>
      <w:proofErr w:type="spellStart"/>
      <w:r w:rsidRPr="00A04260">
        <w:rPr>
          <w:rFonts w:asciiTheme="majorHAnsi" w:eastAsia="Times New Roman" w:hAnsiTheme="majorHAnsi" w:cstheme="majorHAnsi"/>
          <w:bCs/>
          <w:color w:val="00000A"/>
          <w:sz w:val="22"/>
          <w:szCs w:val="22"/>
        </w:rPr>
        <w:t>дії</w:t>
      </w:r>
      <w:proofErr w:type="spellEnd"/>
      <w:r w:rsidRPr="00A04260">
        <w:rPr>
          <w:rFonts w:asciiTheme="majorHAnsi" w:eastAsia="Times New Roman" w:hAnsiTheme="majorHAnsi" w:cstheme="majorHAnsi"/>
          <w:bCs/>
          <w:color w:val="00000A"/>
          <w:sz w:val="22"/>
          <w:szCs w:val="22"/>
        </w:rPr>
        <w:t xml:space="preserve"> Договору. </w:t>
      </w:r>
    </w:p>
    <w:p w14:paraId="361A6FB2" w14:textId="3950AA99" w:rsidR="009360F0" w:rsidRPr="00A04260" w:rsidRDefault="0001749A" w:rsidP="00C51827">
      <w:pPr>
        <w:pStyle w:val="a9"/>
        <w:spacing w:after="0" w:line="20" w:lineRule="atLeast"/>
        <w:ind w:left="405" w:right="-279" w:hanging="405"/>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3.</w:t>
      </w:r>
      <w:r w:rsidR="002973C0" w:rsidRPr="0075789F">
        <w:rPr>
          <w:rFonts w:asciiTheme="majorHAnsi" w:eastAsia="Times New Roman" w:hAnsiTheme="majorHAnsi" w:cstheme="majorHAnsi"/>
          <w:color w:val="00000A"/>
          <w:sz w:val="22"/>
          <w:szCs w:val="22"/>
        </w:rPr>
        <w:t>9</w:t>
      </w:r>
      <w:r w:rsidRPr="00A04260">
        <w:rPr>
          <w:rFonts w:asciiTheme="majorHAnsi" w:eastAsia="Times New Roman" w:hAnsiTheme="majorHAnsi" w:cstheme="majorHAnsi"/>
          <w:color w:val="00000A"/>
          <w:sz w:val="22"/>
          <w:szCs w:val="22"/>
          <w:lang w:val="uk-UA"/>
        </w:rPr>
        <w:t xml:space="preserve">. </w:t>
      </w:r>
      <w:r w:rsidR="00C51827">
        <w:rPr>
          <w:rFonts w:asciiTheme="majorHAnsi" w:eastAsia="Times New Roman" w:hAnsiTheme="majorHAnsi" w:cstheme="majorHAnsi"/>
          <w:color w:val="00000A"/>
          <w:sz w:val="22"/>
          <w:szCs w:val="22"/>
          <w:lang w:val="uk-UA"/>
        </w:rPr>
        <w:t>Кредит надається без забезпечення.</w:t>
      </w:r>
    </w:p>
    <w:p w14:paraId="36DE9DCD" w14:textId="29B1AF17" w:rsidR="00C51827" w:rsidRPr="008E4BBC" w:rsidRDefault="00C51827" w:rsidP="00C51827">
      <w:pPr>
        <w:pStyle w:val="a9"/>
        <w:spacing w:after="0" w:line="20" w:lineRule="atLeast"/>
        <w:ind w:left="426" w:right="-306" w:hanging="426"/>
        <w:jc w:val="both"/>
        <w:rPr>
          <w:rFonts w:asciiTheme="majorHAnsi" w:eastAsia="Times New Roman" w:hAnsiTheme="majorHAnsi" w:cstheme="majorHAnsi"/>
          <w:color w:val="00000A"/>
          <w:sz w:val="22"/>
          <w:szCs w:val="22"/>
          <w:lang w:val="uk-UA"/>
        </w:rPr>
      </w:pPr>
      <w:r>
        <w:rPr>
          <w:rFonts w:asciiTheme="majorHAnsi" w:eastAsia="Times New Roman" w:hAnsiTheme="majorHAnsi" w:cstheme="majorHAnsi"/>
          <w:color w:val="00000A"/>
          <w:sz w:val="22"/>
          <w:szCs w:val="22"/>
          <w:lang w:val="uk-UA"/>
        </w:rPr>
        <w:t>3.1</w:t>
      </w:r>
      <w:r w:rsidR="002973C0" w:rsidRPr="0075789F">
        <w:rPr>
          <w:rFonts w:asciiTheme="majorHAnsi" w:eastAsia="Times New Roman" w:hAnsiTheme="majorHAnsi" w:cstheme="majorHAnsi"/>
          <w:color w:val="00000A"/>
          <w:sz w:val="22"/>
          <w:szCs w:val="22"/>
        </w:rPr>
        <w:t>0</w:t>
      </w:r>
      <w:r>
        <w:rPr>
          <w:rFonts w:asciiTheme="majorHAnsi" w:eastAsia="Times New Roman" w:hAnsiTheme="majorHAnsi" w:cstheme="majorHAnsi"/>
          <w:color w:val="00000A"/>
          <w:sz w:val="22"/>
          <w:szCs w:val="22"/>
          <w:lang w:val="uk-UA"/>
        </w:rPr>
        <w:t xml:space="preserve">. </w:t>
      </w:r>
      <w:r w:rsidRPr="00A04260">
        <w:rPr>
          <w:rFonts w:asciiTheme="majorHAnsi" w:eastAsia="Times New Roman" w:hAnsiTheme="majorHAnsi" w:cstheme="majorHAnsi"/>
          <w:color w:val="00000A"/>
          <w:sz w:val="22"/>
          <w:szCs w:val="22"/>
          <w:lang w:val="uk-UA"/>
        </w:rPr>
        <w:t xml:space="preserve">В разі, якщо день сплати </w:t>
      </w:r>
      <w:proofErr w:type="spellStart"/>
      <w:r w:rsidRPr="00A04260">
        <w:rPr>
          <w:rFonts w:asciiTheme="majorHAnsi" w:eastAsia="Times New Roman" w:hAnsiTheme="majorHAnsi" w:cstheme="majorHAnsi"/>
          <w:color w:val="00000A"/>
          <w:sz w:val="22"/>
          <w:szCs w:val="22"/>
          <w:lang w:val="uk-UA"/>
        </w:rPr>
        <w:t>щомісяного</w:t>
      </w:r>
      <w:proofErr w:type="spellEnd"/>
      <w:r w:rsidRPr="00A04260">
        <w:rPr>
          <w:rFonts w:asciiTheme="majorHAnsi" w:eastAsia="Times New Roman" w:hAnsiTheme="majorHAnsi" w:cstheme="majorHAnsi"/>
          <w:color w:val="00000A"/>
          <w:sz w:val="22"/>
          <w:szCs w:val="22"/>
          <w:lang w:val="uk-UA"/>
        </w:rPr>
        <w:t xml:space="preserve"> платежу припадає на день, який відповідно до чинного законодавства України є вихідним, святковим, неробочим днем, сплата такого платежу здійснюється в </w:t>
      </w:r>
      <w:r w:rsidRPr="008E4BBC">
        <w:rPr>
          <w:rFonts w:asciiTheme="majorHAnsi" w:eastAsia="Times New Roman" w:hAnsiTheme="majorHAnsi" w:cstheme="majorHAnsi"/>
          <w:color w:val="00000A"/>
          <w:sz w:val="22"/>
          <w:szCs w:val="22"/>
          <w:lang w:val="uk-UA"/>
        </w:rPr>
        <w:t>перший за ним робочий день. Якщо дата отримання Кредиту відбулась 31 числа, то датою сплати щомісячних платежів вважається останній день (число) кожного наступного місяця.</w:t>
      </w:r>
    </w:p>
    <w:p w14:paraId="15589A44" w14:textId="54C70C50" w:rsidR="00C51827" w:rsidRPr="00971A08" w:rsidRDefault="00C51827" w:rsidP="00C51827">
      <w:pPr>
        <w:spacing w:after="0" w:line="240" w:lineRule="auto"/>
        <w:contextualSpacing/>
        <w:jc w:val="both"/>
        <w:rPr>
          <w:rFonts w:asciiTheme="majorHAnsi" w:hAnsiTheme="majorHAnsi" w:cstheme="majorHAnsi"/>
          <w:bCs/>
        </w:rPr>
      </w:pPr>
      <w:r w:rsidRPr="008E4BBC">
        <w:rPr>
          <w:rFonts w:asciiTheme="majorHAnsi" w:eastAsia="Times New Roman" w:hAnsiTheme="majorHAnsi" w:cstheme="majorHAnsi"/>
          <w:color w:val="00000A"/>
        </w:rPr>
        <w:t>3.1</w:t>
      </w:r>
      <w:r w:rsidR="002973C0" w:rsidRPr="0075789F">
        <w:rPr>
          <w:rFonts w:asciiTheme="majorHAnsi" w:eastAsia="Times New Roman" w:hAnsiTheme="majorHAnsi" w:cstheme="majorHAnsi"/>
          <w:color w:val="00000A"/>
          <w:lang w:val="ru-RU"/>
        </w:rPr>
        <w:t>1</w:t>
      </w:r>
      <w:r w:rsidRPr="008E4BBC">
        <w:rPr>
          <w:rFonts w:asciiTheme="majorHAnsi" w:eastAsia="Times New Roman" w:hAnsiTheme="majorHAnsi" w:cstheme="majorHAnsi"/>
          <w:color w:val="00000A"/>
        </w:rPr>
        <w:t xml:space="preserve">. </w:t>
      </w:r>
      <w:r w:rsidRPr="00971A08">
        <w:rPr>
          <w:rFonts w:asciiTheme="majorHAnsi" w:hAnsiTheme="majorHAnsi" w:cstheme="majorHAnsi"/>
        </w:rPr>
        <w:t xml:space="preserve">Укладення цього Договору не потребує укладання договорів щодо додаткових та супутніх послуг третіх осіб, пов’язаних з отриманням, обслуговуванням та поверненням кредиту. </w:t>
      </w:r>
      <w:r w:rsidRPr="00971A08">
        <w:rPr>
          <w:rFonts w:asciiTheme="majorHAnsi" w:hAnsiTheme="majorHAnsi" w:cstheme="majorHAnsi"/>
          <w:bCs/>
        </w:rPr>
        <w:t>В</w:t>
      </w:r>
      <w:r w:rsidRPr="00971A08">
        <w:rPr>
          <w:rFonts w:asciiTheme="majorHAnsi" w:hAnsiTheme="majorHAnsi" w:cstheme="majorHAnsi"/>
        </w:rPr>
        <w:t>артість послуг реєстратора – відсутні</w:t>
      </w:r>
      <w:r w:rsidRPr="00971A08">
        <w:rPr>
          <w:rFonts w:asciiTheme="majorHAnsi" w:hAnsiTheme="majorHAnsi" w:cstheme="majorHAnsi"/>
          <w:bCs/>
        </w:rPr>
        <w:t>; в</w:t>
      </w:r>
      <w:r w:rsidRPr="00971A08">
        <w:rPr>
          <w:rFonts w:asciiTheme="majorHAnsi" w:hAnsiTheme="majorHAnsi" w:cstheme="majorHAnsi"/>
        </w:rPr>
        <w:t>артість послуг нотаріуса – відсутні</w:t>
      </w:r>
      <w:r w:rsidRPr="00971A08">
        <w:rPr>
          <w:rFonts w:asciiTheme="majorHAnsi" w:hAnsiTheme="majorHAnsi" w:cstheme="majorHAnsi"/>
          <w:bCs/>
        </w:rPr>
        <w:t>; в</w:t>
      </w:r>
      <w:r w:rsidRPr="00971A08">
        <w:rPr>
          <w:rFonts w:asciiTheme="majorHAnsi" w:hAnsiTheme="majorHAnsi" w:cstheme="majorHAnsi"/>
        </w:rPr>
        <w:t>артість послуг страховика – відсутні</w:t>
      </w:r>
      <w:r w:rsidRPr="00971A08">
        <w:rPr>
          <w:rFonts w:asciiTheme="majorHAnsi" w:hAnsiTheme="majorHAnsi" w:cstheme="majorHAnsi"/>
          <w:bCs/>
        </w:rPr>
        <w:t>.</w:t>
      </w:r>
    </w:p>
    <w:p w14:paraId="0322DF8D" w14:textId="1BFAEFA2" w:rsidR="00C51827" w:rsidRPr="006A712C" w:rsidRDefault="00C51827" w:rsidP="00C51827">
      <w:pPr>
        <w:pStyle w:val="a9"/>
        <w:spacing w:after="0" w:line="20" w:lineRule="atLeast"/>
        <w:ind w:right="-306"/>
        <w:jc w:val="both"/>
        <w:rPr>
          <w:rFonts w:asciiTheme="majorHAnsi" w:hAnsiTheme="majorHAnsi" w:cstheme="majorHAnsi"/>
          <w:color w:val="00000A"/>
          <w:sz w:val="22"/>
          <w:szCs w:val="22"/>
          <w:lang w:val="uk-UA"/>
        </w:rPr>
      </w:pPr>
      <w:r w:rsidRPr="006A712C">
        <w:rPr>
          <w:rFonts w:asciiTheme="majorHAnsi" w:hAnsiTheme="majorHAnsi" w:cstheme="majorHAnsi"/>
          <w:bCs/>
          <w:sz w:val="22"/>
          <w:szCs w:val="22"/>
        </w:rPr>
        <w:t>3.1</w:t>
      </w:r>
      <w:r w:rsidR="002973C0" w:rsidRPr="0075789F">
        <w:rPr>
          <w:rFonts w:asciiTheme="majorHAnsi" w:hAnsiTheme="majorHAnsi" w:cstheme="majorHAnsi"/>
          <w:bCs/>
          <w:sz w:val="22"/>
          <w:szCs w:val="22"/>
        </w:rPr>
        <w:t>2</w:t>
      </w:r>
      <w:r w:rsidRPr="006A712C">
        <w:rPr>
          <w:rFonts w:asciiTheme="majorHAnsi" w:hAnsiTheme="majorHAnsi" w:cstheme="majorHAnsi"/>
          <w:bCs/>
          <w:sz w:val="22"/>
          <w:szCs w:val="22"/>
        </w:rPr>
        <w:t>.</w:t>
      </w:r>
      <w:r w:rsidRPr="006A712C">
        <w:rPr>
          <w:rFonts w:asciiTheme="majorHAnsi" w:hAnsiTheme="majorHAnsi" w:cstheme="majorHAnsi"/>
          <w:bCs/>
          <w:sz w:val="22"/>
          <w:szCs w:val="22"/>
          <w:lang w:val="uk-UA"/>
        </w:rPr>
        <w:t xml:space="preserve"> </w:t>
      </w:r>
      <w:r w:rsidRPr="006A712C">
        <w:rPr>
          <w:rFonts w:asciiTheme="majorHAnsi" w:hAnsiTheme="majorHAnsi" w:cstheme="majorHAnsi"/>
          <w:color w:val="00000A"/>
          <w:sz w:val="22"/>
          <w:szCs w:val="22"/>
          <w:lang w:val="uk-UA"/>
        </w:rPr>
        <w:t>У Позичальника відсутнє право продовжувати строк кредитування або строк виплати кредиту, встановлених Договором, як на підставі звернення до Товариства у паперовій формі так і в електронній формі із застосуванням одноразового ідентифікатора.</w:t>
      </w:r>
    </w:p>
    <w:p w14:paraId="6BE6C437" w14:textId="043EB199" w:rsidR="00C51827" w:rsidRPr="00971A08" w:rsidRDefault="00C51827" w:rsidP="00C51827">
      <w:pPr>
        <w:spacing w:after="0" w:line="240" w:lineRule="auto"/>
        <w:contextualSpacing/>
        <w:jc w:val="both"/>
        <w:rPr>
          <w:rFonts w:asciiTheme="majorHAnsi" w:hAnsiTheme="majorHAnsi" w:cstheme="majorHAnsi"/>
        </w:rPr>
      </w:pPr>
      <w:r w:rsidRPr="006A712C">
        <w:rPr>
          <w:rFonts w:asciiTheme="majorHAnsi" w:hAnsiTheme="majorHAnsi" w:cstheme="majorHAnsi"/>
        </w:rPr>
        <w:t>3.1</w:t>
      </w:r>
      <w:r w:rsidR="002973C0" w:rsidRPr="0075789F">
        <w:rPr>
          <w:rFonts w:asciiTheme="majorHAnsi" w:hAnsiTheme="majorHAnsi" w:cstheme="majorHAnsi"/>
          <w:lang w:val="ru-RU"/>
        </w:rPr>
        <w:t>3</w:t>
      </w:r>
      <w:r w:rsidRPr="006A712C">
        <w:rPr>
          <w:rFonts w:asciiTheme="majorHAnsi" w:hAnsiTheme="majorHAnsi" w:cstheme="majorHAnsi"/>
        </w:rPr>
        <w:t>. Усі істотні умови</w:t>
      </w:r>
      <w:r w:rsidRPr="00971A08">
        <w:rPr>
          <w:rFonts w:asciiTheme="majorHAnsi" w:hAnsiTheme="majorHAnsi" w:cstheme="majorHAnsi"/>
        </w:rPr>
        <w:t xml:space="preserve"> Договору, порядок їх застосування, погоджені Сторонами під час укладення</w:t>
      </w:r>
      <w:r w:rsidRPr="00971A08">
        <w:rPr>
          <w:rFonts w:asciiTheme="majorHAnsi" w:hAnsiTheme="majorHAnsi" w:cstheme="majorHAnsi"/>
          <w:spacing w:val="1"/>
        </w:rPr>
        <w:t xml:space="preserve"> </w:t>
      </w:r>
      <w:r w:rsidRPr="00971A08">
        <w:rPr>
          <w:rFonts w:asciiTheme="majorHAnsi" w:hAnsiTheme="majorHAnsi" w:cstheme="majorHAnsi"/>
        </w:rPr>
        <w:t>Договору.</w:t>
      </w:r>
    </w:p>
    <w:p w14:paraId="2F3BCABE" w14:textId="77777777" w:rsidR="009360F0" w:rsidRPr="00A04260" w:rsidRDefault="009360F0">
      <w:pPr>
        <w:pStyle w:val="a9"/>
        <w:spacing w:after="0" w:line="20" w:lineRule="atLeast"/>
        <w:ind w:left="405" w:right="-56" w:hanging="405"/>
        <w:jc w:val="both"/>
        <w:rPr>
          <w:rFonts w:asciiTheme="majorHAnsi" w:hAnsiTheme="majorHAnsi" w:cstheme="majorHAnsi"/>
          <w:sz w:val="22"/>
          <w:szCs w:val="22"/>
          <w:lang w:val="uk-UA"/>
        </w:rPr>
      </w:pPr>
    </w:p>
    <w:p w14:paraId="23DDB504" w14:textId="77777777" w:rsidR="009360F0" w:rsidRPr="00A04260" w:rsidRDefault="0001749A">
      <w:pPr>
        <w:pStyle w:val="a9"/>
        <w:spacing w:after="0" w:line="20" w:lineRule="atLeast"/>
        <w:ind w:right="-585" w:hanging="300"/>
        <w:jc w:val="center"/>
        <w:rPr>
          <w:rFonts w:asciiTheme="majorHAnsi" w:hAnsiTheme="majorHAnsi" w:cstheme="majorHAnsi"/>
          <w:sz w:val="22"/>
          <w:szCs w:val="22"/>
          <w:lang w:val="uk-UA"/>
        </w:rPr>
      </w:pPr>
      <w:r w:rsidRPr="00A04260">
        <w:rPr>
          <w:rFonts w:asciiTheme="majorHAnsi" w:eastAsia="Times New Roman" w:hAnsiTheme="majorHAnsi" w:cstheme="majorHAnsi"/>
          <w:b/>
          <w:color w:val="00000A"/>
          <w:sz w:val="22"/>
          <w:szCs w:val="22"/>
          <w:lang w:val="uk-UA"/>
        </w:rPr>
        <w:t>4. ПРАВА ТА ОБОВ’ЯЗКИ СТОРІН</w:t>
      </w:r>
    </w:p>
    <w:p w14:paraId="0B7613B4" w14:textId="77777777" w:rsidR="009360F0" w:rsidRPr="00A04260" w:rsidRDefault="0001749A">
      <w:pPr>
        <w:pStyle w:val="a9"/>
        <w:spacing w:after="0" w:line="20" w:lineRule="atLeast"/>
        <w:ind w:left="567" w:right="-56" w:hanging="567"/>
        <w:jc w:val="both"/>
        <w:rPr>
          <w:rFonts w:asciiTheme="majorHAnsi" w:hAnsiTheme="majorHAnsi" w:cstheme="majorHAnsi"/>
          <w:sz w:val="22"/>
          <w:szCs w:val="22"/>
          <w:u w:val="single"/>
          <w:lang w:val="uk-UA"/>
        </w:rPr>
      </w:pPr>
      <w:r w:rsidRPr="00A04260">
        <w:rPr>
          <w:rFonts w:asciiTheme="majorHAnsi" w:eastAsia="Times New Roman" w:hAnsiTheme="majorHAnsi" w:cstheme="majorHAnsi"/>
          <w:color w:val="00000A"/>
          <w:sz w:val="22"/>
          <w:szCs w:val="22"/>
          <w:lang w:val="uk-UA"/>
        </w:rPr>
        <w:t>4.1.</w:t>
      </w:r>
      <w:r w:rsidRPr="00A04260">
        <w:rPr>
          <w:rFonts w:asciiTheme="majorHAnsi" w:eastAsia="Times New Roman" w:hAnsiTheme="majorHAnsi" w:cstheme="majorHAnsi"/>
          <w:color w:val="00000A"/>
          <w:sz w:val="22"/>
          <w:szCs w:val="22"/>
          <w:lang w:val="uk-UA"/>
        </w:rPr>
        <w:tab/>
      </w:r>
      <w:r w:rsidRPr="00A04260">
        <w:rPr>
          <w:rFonts w:asciiTheme="majorHAnsi" w:eastAsia="Times New Roman" w:hAnsiTheme="majorHAnsi" w:cstheme="majorHAnsi"/>
          <w:color w:val="00000A"/>
          <w:sz w:val="22"/>
          <w:szCs w:val="22"/>
          <w:u w:val="single"/>
          <w:lang w:val="uk-UA"/>
        </w:rPr>
        <w:t>Позичальник має право:</w:t>
      </w:r>
    </w:p>
    <w:p w14:paraId="4BDE8B2D" w14:textId="3FACB1BF" w:rsidR="009360F0" w:rsidRPr="00A04260" w:rsidRDefault="0001749A">
      <w:pPr>
        <w:pStyle w:val="a9"/>
        <w:spacing w:after="0" w:line="20" w:lineRule="atLeast"/>
        <w:ind w:left="567" w:right="-27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4.1.1.</w:t>
      </w:r>
      <w:r w:rsidRPr="00A04260">
        <w:rPr>
          <w:rFonts w:asciiTheme="majorHAnsi" w:eastAsia="Times New Roman" w:hAnsiTheme="majorHAnsi" w:cstheme="majorHAnsi"/>
          <w:color w:val="00000A"/>
          <w:sz w:val="22"/>
          <w:szCs w:val="22"/>
          <w:lang w:val="uk-UA"/>
        </w:rPr>
        <w:tab/>
        <w:t xml:space="preserve">Протягом 14 календарних днів з дня укладення цього Договору відкликати свою згоду на укладення Договору без пояснення причин, оформивши це письмовим повідомленням, яке Позичальник зобов’язаний надіслати </w:t>
      </w:r>
      <w:r w:rsidR="00E161E8">
        <w:rPr>
          <w:rFonts w:asciiTheme="majorHAnsi" w:eastAsia="Times New Roman" w:hAnsiTheme="majorHAnsi" w:cstheme="majorHAnsi"/>
          <w:color w:val="00000A"/>
          <w:sz w:val="22"/>
          <w:szCs w:val="22"/>
          <w:lang w:val="uk-UA"/>
        </w:rPr>
        <w:t>Кредитору</w:t>
      </w:r>
      <w:r w:rsidRPr="00A04260">
        <w:rPr>
          <w:rFonts w:asciiTheme="majorHAnsi" w:eastAsia="Times New Roman" w:hAnsiTheme="majorHAnsi" w:cstheme="majorHAnsi"/>
          <w:color w:val="00000A"/>
          <w:sz w:val="22"/>
          <w:szCs w:val="22"/>
          <w:lang w:val="uk-UA"/>
        </w:rPr>
        <w:t xml:space="preserve"> до закінчення вказаного строку. У такому випадку Позичальник зобов’язаний повернути </w:t>
      </w:r>
      <w:r w:rsidR="00C51827">
        <w:rPr>
          <w:rFonts w:asciiTheme="majorHAnsi" w:eastAsia="Times New Roman" w:hAnsiTheme="majorHAnsi" w:cstheme="majorHAnsi"/>
          <w:color w:val="00000A"/>
          <w:sz w:val="22"/>
          <w:szCs w:val="22"/>
          <w:lang w:val="uk-UA"/>
        </w:rPr>
        <w:t>Кредит</w:t>
      </w:r>
      <w:r w:rsidRPr="00A04260">
        <w:rPr>
          <w:rFonts w:asciiTheme="majorHAnsi" w:eastAsia="Times New Roman" w:hAnsiTheme="majorHAnsi" w:cstheme="majorHAnsi"/>
          <w:color w:val="00000A"/>
          <w:sz w:val="22"/>
          <w:szCs w:val="22"/>
          <w:lang w:val="uk-UA"/>
        </w:rPr>
        <w:t xml:space="preserve"> та сплатити </w:t>
      </w:r>
      <w:r w:rsidR="00C51827">
        <w:rPr>
          <w:rFonts w:asciiTheme="majorHAnsi" w:eastAsia="Times New Roman" w:hAnsiTheme="majorHAnsi" w:cstheme="majorHAnsi"/>
          <w:color w:val="00000A"/>
          <w:sz w:val="22"/>
          <w:szCs w:val="22"/>
          <w:lang w:val="uk-UA"/>
        </w:rPr>
        <w:t>проценти</w:t>
      </w:r>
      <w:r w:rsidRPr="00A04260">
        <w:rPr>
          <w:rFonts w:asciiTheme="majorHAnsi" w:eastAsia="Times New Roman" w:hAnsiTheme="majorHAnsi" w:cstheme="majorHAnsi"/>
          <w:color w:val="00000A"/>
          <w:sz w:val="22"/>
          <w:szCs w:val="22"/>
          <w:lang w:val="uk-UA"/>
        </w:rPr>
        <w:t xml:space="preserve"> за фактичний строк користування </w:t>
      </w:r>
      <w:r w:rsidR="00C51827">
        <w:rPr>
          <w:rFonts w:asciiTheme="majorHAnsi" w:eastAsia="Times New Roman" w:hAnsiTheme="majorHAnsi" w:cstheme="majorHAnsi"/>
          <w:color w:val="00000A"/>
          <w:sz w:val="22"/>
          <w:szCs w:val="22"/>
          <w:lang w:val="uk-UA"/>
        </w:rPr>
        <w:t>Кредитом</w:t>
      </w:r>
      <w:r w:rsidRPr="00A04260">
        <w:rPr>
          <w:rFonts w:asciiTheme="majorHAnsi" w:eastAsia="Times New Roman" w:hAnsiTheme="majorHAnsi" w:cstheme="majorHAnsi"/>
          <w:color w:val="00000A"/>
          <w:sz w:val="22"/>
          <w:szCs w:val="22"/>
          <w:lang w:val="uk-UA"/>
        </w:rPr>
        <w:t xml:space="preserve"> у строк не пізніше 7-ми календарних днів з моменту вчинення відмови. При цьому, у випадку неповернення Позичальником </w:t>
      </w:r>
      <w:r w:rsidR="00C51827">
        <w:rPr>
          <w:rFonts w:asciiTheme="majorHAnsi" w:eastAsia="Times New Roman" w:hAnsiTheme="majorHAnsi" w:cstheme="majorHAnsi"/>
          <w:color w:val="00000A"/>
          <w:sz w:val="22"/>
          <w:szCs w:val="22"/>
          <w:lang w:val="uk-UA"/>
        </w:rPr>
        <w:t>належної до повернення</w:t>
      </w:r>
      <w:r w:rsidRPr="00A04260">
        <w:rPr>
          <w:rFonts w:asciiTheme="majorHAnsi" w:eastAsia="Times New Roman" w:hAnsiTheme="majorHAnsi" w:cstheme="majorHAnsi"/>
          <w:color w:val="00000A"/>
          <w:sz w:val="22"/>
          <w:szCs w:val="22"/>
          <w:lang w:val="uk-UA"/>
        </w:rPr>
        <w:t xml:space="preserve"> суми у зазначений строк, відмова Позичальника від Договору вважається такою, що не здійснювалась і цей Договір продовжує діяти на умовах передбачених ним. </w:t>
      </w:r>
    </w:p>
    <w:p w14:paraId="338E0C53" w14:textId="0D888A4D" w:rsidR="009360F0" w:rsidRPr="00A04260" w:rsidRDefault="0001749A">
      <w:pPr>
        <w:pStyle w:val="a9"/>
        <w:spacing w:after="0" w:line="20" w:lineRule="atLeast"/>
        <w:ind w:left="567" w:right="-27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4.1.2.</w:t>
      </w:r>
      <w:r w:rsidRPr="00A04260">
        <w:rPr>
          <w:rFonts w:asciiTheme="majorHAnsi" w:eastAsia="Times New Roman" w:hAnsiTheme="majorHAnsi" w:cstheme="majorHAnsi"/>
          <w:color w:val="00000A"/>
          <w:sz w:val="22"/>
          <w:szCs w:val="22"/>
          <w:lang w:val="uk-UA"/>
        </w:rPr>
        <w:tab/>
        <w:t>Достроково повернути отриман</w:t>
      </w:r>
      <w:r w:rsidR="004233A5">
        <w:rPr>
          <w:rFonts w:asciiTheme="majorHAnsi" w:eastAsia="Times New Roman" w:hAnsiTheme="majorHAnsi" w:cstheme="majorHAnsi"/>
          <w:color w:val="00000A"/>
          <w:sz w:val="22"/>
          <w:szCs w:val="22"/>
          <w:lang w:val="uk-UA"/>
        </w:rPr>
        <w:t>ий</w:t>
      </w:r>
      <w:r w:rsidRPr="00A04260">
        <w:rPr>
          <w:rFonts w:asciiTheme="majorHAnsi" w:eastAsia="Times New Roman" w:hAnsiTheme="majorHAnsi" w:cstheme="majorHAnsi"/>
          <w:color w:val="00000A"/>
          <w:sz w:val="22"/>
          <w:szCs w:val="22"/>
          <w:lang w:val="uk-UA"/>
        </w:rPr>
        <w:t xml:space="preserve"> </w:t>
      </w:r>
      <w:r w:rsidR="004233A5">
        <w:rPr>
          <w:rFonts w:asciiTheme="majorHAnsi" w:eastAsia="Times New Roman" w:hAnsiTheme="majorHAnsi" w:cstheme="majorHAnsi"/>
          <w:color w:val="00000A"/>
          <w:sz w:val="22"/>
          <w:szCs w:val="22"/>
          <w:lang w:val="uk-UA"/>
        </w:rPr>
        <w:t>Кредит</w:t>
      </w:r>
      <w:r w:rsidRPr="00A04260">
        <w:rPr>
          <w:rFonts w:asciiTheme="majorHAnsi" w:eastAsia="Times New Roman" w:hAnsiTheme="majorHAnsi" w:cstheme="majorHAnsi"/>
          <w:color w:val="00000A"/>
          <w:sz w:val="22"/>
          <w:szCs w:val="22"/>
          <w:lang w:val="uk-UA"/>
        </w:rPr>
        <w:t>, без додаткових процентів, комісій, пені та штрафів здійснивши оплату:</w:t>
      </w:r>
    </w:p>
    <w:p w14:paraId="6B7B90DC" w14:textId="4A2E690A" w:rsidR="009360F0" w:rsidRPr="00A04260" w:rsidRDefault="0001749A">
      <w:pPr>
        <w:pStyle w:val="a9"/>
        <w:spacing w:after="0" w:line="20" w:lineRule="atLeast"/>
        <w:ind w:left="567" w:right="-56"/>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xml:space="preserve">- заборгованості за нарахованими </w:t>
      </w:r>
      <w:proofErr w:type="spellStart"/>
      <w:r w:rsidRPr="00A04260">
        <w:rPr>
          <w:rFonts w:asciiTheme="majorHAnsi" w:eastAsia="Times New Roman" w:hAnsiTheme="majorHAnsi" w:cstheme="majorHAnsi"/>
          <w:color w:val="00000A"/>
          <w:sz w:val="22"/>
          <w:szCs w:val="22"/>
          <w:lang w:val="uk-UA"/>
        </w:rPr>
        <w:t>платежам</w:t>
      </w:r>
      <w:proofErr w:type="spellEnd"/>
      <w:r w:rsidRPr="00A04260">
        <w:rPr>
          <w:rFonts w:asciiTheme="majorHAnsi" w:eastAsia="Times New Roman" w:hAnsiTheme="majorHAnsi" w:cstheme="majorHAnsi"/>
          <w:color w:val="00000A"/>
          <w:sz w:val="22"/>
          <w:szCs w:val="22"/>
          <w:lang w:val="uk-UA"/>
        </w:rPr>
        <w:t xml:space="preserve"> за </w:t>
      </w:r>
      <w:r w:rsidR="004233A5">
        <w:rPr>
          <w:rFonts w:asciiTheme="majorHAnsi" w:eastAsia="Times New Roman" w:hAnsiTheme="majorHAnsi" w:cstheme="majorHAnsi"/>
          <w:color w:val="00000A"/>
          <w:sz w:val="22"/>
          <w:szCs w:val="22"/>
          <w:lang w:val="uk-UA"/>
        </w:rPr>
        <w:t>Кредитом</w:t>
      </w:r>
      <w:r w:rsidRPr="00A04260">
        <w:rPr>
          <w:rFonts w:asciiTheme="majorHAnsi" w:eastAsia="Times New Roman" w:hAnsiTheme="majorHAnsi" w:cstheme="majorHAnsi"/>
          <w:color w:val="00000A"/>
          <w:sz w:val="22"/>
          <w:szCs w:val="22"/>
          <w:lang w:val="uk-UA"/>
        </w:rPr>
        <w:t>;</w:t>
      </w:r>
    </w:p>
    <w:p w14:paraId="7E713769" w14:textId="49A0E281" w:rsidR="009360F0" w:rsidRDefault="0001749A">
      <w:pPr>
        <w:pStyle w:val="a9"/>
        <w:spacing w:after="0" w:line="20" w:lineRule="atLeast"/>
        <w:ind w:left="567" w:right="-56"/>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xml:space="preserve">- процентів за період фактичного користування </w:t>
      </w:r>
      <w:r w:rsidR="004233A5">
        <w:rPr>
          <w:rFonts w:asciiTheme="majorHAnsi" w:eastAsia="Times New Roman" w:hAnsiTheme="majorHAnsi" w:cstheme="majorHAnsi"/>
          <w:color w:val="00000A"/>
          <w:sz w:val="22"/>
          <w:szCs w:val="22"/>
          <w:lang w:val="uk-UA"/>
        </w:rPr>
        <w:t>Кредитом</w:t>
      </w:r>
      <w:r w:rsidRPr="00A04260">
        <w:rPr>
          <w:rFonts w:asciiTheme="majorHAnsi" w:eastAsia="Times New Roman" w:hAnsiTheme="majorHAnsi" w:cstheme="majorHAnsi"/>
          <w:color w:val="00000A"/>
          <w:sz w:val="22"/>
          <w:szCs w:val="22"/>
          <w:lang w:val="uk-UA"/>
        </w:rPr>
        <w:t>;</w:t>
      </w:r>
    </w:p>
    <w:p w14:paraId="3C1E4854" w14:textId="6FA6AD0F" w:rsidR="007D14CC" w:rsidRPr="00A04260" w:rsidRDefault="007D14CC">
      <w:pPr>
        <w:pStyle w:val="a9"/>
        <w:spacing w:after="0" w:line="20" w:lineRule="atLeast"/>
        <w:ind w:left="567" w:right="-56"/>
        <w:jc w:val="both"/>
        <w:rPr>
          <w:rFonts w:asciiTheme="majorHAnsi" w:hAnsiTheme="majorHAnsi" w:cstheme="majorHAnsi"/>
          <w:sz w:val="22"/>
          <w:szCs w:val="22"/>
          <w:lang w:val="uk-UA"/>
        </w:rPr>
      </w:pPr>
      <w:r>
        <w:rPr>
          <w:rFonts w:asciiTheme="majorHAnsi" w:eastAsia="Times New Roman" w:hAnsiTheme="majorHAnsi" w:cstheme="majorHAnsi"/>
          <w:color w:val="00000A"/>
          <w:sz w:val="22"/>
          <w:szCs w:val="22"/>
          <w:lang w:val="uk-UA"/>
        </w:rPr>
        <w:t>-комісії за користування Кредитом</w:t>
      </w:r>
    </w:p>
    <w:p w14:paraId="1F8F9075" w14:textId="24104DC3" w:rsidR="009360F0" w:rsidRPr="00A04260" w:rsidRDefault="0001749A">
      <w:pPr>
        <w:pStyle w:val="a9"/>
        <w:spacing w:after="0" w:line="20" w:lineRule="atLeast"/>
        <w:ind w:left="567" w:right="-56"/>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xml:space="preserve">- </w:t>
      </w:r>
      <w:r w:rsidR="00C51827">
        <w:rPr>
          <w:rFonts w:asciiTheme="majorHAnsi" w:eastAsia="Times New Roman" w:hAnsiTheme="majorHAnsi" w:cstheme="majorHAnsi"/>
          <w:color w:val="00000A"/>
          <w:sz w:val="22"/>
          <w:szCs w:val="22"/>
          <w:lang w:val="uk-UA"/>
        </w:rPr>
        <w:t>комісії</w:t>
      </w:r>
      <w:r w:rsidRPr="00A04260">
        <w:rPr>
          <w:rFonts w:asciiTheme="majorHAnsi" w:eastAsia="Times New Roman" w:hAnsiTheme="majorHAnsi" w:cstheme="majorHAnsi"/>
          <w:color w:val="00000A"/>
          <w:sz w:val="22"/>
          <w:szCs w:val="22"/>
          <w:lang w:val="uk-UA"/>
        </w:rPr>
        <w:t xml:space="preserve"> за оформлення Договору;</w:t>
      </w:r>
    </w:p>
    <w:p w14:paraId="2AFFDF6E" w14:textId="13473EE3" w:rsidR="009360F0" w:rsidRPr="00C179D3" w:rsidRDefault="0001749A" w:rsidP="00C179D3">
      <w:pPr>
        <w:pStyle w:val="a9"/>
        <w:spacing w:after="0" w:line="20" w:lineRule="atLeast"/>
        <w:ind w:left="567" w:right="-56"/>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пені та штраф</w:t>
      </w:r>
      <w:r w:rsidR="00C51827">
        <w:rPr>
          <w:rFonts w:asciiTheme="majorHAnsi" w:eastAsia="Times New Roman" w:hAnsiTheme="majorHAnsi" w:cstheme="majorHAnsi"/>
          <w:color w:val="00000A"/>
          <w:sz w:val="22"/>
          <w:szCs w:val="22"/>
          <w:lang w:val="uk-UA"/>
        </w:rPr>
        <w:t>ів</w:t>
      </w:r>
      <w:r w:rsidRPr="00A04260">
        <w:rPr>
          <w:rFonts w:asciiTheme="majorHAnsi" w:eastAsia="Times New Roman" w:hAnsiTheme="majorHAnsi" w:cstheme="majorHAnsi"/>
          <w:color w:val="00000A"/>
          <w:sz w:val="22"/>
          <w:szCs w:val="22"/>
          <w:lang w:val="uk-UA"/>
        </w:rPr>
        <w:t xml:space="preserve"> (якщо такі є).</w:t>
      </w:r>
    </w:p>
    <w:p w14:paraId="352B42B2" w14:textId="0CC35C66" w:rsidR="009360F0" w:rsidRPr="00A04260" w:rsidRDefault="0001749A">
      <w:pPr>
        <w:pStyle w:val="a9"/>
        <w:spacing w:after="0" w:line="20" w:lineRule="atLeast"/>
        <w:ind w:left="615" w:right="-279" w:hanging="615"/>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4.1.</w:t>
      </w:r>
      <w:r w:rsidR="004233A5">
        <w:rPr>
          <w:rFonts w:asciiTheme="majorHAnsi" w:eastAsia="Times New Roman" w:hAnsiTheme="majorHAnsi" w:cstheme="majorHAnsi"/>
          <w:color w:val="00000A"/>
          <w:sz w:val="22"/>
          <w:szCs w:val="22"/>
          <w:lang w:val="uk-UA"/>
        </w:rPr>
        <w:t>3</w:t>
      </w:r>
      <w:r w:rsidRPr="00A04260">
        <w:rPr>
          <w:rFonts w:asciiTheme="majorHAnsi" w:eastAsia="Times New Roman" w:hAnsiTheme="majorHAnsi" w:cstheme="majorHAnsi"/>
          <w:color w:val="00000A"/>
          <w:sz w:val="22"/>
          <w:szCs w:val="22"/>
          <w:lang w:val="uk-UA"/>
        </w:rPr>
        <w:t>.</w:t>
      </w:r>
      <w:r w:rsidRPr="00A04260">
        <w:rPr>
          <w:rFonts w:asciiTheme="majorHAnsi" w:eastAsia="Times New Roman" w:hAnsiTheme="majorHAnsi" w:cstheme="majorHAnsi"/>
          <w:color w:val="00000A"/>
          <w:sz w:val="22"/>
          <w:szCs w:val="22"/>
          <w:lang w:val="uk-UA"/>
        </w:rPr>
        <w:tab/>
        <w:t xml:space="preserve">У разі належного виконання умов фінансової дисципліни та інших умов за цим Договором, при зверненні до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за заявою та спрощеною процедурою верифікації, отримати </w:t>
      </w:r>
      <w:r w:rsidR="00C51827">
        <w:rPr>
          <w:rFonts w:asciiTheme="majorHAnsi" w:eastAsia="Times New Roman" w:hAnsiTheme="majorHAnsi" w:cstheme="majorHAnsi"/>
          <w:color w:val="00000A"/>
          <w:sz w:val="22"/>
          <w:szCs w:val="22"/>
          <w:lang w:val="uk-UA"/>
        </w:rPr>
        <w:t>Кредит</w:t>
      </w:r>
      <w:r w:rsidRPr="00A04260">
        <w:rPr>
          <w:rFonts w:asciiTheme="majorHAnsi" w:eastAsia="Times New Roman" w:hAnsiTheme="majorHAnsi" w:cstheme="majorHAnsi"/>
          <w:color w:val="00000A"/>
          <w:sz w:val="22"/>
          <w:szCs w:val="22"/>
          <w:lang w:val="uk-UA"/>
        </w:rPr>
        <w:t xml:space="preserve"> на умовах договорів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xml:space="preserve">, для клієнтів (Позичальників), що повторно отримують </w:t>
      </w:r>
      <w:r w:rsidR="00C51827">
        <w:rPr>
          <w:rFonts w:asciiTheme="majorHAnsi" w:eastAsia="Times New Roman" w:hAnsiTheme="majorHAnsi" w:cstheme="majorHAnsi"/>
          <w:color w:val="00000A"/>
          <w:sz w:val="22"/>
          <w:szCs w:val="22"/>
          <w:lang w:val="uk-UA"/>
        </w:rPr>
        <w:t>кредит</w:t>
      </w:r>
      <w:r w:rsidRPr="00A04260">
        <w:rPr>
          <w:rFonts w:asciiTheme="majorHAnsi" w:eastAsia="Times New Roman" w:hAnsiTheme="majorHAnsi" w:cstheme="majorHAnsi"/>
          <w:color w:val="00000A"/>
          <w:sz w:val="22"/>
          <w:szCs w:val="22"/>
          <w:lang w:val="uk-UA"/>
        </w:rPr>
        <w:t xml:space="preserve"> у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на підставі документів наданих для ідентифікації Позичальника за даним Договором, за умови, що в цих документах відсутні зміни, документи будуть чинними на момент повторного оформлення Договору </w:t>
      </w:r>
      <w:r w:rsidR="00621AE5">
        <w:rPr>
          <w:rFonts w:asciiTheme="majorHAnsi" w:eastAsia="Times New Roman" w:hAnsiTheme="majorHAnsi" w:cstheme="majorHAnsi"/>
          <w:color w:val="00000A"/>
          <w:sz w:val="22"/>
          <w:szCs w:val="22"/>
          <w:lang w:val="uk-UA"/>
        </w:rPr>
        <w:lastRenderedPageBreak/>
        <w:t>Кредиту</w:t>
      </w:r>
      <w:r w:rsidRPr="00A04260">
        <w:rPr>
          <w:rFonts w:asciiTheme="majorHAnsi" w:eastAsia="Times New Roman" w:hAnsiTheme="majorHAnsi" w:cstheme="majorHAnsi"/>
          <w:color w:val="00000A"/>
          <w:sz w:val="22"/>
          <w:szCs w:val="22"/>
          <w:lang w:val="uk-UA"/>
        </w:rPr>
        <w:t>, а вихідні данні викладені в них будуть дійсними (документи Позичальником не змінено/не втрачено, не змінена прописка (адреса реєстрації), номер телефону, e-</w:t>
      </w:r>
      <w:proofErr w:type="spellStart"/>
      <w:r w:rsidRPr="00A04260">
        <w:rPr>
          <w:rFonts w:asciiTheme="majorHAnsi" w:eastAsia="Times New Roman" w:hAnsiTheme="majorHAnsi" w:cstheme="majorHAnsi"/>
          <w:color w:val="00000A"/>
          <w:sz w:val="22"/>
          <w:szCs w:val="22"/>
          <w:lang w:val="uk-UA"/>
        </w:rPr>
        <w:t>mail</w:t>
      </w:r>
      <w:proofErr w:type="spellEnd"/>
      <w:r w:rsidRPr="00A04260">
        <w:rPr>
          <w:rFonts w:asciiTheme="majorHAnsi" w:eastAsia="Times New Roman" w:hAnsiTheme="majorHAnsi" w:cstheme="majorHAnsi"/>
          <w:color w:val="00000A"/>
          <w:sz w:val="22"/>
          <w:szCs w:val="22"/>
          <w:lang w:val="uk-UA"/>
        </w:rPr>
        <w:t>, тощо).</w:t>
      </w:r>
    </w:p>
    <w:p w14:paraId="4EE85550" w14:textId="77777777" w:rsidR="00C51827" w:rsidRPr="00971A08" w:rsidRDefault="00C51827" w:rsidP="00C51827">
      <w:pPr>
        <w:spacing w:after="0" w:line="240" w:lineRule="auto"/>
        <w:ind w:left="567" w:hanging="567"/>
        <w:contextualSpacing/>
        <w:jc w:val="both"/>
        <w:rPr>
          <w:rFonts w:asciiTheme="majorHAnsi" w:hAnsiTheme="majorHAnsi" w:cstheme="majorHAnsi"/>
          <w:noProof/>
          <w:color w:val="000000"/>
        </w:rPr>
      </w:pPr>
      <w:r w:rsidRPr="002F58B8">
        <w:rPr>
          <w:rFonts w:asciiTheme="majorHAnsi" w:eastAsia="Times New Roman" w:hAnsiTheme="majorHAnsi" w:cstheme="majorHAnsi"/>
          <w:color w:val="00000A"/>
        </w:rPr>
        <w:t>4.</w:t>
      </w:r>
      <w:r>
        <w:rPr>
          <w:rFonts w:asciiTheme="majorHAnsi" w:eastAsia="Times New Roman" w:hAnsiTheme="majorHAnsi" w:cstheme="majorHAnsi"/>
          <w:color w:val="00000A"/>
        </w:rPr>
        <w:t>1.4</w:t>
      </w:r>
      <w:r w:rsidRPr="002F58B8">
        <w:rPr>
          <w:rFonts w:asciiTheme="majorHAnsi" w:eastAsia="Times New Roman" w:hAnsiTheme="majorHAnsi" w:cstheme="majorHAnsi"/>
          <w:color w:val="00000A"/>
        </w:rPr>
        <w:t xml:space="preserve">. </w:t>
      </w:r>
      <w:r w:rsidRPr="00971A08">
        <w:rPr>
          <w:rFonts w:asciiTheme="majorHAnsi" w:hAnsiTheme="majorHAnsi" w:cstheme="majorHAnsi"/>
          <w:noProof/>
          <w:color w:val="000000"/>
        </w:rPr>
        <w:t>Одержувати від Кредитора інформацію про заборгованість за кредитом, процентами в порядку передбаченому цим Договором та чинним законодавством України;</w:t>
      </w:r>
    </w:p>
    <w:p w14:paraId="421DCB15" w14:textId="77777777" w:rsidR="00C51827" w:rsidRPr="002F58B8" w:rsidRDefault="00C51827" w:rsidP="00C51827">
      <w:pPr>
        <w:spacing w:after="0" w:line="240" w:lineRule="auto"/>
        <w:ind w:left="567" w:hanging="567"/>
        <w:contextualSpacing/>
        <w:jc w:val="both"/>
        <w:rPr>
          <w:rFonts w:asciiTheme="majorHAnsi" w:hAnsiTheme="majorHAnsi" w:cstheme="majorHAnsi"/>
          <w:noProof/>
          <w:color w:val="000000"/>
        </w:rPr>
      </w:pPr>
      <w:r w:rsidRPr="002F58B8">
        <w:rPr>
          <w:rFonts w:asciiTheme="majorHAnsi" w:hAnsiTheme="majorHAnsi" w:cstheme="majorHAnsi"/>
          <w:noProof/>
          <w:color w:val="000000"/>
        </w:rPr>
        <w:t>4.</w:t>
      </w:r>
      <w:r>
        <w:rPr>
          <w:rFonts w:asciiTheme="majorHAnsi" w:hAnsiTheme="majorHAnsi" w:cstheme="majorHAnsi"/>
          <w:noProof/>
          <w:color w:val="000000"/>
        </w:rPr>
        <w:t>1.5</w:t>
      </w:r>
      <w:r w:rsidRPr="002F58B8">
        <w:rPr>
          <w:rFonts w:asciiTheme="majorHAnsi" w:hAnsiTheme="majorHAnsi" w:cstheme="majorHAnsi"/>
          <w:noProof/>
          <w:color w:val="000000"/>
        </w:rPr>
        <w:t xml:space="preserve">. </w:t>
      </w:r>
      <w:r w:rsidRPr="00971A08">
        <w:rPr>
          <w:rFonts w:asciiTheme="majorHAnsi" w:hAnsiTheme="majorHAnsi" w:cstheme="majorHAnsi"/>
          <w:noProof/>
          <w:color w:val="000000"/>
        </w:rPr>
        <w:t>На письмову вимогу одержувати від Кредитора новий Графік платежів;</w:t>
      </w:r>
    </w:p>
    <w:p w14:paraId="0C04C97C" w14:textId="742FFF97" w:rsidR="00C51827" w:rsidRPr="00971A08" w:rsidRDefault="00C51827" w:rsidP="00C51827">
      <w:pPr>
        <w:spacing w:after="0" w:line="240" w:lineRule="auto"/>
        <w:ind w:left="567" w:hanging="567"/>
        <w:contextualSpacing/>
        <w:jc w:val="both"/>
        <w:rPr>
          <w:rFonts w:asciiTheme="majorHAnsi" w:hAnsiTheme="majorHAnsi" w:cstheme="majorHAnsi"/>
          <w:noProof/>
          <w:color w:val="000000"/>
        </w:rPr>
      </w:pPr>
      <w:r w:rsidRPr="00971A08">
        <w:rPr>
          <w:rStyle w:val="rvts0"/>
          <w:rFonts w:asciiTheme="majorHAnsi" w:hAnsiTheme="majorHAnsi" w:cstheme="majorHAnsi"/>
        </w:rPr>
        <w:t>4.</w:t>
      </w:r>
      <w:r>
        <w:rPr>
          <w:rStyle w:val="rvts0"/>
          <w:rFonts w:asciiTheme="majorHAnsi" w:hAnsiTheme="majorHAnsi" w:cstheme="majorHAnsi"/>
        </w:rPr>
        <w:t>1.6</w:t>
      </w:r>
      <w:r w:rsidRPr="00971A08">
        <w:rPr>
          <w:rStyle w:val="rvts0"/>
          <w:rFonts w:asciiTheme="majorHAnsi" w:hAnsiTheme="majorHAnsi" w:cstheme="majorHAnsi"/>
        </w:rPr>
        <w:t>. Звертатися до Кредитора з питань виконання сторонами умов Договору в доступний для споживача спосіб як усно так і письмово</w:t>
      </w:r>
      <w:r w:rsidRPr="00971A08">
        <w:rPr>
          <w:rFonts w:asciiTheme="majorHAnsi" w:hAnsiTheme="majorHAnsi" w:cstheme="majorHAnsi"/>
        </w:rPr>
        <w:t>.</w:t>
      </w:r>
    </w:p>
    <w:p w14:paraId="2EB26042" w14:textId="77777777" w:rsidR="00C51827" w:rsidRDefault="00C51827" w:rsidP="00C51827">
      <w:pPr>
        <w:spacing w:after="0" w:line="240" w:lineRule="auto"/>
        <w:ind w:left="567" w:hanging="567"/>
        <w:contextualSpacing/>
        <w:jc w:val="both"/>
        <w:rPr>
          <w:rStyle w:val="rvts0"/>
          <w:rFonts w:asciiTheme="majorHAnsi" w:hAnsiTheme="majorHAnsi" w:cstheme="majorHAnsi"/>
        </w:rPr>
      </w:pPr>
      <w:r w:rsidRPr="00971A08">
        <w:rPr>
          <w:rFonts w:asciiTheme="majorHAnsi" w:hAnsiTheme="majorHAnsi" w:cstheme="majorHAnsi"/>
          <w:noProof/>
          <w:color w:val="000000"/>
        </w:rPr>
        <w:t>4.</w:t>
      </w:r>
      <w:r>
        <w:rPr>
          <w:rFonts w:asciiTheme="majorHAnsi" w:hAnsiTheme="majorHAnsi" w:cstheme="majorHAnsi"/>
          <w:noProof/>
          <w:color w:val="000000"/>
        </w:rPr>
        <w:t>1.7</w:t>
      </w:r>
      <w:r w:rsidRPr="00971A08">
        <w:rPr>
          <w:rFonts w:asciiTheme="majorHAnsi" w:hAnsiTheme="majorHAnsi" w:cstheme="majorHAnsi"/>
          <w:noProof/>
          <w:color w:val="000000"/>
        </w:rPr>
        <w:t xml:space="preserve">. </w:t>
      </w:r>
      <w:r w:rsidRPr="00971A08">
        <w:rPr>
          <w:rStyle w:val="rvts0"/>
          <w:rFonts w:asciiTheme="majorHAnsi" w:hAnsiTheme="majorHAnsi" w:cstheme="majorHAnsi"/>
        </w:rPr>
        <w:t>На звернення до Національного банку України (</w:t>
      </w:r>
      <w:hyperlink r:id="rId16" w:tgtFrame="_blank" w:history="1">
        <w:r w:rsidRPr="00971A08">
          <w:rPr>
            <w:rStyle w:val="a3"/>
            <w:rFonts w:asciiTheme="majorHAnsi" w:hAnsiTheme="majorHAnsi" w:cstheme="majorHAnsi"/>
          </w:rPr>
          <w:t>https://bank.gov.ua/</w:t>
        </w:r>
      </w:hyperlink>
      <w:r w:rsidRPr="00971A08">
        <w:rPr>
          <w:rFonts w:asciiTheme="majorHAnsi" w:hAnsiTheme="majorHAnsi" w:cstheme="majorHAnsi"/>
        </w:rPr>
        <w:t>, вул. Інститутська, 9, м. Київ, 01601)</w:t>
      </w:r>
      <w:r w:rsidRPr="00971A08">
        <w:rPr>
          <w:rStyle w:val="rvts0"/>
          <w:rFonts w:asciiTheme="majorHAnsi" w:hAnsiTheme="majorHAnsi" w:cstheme="majorHAnsi"/>
        </w:rPr>
        <w:t xml:space="preserve"> у разі порушення </w:t>
      </w:r>
      <w:proofErr w:type="spellStart"/>
      <w:r w:rsidRPr="00971A08">
        <w:rPr>
          <w:rStyle w:val="rvts0"/>
          <w:rFonts w:asciiTheme="majorHAnsi" w:hAnsiTheme="majorHAnsi" w:cstheme="majorHAnsi"/>
        </w:rPr>
        <w:t>Кредитодавцем</w:t>
      </w:r>
      <w:proofErr w:type="spellEnd"/>
      <w:r w:rsidRPr="00971A08">
        <w:rPr>
          <w:rStyle w:val="rvts0"/>
          <w:rFonts w:asciiTheme="majorHAnsi" w:hAnsiTheme="majorHAnsi" w:cstheme="majorHAnsi"/>
        </w:rPr>
        <w:t>, новим кредитором та/або колекторською компанією законодавства у сфері споживчого кредитування, у тому числі порушення вимог щодо взаємодії із споживачами при врегулюванні простроченої заборгованості (вимог щодо етичної поведінки), а також на звернення до суду з позовом про відшкодування шкоди, завданої споживачу у процесі врегулювання простроченої заборгованості.</w:t>
      </w:r>
    </w:p>
    <w:p w14:paraId="0C237F06" w14:textId="77777777" w:rsidR="00C51827" w:rsidRPr="00971A08" w:rsidRDefault="00C51827" w:rsidP="00C51827">
      <w:pPr>
        <w:spacing w:after="0" w:line="240" w:lineRule="auto"/>
        <w:ind w:left="567" w:hanging="567"/>
        <w:contextualSpacing/>
        <w:jc w:val="both"/>
        <w:rPr>
          <w:rStyle w:val="rvts0"/>
          <w:rFonts w:asciiTheme="majorHAnsi" w:hAnsiTheme="majorHAnsi" w:cstheme="majorHAnsi"/>
          <w:noProof/>
          <w:color w:val="000000"/>
        </w:rPr>
      </w:pPr>
      <w:r>
        <w:rPr>
          <w:rStyle w:val="rvts0"/>
          <w:rFonts w:asciiTheme="majorHAnsi" w:hAnsiTheme="majorHAnsi" w:cstheme="majorHAnsi"/>
        </w:rPr>
        <w:t xml:space="preserve">4.1.8. </w:t>
      </w:r>
      <w:r>
        <w:rPr>
          <w:rFonts w:asciiTheme="majorHAnsi" w:hAnsiTheme="majorHAnsi" w:cstheme="majorHAnsi"/>
        </w:rPr>
        <w:t>З</w:t>
      </w:r>
      <w:r w:rsidRPr="00CA1197">
        <w:rPr>
          <w:rFonts w:asciiTheme="majorHAnsi" w:hAnsiTheme="majorHAnsi" w:cstheme="majorHAnsi"/>
        </w:rPr>
        <w:t>вернутися до</w:t>
      </w:r>
      <w:r>
        <w:rPr>
          <w:rFonts w:asciiTheme="majorHAnsi" w:hAnsiTheme="majorHAnsi" w:cstheme="majorHAnsi"/>
        </w:rPr>
        <w:t xml:space="preserve"> К</w:t>
      </w:r>
      <w:r w:rsidRPr="00CA1197">
        <w:rPr>
          <w:rFonts w:asciiTheme="majorHAnsi" w:hAnsiTheme="majorHAnsi" w:cstheme="majorHAnsi"/>
        </w:rPr>
        <w:t>редито</w:t>
      </w:r>
      <w:r>
        <w:rPr>
          <w:rFonts w:asciiTheme="majorHAnsi" w:hAnsiTheme="majorHAnsi" w:cstheme="majorHAnsi"/>
        </w:rPr>
        <w:t>ра</w:t>
      </w:r>
      <w:r w:rsidRPr="00CA1197">
        <w:rPr>
          <w:rFonts w:asciiTheme="majorHAnsi" w:hAnsiTheme="majorHAnsi" w:cstheme="majorHAnsi"/>
        </w:rPr>
        <w:t xml:space="preserve"> із заявою в паперовій або електронній формі з вимогою повернути</w:t>
      </w:r>
      <w:r>
        <w:rPr>
          <w:rFonts w:asciiTheme="majorHAnsi" w:hAnsiTheme="majorHAnsi" w:cstheme="majorHAnsi"/>
        </w:rPr>
        <w:t xml:space="preserve"> </w:t>
      </w:r>
      <w:r w:rsidRPr="00CA1197">
        <w:rPr>
          <w:rFonts w:asciiTheme="majorHAnsi" w:hAnsiTheme="majorHAnsi" w:cstheme="majorHAnsi"/>
        </w:rPr>
        <w:t xml:space="preserve">переплачені за </w:t>
      </w:r>
      <w:r>
        <w:rPr>
          <w:rFonts w:asciiTheme="majorHAnsi" w:hAnsiTheme="majorHAnsi" w:cstheme="majorHAnsi"/>
        </w:rPr>
        <w:t>Д</w:t>
      </w:r>
      <w:r w:rsidRPr="00CA1197">
        <w:rPr>
          <w:rFonts w:asciiTheme="majorHAnsi" w:hAnsiTheme="majorHAnsi" w:cstheme="majorHAnsi"/>
        </w:rPr>
        <w:t>оговором кошти безготівковим шляхом на</w:t>
      </w:r>
      <w:r>
        <w:rPr>
          <w:rFonts w:asciiTheme="majorHAnsi" w:hAnsiTheme="majorHAnsi" w:cstheme="majorHAnsi"/>
        </w:rPr>
        <w:t xml:space="preserve"> </w:t>
      </w:r>
      <w:r w:rsidRPr="00CA1197">
        <w:rPr>
          <w:rFonts w:asciiTheme="majorHAnsi" w:hAnsiTheme="majorHAnsi" w:cstheme="majorHAnsi"/>
        </w:rPr>
        <w:t xml:space="preserve">зазначені в заяві реквізити рахунку </w:t>
      </w:r>
      <w:r>
        <w:rPr>
          <w:rFonts w:asciiTheme="majorHAnsi" w:hAnsiTheme="majorHAnsi" w:cstheme="majorHAnsi"/>
        </w:rPr>
        <w:t>Позичальника.</w:t>
      </w:r>
    </w:p>
    <w:p w14:paraId="443B9916" w14:textId="77777777" w:rsidR="009360F0" w:rsidRPr="00A04260" w:rsidRDefault="0001749A">
      <w:pPr>
        <w:pStyle w:val="a9"/>
        <w:spacing w:after="0" w:line="20" w:lineRule="atLeast"/>
        <w:ind w:left="567" w:right="-56" w:hanging="567"/>
        <w:jc w:val="both"/>
        <w:rPr>
          <w:rFonts w:asciiTheme="majorHAnsi" w:hAnsiTheme="majorHAnsi" w:cstheme="majorHAnsi"/>
          <w:sz w:val="22"/>
          <w:szCs w:val="22"/>
          <w:u w:val="single"/>
          <w:lang w:val="uk-UA"/>
        </w:rPr>
      </w:pPr>
      <w:r w:rsidRPr="00A04260">
        <w:rPr>
          <w:rFonts w:asciiTheme="majorHAnsi" w:eastAsia="Times New Roman" w:hAnsiTheme="majorHAnsi" w:cstheme="majorHAnsi"/>
          <w:color w:val="00000A"/>
          <w:sz w:val="22"/>
          <w:szCs w:val="22"/>
          <w:lang w:val="uk-UA"/>
        </w:rPr>
        <w:t>4.2.</w:t>
      </w:r>
      <w:r w:rsidRPr="00A04260">
        <w:rPr>
          <w:rFonts w:asciiTheme="majorHAnsi" w:eastAsia="Times New Roman" w:hAnsiTheme="majorHAnsi" w:cstheme="majorHAnsi"/>
          <w:color w:val="00000A"/>
          <w:sz w:val="22"/>
          <w:szCs w:val="22"/>
          <w:lang w:val="uk-UA"/>
        </w:rPr>
        <w:tab/>
      </w:r>
      <w:r w:rsidRPr="00A04260">
        <w:rPr>
          <w:rFonts w:asciiTheme="majorHAnsi" w:eastAsia="Times New Roman" w:hAnsiTheme="majorHAnsi" w:cstheme="majorHAnsi"/>
          <w:color w:val="00000A"/>
          <w:sz w:val="22"/>
          <w:szCs w:val="22"/>
          <w:u w:val="single"/>
          <w:lang w:val="uk-UA"/>
        </w:rPr>
        <w:t>Позичальник зобов’язаний:</w:t>
      </w:r>
    </w:p>
    <w:p w14:paraId="3D6CB3CA" w14:textId="2DE09894" w:rsidR="009360F0" w:rsidRPr="00A04260" w:rsidRDefault="0001749A">
      <w:pPr>
        <w:pStyle w:val="a9"/>
        <w:spacing w:after="0" w:line="20" w:lineRule="atLeast"/>
        <w:ind w:left="567" w:right="-30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4.2.1.</w:t>
      </w:r>
      <w:r w:rsidRPr="00A04260">
        <w:rPr>
          <w:rFonts w:asciiTheme="majorHAnsi" w:eastAsia="Times New Roman" w:hAnsiTheme="majorHAnsi" w:cstheme="majorHAnsi"/>
          <w:color w:val="00000A"/>
          <w:sz w:val="22"/>
          <w:szCs w:val="22"/>
          <w:lang w:val="uk-UA"/>
        </w:rPr>
        <w:tab/>
        <w:t xml:space="preserve">Повертати </w:t>
      </w:r>
      <w:r w:rsidR="00E161E8" w:rsidRPr="00A04260">
        <w:rPr>
          <w:rFonts w:asciiTheme="majorHAnsi" w:eastAsia="Times New Roman" w:hAnsiTheme="majorHAnsi" w:cstheme="majorHAnsi"/>
          <w:color w:val="00000A"/>
          <w:sz w:val="22"/>
          <w:szCs w:val="22"/>
          <w:lang w:val="uk-UA"/>
        </w:rPr>
        <w:t>одержан</w:t>
      </w:r>
      <w:r w:rsidR="00E161E8">
        <w:rPr>
          <w:rFonts w:asciiTheme="majorHAnsi" w:eastAsia="Times New Roman" w:hAnsiTheme="majorHAnsi" w:cstheme="majorHAnsi"/>
          <w:color w:val="00000A"/>
          <w:sz w:val="22"/>
          <w:szCs w:val="22"/>
          <w:lang w:val="uk-UA"/>
        </w:rPr>
        <w:t>ий</w:t>
      </w:r>
      <w:r w:rsidR="00E161E8" w:rsidRPr="00A04260">
        <w:rPr>
          <w:rFonts w:asciiTheme="majorHAnsi" w:eastAsia="Times New Roman" w:hAnsiTheme="majorHAnsi" w:cstheme="majorHAnsi"/>
          <w:color w:val="00000A"/>
          <w:sz w:val="22"/>
          <w:szCs w:val="22"/>
          <w:lang w:val="uk-UA"/>
        </w:rPr>
        <w:t xml:space="preserve"> </w:t>
      </w:r>
      <w:r w:rsidR="00E161E8">
        <w:rPr>
          <w:rFonts w:asciiTheme="majorHAnsi" w:eastAsia="Times New Roman" w:hAnsiTheme="majorHAnsi" w:cstheme="majorHAnsi"/>
          <w:color w:val="00000A"/>
          <w:sz w:val="22"/>
          <w:szCs w:val="22"/>
          <w:lang w:val="uk-UA"/>
        </w:rPr>
        <w:t>Кредит</w:t>
      </w:r>
      <w:r w:rsidRPr="00A04260">
        <w:rPr>
          <w:rFonts w:asciiTheme="majorHAnsi" w:eastAsia="Times New Roman" w:hAnsiTheme="majorHAnsi" w:cstheme="majorHAnsi"/>
          <w:color w:val="00000A"/>
          <w:sz w:val="22"/>
          <w:szCs w:val="22"/>
          <w:lang w:val="uk-UA"/>
        </w:rPr>
        <w:t xml:space="preserve">, </w:t>
      </w:r>
      <w:r w:rsidR="00C51827">
        <w:rPr>
          <w:rFonts w:asciiTheme="majorHAnsi" w:eastAsia="Times New Roman" w:hAnsiTheme="majorHAnsi" w:cstheme="majorHAnsi"/>
          <w:color w:val="00000A"/>
          <w:sz w:val="22"/>
          <w:szCs w:val="22"/>
          <w:lang w:val="uk-UA"/>
        </w:rPr>
        <w:t>оплачувати нараховані проценти</w:t>
      </w:r>
      <w:r w:rsidR="00C51827" w:rsidRPr="00A04260">
        <w:rPr>
          <w:rFonts w:asciiTheme="majorHAnsi" w:eastAsia="Times New Roman" w:hAnsiTheme="majorHAnsi" w:cstheme="majorHAnsi"/>
          <w:color w:val="00000A"/>
          <w:sz w:val="22"/>
          <w:szCs w:val="22"/>
          <w:lang w:val="uk-UA"/>
        </w:rPr>
        <w:t xml:space="preserve"> </w:t>
      </w:r>
      <w:r w:rsidRPr="00A04260">
        <w:rPr>
          <w:rFonts w:asciiTheme="majorHAnsi" w:eastAsia="Times New Roman" w:hAnsiTheme="majorHAnsi" w:cstheme="majorHAnsi"/>
          <w:color w:val="00000A"/>
          <w:sz w:val="22"/>
          <w:szCs w:val="22"/>
          <w:lang w:val="uk-UA"/>
        </w:rPr>
        <w:t>та інші платежі у порядку, визначеному Договором.</w:t>
      </w:r>
    </w:p>
    <w:p w14:paraId="0E3A1B36" w14:textId="285B2C65" w:rsidR="009360F0" w:rsidRPr="00A04260" w:rsidRDefault="0001749A">
      <w:pPr>
        <w:pStyle w:val="a9"/>
        <w:spacing w:after="0" w:line="20" w:lineRule="atLeast"/>
        <w:ind w:left="567" w:right="-27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4.2.2.</w:t>
      </w:r>
      <w:r w:rsidRPr="00A04260">
        <w:rPr>
          <w:rFonts w:asciiTheme="majorHAnsi" w:eastAsia="Times New Roman" w:hAnsiTheme="majorHAnsi" w:cstheme="majorHAnsi"/>
          <w:color w:val="00000A"/>
          <w:sz w:val="22"/>
          <w:szCs w:val="22"/>
          <w:lang w:val="uk-UA"/>
        </w:rPr>
        <w:tab/>
        <w:t xml:space="preserve">Надавати дійсну інформацію та документи, чинні на дату підтвердження та надання її Позичальником </w:t>
      </w:r>
      <w:r w:rsidR="00E161E8">
        <w:rPr>
          <w:rFonts w:asciiTheme="majorHAnsi" w:eastAsia="Times New Roman" w:hAnsiTheme="majorHAnsi" w:cstheme="majorHAnsi"/>
          <w:color w:val="00000A"/>
          <w:sz w:val="22"/>
          <w:szCs w:val="22"/>
          <w:lang w:val="uk-UA"/>
        </w:rPr>
        <w:t>Кредитору</w:t>
      </w:r>
      <w:r w:rsidRPr="00A04260">
        <w:rPr>
          <w:rFonts w:asciiTheme="majorHAnsi" w:eastAsia="Times New Roman" w:hAnsiTheme="majorHAnsi" w:cstheme="majorHAnsi"/>
          <w:color w:val="00000A"/>
          <w:sz w:val="22"/>
          <w:szCs w:val="22"/>
          <w:lang w:val="uk-UA"/>
        </w:rPr>
        <w:t xml:space="preserve">. У п’ятиденний строк повідомляти </w:t>
      </w:r>
      <w:r w:rsidR="00E161E8">
        <w:rPr>
          <w:rFonts w:asciiTheme="majorHAnsi" w:eastAsia="Times New Roman" w:hAnsiTheme="majorHAnsi" w:cstheme="majorHAnsi"/>
          <w:color w:val="00000A"/>
          <w:sz w:val="22"/>
          <w:szCs w:val="22"/>
          <w:lang w:val="uk-UA"/>
        </w:rPr>
        <w:t>Кредитора</w:t>
      </w:r>
      <w:r w:rsidR="00E161E8" w:rsidRPr="00A04260">
        <w:rPr>
          <w:rFonts w:asciiTheme="majorHAnsi" w:eastAsia="Times New Roman" w:hAnsiTheme="majorHAnsi" w:cstheme="majorHAnsi"/>
          <w:color w:val="00000A"/>
          <w:sz w:val="22"/>
          <w:szCs w:val="22"/>
          <w:lang w:val="uk-UA"/>
        </w:rPr>
        <w:t xml:space="preserve"> </w:t>
      </w:r>
      <w:r w:rsidRPr="00A04260">
        <w:rPr>
          <w:rFonts w:asciiTheme="majorHAnsi" w:eastAsia="Times New Roman" w:hAnsiTheme="majorHAnsi" w:cstheme="majorHAnsi"/>
          <w:color w:val="00000A"/>
          <w:sz w:val="22"/>
          <w:szCs w:val="22"/>
          <w:lang w:val="uk-UA"/>
        </w:rPr>
        <w:t>про зміну місця свого фактичного проживання та зміну реєстрації за місцем проживання, паспортних даних, РНОКПП, прізвища, ім’я та по-батькові, місця роботи та інших обставин, здатних вплинути на виконання зобов’язань за Договором, з додаванням копій документів, що підтверджують зазначені зміни, з урахуванням вимог п.4.2.6. Договору.</w:t>
      </w:r>
    </w:p>
    <w:p w14:paraId="66329D63" w14:textId="77777777" w:rsidR="009360F0" w:rsidRPr="00A04260" w:rsidRDefault="0001749A">
      <w:pPr>
        <w:pStyle w:val="a9"/>
        <w:spacing w:after="0" w:line="20" w:lineRule="atLeast"/>
        <w:ind w:left="567" w:right="-27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4.2.3.</w:t>
      </w:r>
      <w:r w:rsidRPr="00A04260">
        <w:rPr>
          <w:rFonts w:asciiTheme="majorHAnsi" w:eastAsia="Times New Roman" w:hAnsiTheme="majorHAnsi" w:cstheme="majorHAnsi"/>
          <w:color w:val="00000A"/>
          <w:sz w:val="22"/>
          <w:szCs w:val="22"/>
          <w:lang w:val="uk-UA"/>
        </w:rPr>
        <w:tab/>
        <w:t>Суворо дотримуватись фінансової дисципліни, своєчасно та в повному обсязі виконувати свої зобов’язання за Договором.</w:t>
      </w:r>
    </w:p>
    <w:p w14:paraId="3ECCD6B3" w14:textId="77777777" w:rsidR="009360F0" w:rsidRPr="00A04260" w:rsidRDefault="0001749A">
      <w:pPr>
        <w:pStyle w:val="a9"/>
        <w:spacing w:after="0" w:line="20" w:lineRule="atLeast"/>
        <w:ind w:left="567" w:right="-30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4.2.4.</w:t>
      </w:r>
      <w:r w:rsidRPr="00A04260">
        <w:rPr>
          <w:rFonts w:asciiTheme="majorHAnsi" w:eastAsia="Times New Roman" w:hAnsiTheme="majorHAnsi" w:cstheme="majorHAnsi"/>
          <w:color w:val="00000A"/>
          <w:sz w:val="22"/>
          <w:szCs w:val="22"/>
          <w:lang w:val="uk-UA"/>
        </w:rPr>
        <w:tab/>
        <w:t>Сторони домовились, що виконання зобов’язань за Договором Позичальник забезпечує усім своїм майном, на яке може бути звернене стягнення. Стягнення може бути звернене, в тому числі, на рухоме та нерухоме майно.</w:t>
      </w:r>
    </w:p>
    <w:p w14:paraId="535574E8" w14:textId="48249AD9" w:rsidR="009360F0" w:rsidRPr="00A04260" w:rsidRDefault="0001749A">
      <w:pPr>
        <w:pStyle w:val="a9"/>
        <w:spacing w:after="0" w:line="20" w:lineRule="atLeast"/>
        <w:ind w:left="567" w:right="-30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4.2.4.1.</w:t>
      </w:r>
      <w:r w:rsidRPr="00A04260">
        <w:rPr>
          <w:rFonts w:asciiTheme="majorHAnsi" w:eastAsia="Times New Roman" w:hAnsiTheme="majorHAnsi" w:cstheme="majorHAnsi"/>
          <w:color w:val="00000A"/>
          <w:sz w:val="22"/>
          <w:szCs w:val="22"/>
          <w:lang w:val="uk-UA"/>
        </w:rPr>
        <w:tab/>
        <w:t xml:space="preserve">Укладаючи даний договір Позичальник підтверджує, що має намір належним чином виконувати його умови та у випадку порушення фінансових зобов’язань, надає </w:t>
      </w:r>
      <w:r w:rsidR="00E161E8">
        <w:rPr>
          <w:rFonts w:asciiTheme="majorHAnsi" w:eastAsia="Times New Roman" w:hAnsiTheme="majorHAnsi" w:cstheme="majorHAnsi"/>
          <w:color w:val="00000A"/>
          <w:sz w:val="22"/>
          <w:szCs w:val="22"/>
          <w:lang w:val="uk-UA"/>
        </w:rPr>
        <w:t>Кредитору</w:t>
      </w:r>
      <w:r w:rsidR="00E161E8" w:rsidRPr="00A04260">
        <w:rPr>
          <w:rFonts w:asciiTheme="majorHAnsi" w:eastAsia="Times New Roman" w:hAnsiTheme="majorHAnsi" w:cstheme="majorHAnsi"/>
          <w:color w:val="00000A"/>
          <w:sz w:val="22"/>
          <w:szCs w:val="22"/>
          <w:lang w:val="uk-UA"/>
        </w:rPr>
        <w:t xml:space="preserve"> </w:t>
      </w:r>
      <w:r w:rsidRPr="00A04260">
        <w:rPr>
          <w:rFonts w:asciiTheme="majorHAnsi" w:eastAsia="Times New Roman" w:hAnsiTheme="majorHAnsi" w:cstheme="majorHAnsi"/>
          <w:color w:val="00000A"/>
          <w:sz w:val="22"/>
          <w:szCs w:val="22"/>
          <w:lang w:val="uk-UA"/>
        </w:rPr>
        <w:t xml:space="preserve">усі необхідні права та повноваження накласти арешт/заборону відчуження ним на усе наявне майно або частину майна Позичальника (на розсуд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яке належить Позичальнику на праві власності (</w:t>
      </w:r>
      <w:proofErr w:type="spellStart"/>
      <w:r w:rsidRPr="00A04260">
        <w:rPr>
          <w:rFonts w:asciiTheme="majorHAnsi" w:eastAsia="Times New Roman" w:hAnsiTheme="majorHAnsi" w:cstheme="majorHAnsi"/>
          <w:color w:val="00000A"/>
          <w:sz w:val="22"/>
          <w:szCs w:val="22"/>
          <w:lang w:val="uk-UA"/>
        </w:rPr>
        <w:t>співвласності</w:t>
      </w:r>
      <w:proofErr w:type="spellEnd"/>
      <w:r w:rsidRPr="00A04260">
        <w:rPr>
          <w:rFonts w:asciiTheme="majorHAnsi" w:eastAsia="Times New Roman" w:hAnsiTheme="majorHAnsi" w:cstheme="majorHAnsi"/>
          <w:color w:val="00000A"/>
          <w:sz w:val="22"/>
          <w:szCs w:val="22"/>
          <w:lang w:val="uk-UA"/>
        </w:rPr>
        <w:t xml:space="preserve">/часткової або дольової власності, тощо) в спосіб, що передбачено чинним законодавством України на період з моменту виникнення заборгованості і до моменту (дати) її погашення Позичальником у повному обсязі. Підставою для підтвердження зазначених повноважень </w:t>
      </w:r>
      <w:r w:rsidR="00E161E8">
        <w:rPr>
          <w:rFonts w:asciiTheme="majorHAnsi" w:eastAsia="Times New Roman" w:hAnsiTheme="majorHAnsi" w:cstheme="majorHAnsi"/>
          <w:color w:val="00000A"/>
          <w:sz w:val="22"/>
          <w:szCs w:val="22"/>
          <w:lang w:val="uk-UA"/>
        </w:rPr>
        <w:t>Кредитора</w:t>
      </w:r>
      <w:r w:rsidR="00E161E8" w:rsidRPr="00A04260">
        <w:rPr>
          <w:rFonts w:asciiTheme="majorHAnsi" w:eastAsia="Times New Roman" w:hAnsiTheme="majorHAnsi" w:cstheme="majorHAnsi"/>
          <w:color w:val="00000A"/>
          <w:sz w:val="22"/>
          <w:szCs w:val="22"/>
          <w:lang w:val="uk-UA"/>
        </w:rPr>
        <w:t xml:space="preserve"> </w:t>
      </w:r>
      <w:r w:rsidRPr="00A04260">
        <w:rPr>
          <w:rFonts w:asciiTheme="majorHAnsi" w:eastAsia="Times New Roman" w:hAnsiTheme="majorHAnsi" w:cstheme="majorHAnsi"/>
          <w:color w:val="00000A"/>
          <w:sz w:val="22"/>
          <w:szCs w:val="22"/>
          <w:lang w:val="uk-UA"/>
        </w:rPr>
        <w:t>є даний Договір.</w:t>
      </w:r>
    </w:p>
    <w:p w14:paraId="1072C6FE" w14:textId="1DA7DFA4" w:rsidR="009360F0" w:rsidRPr="00A04260" w:rsidRDefault="0001749A">
      <w:pPr>
        <w:pStyle w:val="a9"/>
        <w:spacing w:after="0" w:line="20" w:lineRule="atLeast"/>
        <w:ind w:left="567" w:right="-30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4.2.4.2.</w:t>
      </w:r>
      <w:r w:rsidRPr="00A04260">
        <w:rPr>
          <w:rFonts w:asciiTheme="majorHAnsi" w:eastAsia="Times New Roman" w:hAnsiTheme="majorHAnsi" w:cstheme="majorHAnsi"/>
          <w:color w:val="00000A"/>
          <w:sz w:val="22"/>
          <w:szCs w:val="22"/>
          <w:lang w:val="uk-UA"/>
        </w:rPr>
        <w:tab/>
        <w:t xml:space="preserve">Вчинення дій (реалізація повноважень) передбачених п.4.2.4.1 даного Договору є правом, а не обов’язком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w:t>
      </w:r>
    </w:p>
    <w:p w14:paraId="1E48C888" w14:textId="0EA25D8C" w:rsidR="009360F0" w:rsidRPr="00A04260" w:rsidRDefault="0001749A">
      <w:pPr>
        <w:pStyle w:val="a9"/>
        <w:spacing w:after="0" w:line="20" w:lineRule="atLeast"/>
        <w:ind w:left="567" w:right="-30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4.2.5.</w:t>
      </w:r>
      <w:r w:rsidRPr="00A04260">
        <w:rPr>
          <w:rFonts w:asciiTheme="majorHAnsi" w:eastAsia="Times New Roman" w:hAnsiTheme="majorHAnsi" w:cstheme="majorHAnsi"/>
          <w:color w:val="00000A"/>
          <w:sz w:val="22"/>
          <w:szCs w:val="22"/>
          <w:lang w:val="uk-UA"/>
        </w:rPr>
        <w:tab/>
        <w:t xml:space="preserve">У випадку дострокового розірвання Договору Позичальник зобов’язаний повернути </w:t>
      </w:r>
      <w:r w:rsidR="00E161E8">
        <w:rPr>
          <w:rFonts w:asciiTheme="majorHAnsi" w:eastAsia="Times New Roman" w:hAnsiTheme="majorHAnsi" w:cstheme="majorHAnsi"/>
          <w:color w:val="00000A"/>
          <w:sz w:val="22"/>
          <w:szCs w:val="22"/>
          <w:lang w:val="uk-UA"/>
        </w:rPr>
        <w:t>Кредитору</w:t>
      </w:r>
      <w:r w:rsidR="00E161E8" w:rsidRPr="00A04260">
        <w:rPr>
          <w:rFonts w:asciiTheme="majorHAnsi" w:eastAsia="Times New Roman" w:hAnsiTheme="majorHAnsi" w:cstheme="majorHAnsi"/>
          <w:color w:val="00000A"/>
          <w:sz w:val="22"/>
          <w:szCs w:val="22"/>
          <w:lang w:val="uk-UA"/>
        </w:rPr>
        <w:t xml:space="preserve"> </w:t>
      </w:r>
      <w:r w:rsidRPr="00A04260">
        <w:rPr>
          <w:rFonts w:asciiTheme="majorHAnsi" w:eastAsia="Times New Roman" w:hAnsiTheme="majorHAnsi" w:cstheme="majorHAnsi"/>
          <w:color w:val="00000A"/>
          <w:sz w:val="22"/>
          <w:szCs w:val="22"/>
          <w:lang w:val="uk-UA"/>
        </w:rPr>
        <w:t xml:space="preserve">всю суму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нараховану, але не сплачену та інші платежі, передбачені Договором в день розірвання Договору.</w:t>
      </w:r>
    </w:p>
    <w:p w14:paraId="6941BD1B" w14:textId="611C9FE7" w:rsidR="009360F0" w:rsidRPr="00A04260" w:rsidRDefault="0001749A">
      <w:pPr>
        <w:pStyle w:val="a9"/>
        <w:spacing w:after="0" w:line="20" w:lineRule="atLeast"/>
        <w:ind w:left="567" w:right="-30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lastRenderedPageBreak/>
        <w:t>4.2.6.</w:t>
      </w:r>
      <w:r w:rsidRPr="00A04260">
        <w:rPr>
          <w:rFonts w:asciiTheme="majorHAnsi" w:eastAsia="Times New Roman" w:hAnsiTheme="majorHAnsi" w:cstheme="majorHAnsi"/>
          <w:color w:val="00000A"/>
          <w:sz w:val="22"/>
          <w:szCs w:val="22"/>
          <w:lang w:val="uk-UA"/>
        </w:rPr>
        <w:tab/>
        <w:t xml:space="preserve">Позичальник зобов’язаний відправити документи, зазначені у п. 4.2.2, або будь-які документи, що стосуються укладення та/або виконання цього Договору, на адресу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рекомендованим листом з повідомленням про вручення адресату через відділення УДППЗ «Укрпошти», або передати уповноваженій особі (Брокеру) </w:t>
      </w:r>
      <w:r w:rsidR="00E161E8">
        <w:rPr>
          <w:rFonts w:asciiTheme="majorHAnsi" w:eastAsia="Times New Roman" w:hAnsiTheme="majorHAnsi" w:cstheme="majorHAnsi"/>
          <w:color w:val="00000A"/>
          <w:sz w:val="22"/>
          <w:szCs w:val="22"/>
          <w:lang w:val="uk-UA"/>
        </w:rPr>
        <w:t>Кредитора</w:t>
      </w:r>
      <w:r w:rsidR="00E161E8" w:rsidRPr="00A04260">
        <w:rPr>
          <w:rFonts w:asciiTheme="majorHAnsi" w:eastAsia="Times New Roman" w:hAnsiTheme="majorHAnsi" w:cstheme="majorHAnsi"/>
          <w:color w:val="00000A"/>
          <w:sz w:val="22"/>
          <w:szCs w:val="22"/>
          <w:lang w:val="uk-UA"/>
        </w:rPr>
        <w:t xml:space="preserve"> </w:t>
      </w:r>
      <w:r w:rsidRPr="00A04260">
        <w:rPr>
          <w:rFonts w:asciiTheme="majorHAnsi" w:eastAsia="Times New Roman" w:hAnsiTheme="majorHAnsi" w:cstheme="majorHAnsi"/>
          <w:color w:val="00000A"/>
          <w:sz w:val="22"/>
          <w:szCs w:val="22"/>
          <w:lang w:val="uk-UA"/>
        </w:rPr>
        <w:t>(за умови його залучення при укладенні Договору), з відміткою про вручення нарочним під особистий підпис з зазначенням повноважної особи (посади, П.І.Б.) та дати вручення.</w:t>
      </w:r>
    </w:p>
    <w:p w14:paraId="1A009B63" w14:textId="35BF9C6F" w:rsidR="009360F0" w:rsidRPr="00A04260" w:rsidRDefault="0001749A">
      <w:pPr>
        <w:pStyle w:val="a9"/>
        <w:spacing w:after="0" w:line="20" w:lineRule="atLeast"/>
        <w:ind w:left="567" w:right="-30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4.2.7.</w:t>
      </w:r>
      <w:r w:rsidRPr="00A04260">
        <w:rPr>
          <w:rFonts w:asciiTheme="majorHAnsi" w:eastAsia="Times New Roman" w:hAnsiTheme="majorHAnsi" w:cstheme="majorHAnsi"/>
          <w:color w:val="00000A"/>
          <w:sz w:val="22"/>
          <w:szCs w:val="22"/>
          <w:lang w:val="uk-UA"/>
        </w:rPr>
        <w:tab/>
        <w:t xml:space="preserve">У випадку, якщо Позичальник втратив або змінив номер мобільного телефону, зазначений в даному Договорі, він зобов’язаний терміново зв’язатися з </w:t>
      </w:r>
      <w:r w:rsidR="00621AE5">
        <w:rPr>
          <w:rFonts w:asciiTheme="majorHAnsi" w:eastAsia="Times New Roman" w:hAnsiTheme="majorHAnsi" w:cstheme="majorHAnsi"/>
          <w:color w:val="00000A"/>
          <w:sz w:val="22"/>
          <w:szCs w:val="22"/>
          <w:lang w:val="uk-UA"/>
        </w:rPr>
        <w:t>Кредитором</w:t>
      </w:r>
      <w:r w:rsidRPr="00A04260">
        <w:rPr>
          <w:rFonts w:asciiTheme="majorHAnsi" w:eastAsia="Times New Roman" w:hAnsiTheme="majorHAnsi" w:cstheme="majorHAnsi"/>
          <w:color w:val="00000A"/>
          <w:sz w:val="22"/>
          <w:szCs w:val="22"/>
          <w:lang w:val="uk-UA"/>
        </w:rPr>
        <w:t xml:space="preserve"> будь-яким доступним йому способом: шляхом надсилання електронного повідомлення та/або зателефонувавши за контактними телефонними номерами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зазначеними даному Договорі або на сайті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https://superium.</w:t>
      </w:r>
      <w:r w:rsidR="007F33CF">
        <w:rPr>
          <w:rFonts w:asciiTheme="majorHAnsi" w:eastAsia="Times New Roman" w:hAnsiTheme="majorHAnsi" w:cstheme="majorHAnsi"/>
          <w:color w:val="00000A"/>
          <w:sz w:val="22"/>
          <w:szCs w:val="22"/>
          <w:lang w:val="en-US"/>
        </w:rPr>
        <w:t>online</w:t>
      </w:r>
      <w:r w:rsidRPr="00A04260">
        <w:rPr>
          <w:rFonts w:asciiTheme="majorHAnsi" w:eastAsia="Times New Roman" w:hAnsiTheme="majorHAnsi" w:cstheme="majorHAnsi"/>
          <w:color w:val="00000A"/>
          <w:sz w:val="22"/>
          <w:szCs w:val="22"/>
          <w:lang w:val="uk-UA"/>
        </w:rPr>
        <w:t xml:space="preserve"> і виконати дії, вказані працівником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w:t>
      </w:r>
    </w:p>
    <w:p w14:paraId="2455F1FE" w14:textId="30ACB574" w:rsidR="009360F0" w:rsidRPr="00A04260" w:rsidRDefault="0001749A">
      <w:pPr>
        <w:pStyle w:val="a9"/>
        <w:spacing w:after="0" w:line="20" w:lineRule="atLeast"/>
        <w:ind w:left="567" w:right="-306" w:hanging="567"/>
        <w:jc w:val="both"/>
        <w:rPr>
          <w:rFonts w:asciiTheme="majorHAnsi" w:hAnsiTheme="majorHAnsi" w:cstheme="majorHAnsi"/>
          <w:sz w:val="22"/>
          <w:szCs w:val="22"/>
          <w:lang w:val="uk-UA"/>
        </w:rPr>
      </w:pPr>
      <w:r w:rsidRPr="00A04260">
        <w:rPr>
          <w:rFonts w:asciiTheme="majorHAnsi" w:hAnsiTheme="majorHAnsi" w:cstheme="majorHAnsi"/>
          <w:color w:val="00000A"/>
          <w:sz w:val="22"/>
          <w:szCs w:val="22"/>
          <w:lang w:val="uk-UA"/>
        </w:rPr>
        <w:t>4.2.8.</w:t>
      </w:r>
      <w:r w:rsidRPr="00A04260">
        <w:rPr>
          <w:rFonts w:asciiTheme="majorHAnsi" w:hAnsiTheme="majorHAnsi" w:cstheme="majorHAnsi"/>
          <w:color w:val="00000A"/>
          <w:sz w:val="22"/>
          <w:szCs w:val="22"/>
          <w:lang w:val="uk-UA"/>
        </w:rPr>
        <w:tab/>
        <w:t xml:space="preserve">У разі відмови від </w:t>
      </w:r>
      <w:r w:rsidR="00C51827">
        <w:rPr>
          <w:rFonts w:asciiTheme="majorHAnsi" w:hAnsiTheme="majorHAnsi" w:cstheme="majorHAnsi"/>
          <w:color w:val="00000A"/>
          <w:sz w:val="22"/>
          <w:szCs w:val="22"/>
          <w:lang w:val="uk-UA"/>
        </w:rPr>
        <w:t>Договору</w:t>
      </w:r>
      <w:r w:rsidRPr="00A04260">
        <w:rPr>
          <w:rFonts w:asciiTheme="majorHAnsi" w:hAnsiTheme="majorHAnsi" w:cstheme="majorHAnsi"/>
          <w:color w:val="00000A"/>
          <w:sz w:val="22"/>
          <w:szCs w:val="22"/>
          <w:lang w:val="uk-UA"/>
        </w:rPr>
        <w:t xml:space="preserve"> до закінчення 14-ти денного строку, повернути суму </w:t>
      </w:r>
      <w:r w:rsidR="00621AE5">
        <w:rPr>
          <w:rFonts w:asciiTheme="majorHAnsi" w:hAnsiTheme="majorHAnsi" w:cstheme="majorHAnsi"/>
          <w:color w:val="00000A"/>
          <w:sz w:val="22"/>
          <w:szCs w:val="22"/>
          <w:lang w:val="uk-UA"/>
        </w:rPr>
        <w:t>Кредиту</w:t>
      </w:r>
      <w:r w:rsidRPr="00A04260">
        <w:rPr>
          <w:rFonts w:asciiTheme="majorHAnsi" w:hAnsiTheme="majorHAnsi" w:cstheme="majorHAnsi"/>
          <w:color w:val="00000A"/>
          <w:sz w:val="22"/>
          <w:szCs w:val="22"/>
          <w:lang w:val="uk-UA"/>
        </w:rPr>
        <w:t xml:space="preserve"> та сплатити </w:t>
      </w:r>
      <w:r w:rsidR="00E051DD">
        <w:rPr>
          <w:rFonts w:asciiTheme="majorHAnsi" w:hAnsiTheme="majorHAnsi" w:cstheme="majorHAnsi"/>
          <w:color w:val="00000A"/>
          <w:sz w:val="22"/>
          <w:szCs w:val="22"/>
          <w:lang w:val="uk-UA"/>
        </w:rPr>
        <w:t xml:space="preserve">комісію, проценти за користування кредитом </w:t>
      </w:r>
      <w:r w:rsidRPr="00A04260">
        <w:rPr>
          <w:rFonts w:asciiTheme="majorHAnsi" w:hAnsiTheme="majorHAnsi" w:cstheme="majorHAnsi"/>
          <w:color w:val="00000A"/>
          <w:sz w:val="22"/>
          <w:szCs w:val="22"/>
          <w:lang w:val="uk-UA"/>
        </w:rPr>
        <w:t xml:space="preserve">за період з дня одержання коштів до дня їх повернення за ставкою, встановленою цим Договором, в строки та в порядку, визначені Законом України «Про споживче кредитування», та належним чином повідомивши про це </w:t>
      </w:r>
      <w:r w:rsidR="00E161E8">
        <w:rPr>
          <w:rFonts w:asciiTheme="majorHAnsi" w:hAnsiTheme="majorHAnsi" w:cstheme="majorHAnsi"/>
          <w:color w:val="00000A"/>
          <w:sz w:val="22"/>
          <w:szCs w:val="22"/>
          <w:lang w:val="uk-UA"/>
        </w:rPr>
        <w:t>Кредитора</w:t>
      </w:r>
      <w:r w:rsidRPr="00A04260">
        <w:rPr>
          <w:rFonts w:asciiTheme="majorHAnsi" w:hAnsiTheme="majorHAnsi" w:cstheme="majorHAnsi"/>
          <w:color w:val="00000A"/>
          <w:sz w:val="22"/>
          <w:szCs w:val="22"/>
          <w:lang w:val="uk-UA"/>
        </w:rPr>
        <w:t>.</w:t>
      </w:r>
    </w:p>
    <w:p w14:paraId="6C10C0BC" w14:textId="323A0840" w:rsidR="00D526D9" w:rsidRDefault="00D526D9" w:rsidP="00D526D9">
      <w:pPr>
        <w:pStyle w:val="a7"/>
        <w:ind w:left="567" w:right="-306" w:hanging="567"/>
        <w:jc w:val="both"/>
        <w:rPr>
          <w:rFonts w:asciiTheme="majorHAnsi" w:eastAsia="Times New Roman" w:hAnsiTheme="majorHAnsi" w:cstheme="majorHAnsi"/>
          <w:sz w:val="22"/>
          <w:szCs w:val="22"/>
          <w:lang w:val="ru-RU" w:eastAsia="ru-RU"/>
        </w:rPr>
      </w:pPr>
      <w:r>
        <w:rPr>
          <w:rFonts w:asciiTheme="majorHAnsi" w:hAnsiTheme="majorHAnsi" w:cstheme="majorHAnsi"/>
          <w:color w:val="00000A"/>
          <w:sz w:val="22"/>
          <w:szCs w:val="22"/>
        </w:rPr>
        <w:t>4.2.</w:t>
      </w:r>
      <w:r w:rsidR="00E051DD">
        <w:rPr>
          <w:rFonts w:asciiTheme="majorHAnsi" w:hAnsiTheme="majorHAnsi" w:cstheme="majorHAnsi"/>
          <w:color w:val="00000A"/>
          <w:sz w:val="22"/>
          <w:szCs w:val="22"/>
        </w:rPr>
        <w:t>9</w:t>
      </w:r>
      <w:r>
        <w:rPr>
          <w:rFonts w:asciiTheme="majorHAnsi" w:hAnsiTheme="majorHAnsi" w:cstheme="majorHAnsi"/>
          <w:color w:val="00000A"/>
          <w:sz w:val="22"/>
          <w:szCs w:val="22"/>
        </w:rPr>
        <w:t>.</w:t>
      </w:r>
      <w:r>
        <w:rPr>
          <w:rFonts w:asciiTheme="majorHAnsi" w:hAnsiTheme="majorHAnsi" w:cstheme="majorHAnsi"/>
          <w:color w:val="00000A"/>
          <w:sz w:val="22"/>
          <w:szCs w:val="22"/>
        </w:rPr>
        <w:tab/>
        <w:t xml:space="preserve">Передати </w:t>
      </w:r>
      <w:r w:rsidR="00E161E8">
        <w:rPr>
          <w:rFonts w:asciiTheme="majorHAnsi" w:eastAsia="Times New Roman" w:hAnsiTheme="majorHAnsi" w:cstheme="majorHAnsi"/>
          <w:sz w:val="22"/>
          <w:szCs w:val="22"/>
          <w:lang w:eastAsia="ru-RU"/>
        </w:rPr>
        <w:t>Кредитору</w:t>
      </w:r>
      <w:r>
        <w:rPr>
          <w:rFonts w:asciiTheme="majorHAnsi" w:eastAsia="Times New Roman" w:hAnsiTheme="majorHAnsi" w:cstheme="majorHAnsi"/>
          <w:sz w:val="22"/>
          <w:szCs w:val="22"/>
          <w:lang w:eastAsia="ru-RU"/>
        </w:rPr>
        <w:t xml:space="preserve"> персональні дані третіх осіб, взаємодія з якими передбачена цим Договором</w:t>
      </w:r>
      <w:r>
        <w:rPr>
          <w:rFonts w:asciiTheme="majorHAnsi" w:eastAsia="Times New Roman" w:hAnsiTheme="majorHAnsi" w:cstheme="majorHAnsi"/>
          <w:sz w:val="22"/>
          <w:szCs w:val="22"/>
          <w:lang w:val="ru-RU" w:eastAsia="ru-RU"/>
        </w:rPr>
        <w:t>.</w:t>
      </w:r>
    </w:p>
    <w:p w14:paraId="14A12D56" w14:textId="04B52D35" w:rsidR="00D526D9" w:rsidRPr="00BF0637" w:rsidRDefault="00D526D9" w:rsidP="00BF0637">
      <w:pPr>
        <w:pStyle w:val="a7"/>
        <w:ind w:left="567" w:right="-306" w:hanging="567"/>
        <w:jc w:val="both"/>
        <w:rPr>
          <w:rFonts w:asciiTheme="majorHAnsi" w:eastAsia="Times New Roman" w:hAnsiTheme="majorHAnsi" w:cstheme="majorHAnsi"/>
          <w:sz w:val="22"/>
          <w:szCs w:val="22"/>
        </w:rPr>
      </w:pPr>
      <w:r>
        <w:rPr>
          <w:rFonts w:asciiTheme="majorHAnsi" w:hAnsiTheme="majorHAnsi" w:cstheme="majorHAnsi"/>
          <w:color w:val="00000A"/>
          <w:sz w:val="22"/>
          <w:szCs w:val="22"/>
        </w:rPr>
        <w:t>4.2.1</w:t>
      </w:r>
      <w:r w:rsidR="00E051DD">
        <w:rPr>
          <w:rFonts w:asciiTheme="majorHAnsi" w:hAnsiTheme="majorHAnsi" w:cstheme="majorHAnsi"/>
          <w:color w:val="00000A"/>
          <w:sz w:val="22"/>
          <w:szCs w:val="22"/>
        </w:rPr>
        <w:t>0</w:t>
      </w:r>
      <w:r>
        <w:rPr>
          <w:rFonts w:asciiTheme="majorHAnsi" w:hAnsiTheme="majorHAnsi" w:cstheme="majorHAnsi"/>
          <w:color w:val="00000A"/>
          <w:sz w:val="22"/>
          <w:szCs w:val="22"/>
        </w:rPr>
        <w:t>.</w:t>
      </w:r>
      <w:r>
        <w:rPr>
          <w:rFonts w:asciiTheme="majorHAnsi" w:hAnsiTheme="majorHAnsi" w:cstheme="majorHAnsi"/>
          <w:color w:val="00000A"/>
          <w:sz w:val="22"/>
          <w:szCs w:val="22"/>
        </w:rPr>
        <w:tab/>
      </w:r>
      <w:r>
        <w:rPr>
          <w:rFonts w:asciiTheme="majorHAnsi" w:eastAsia="Times New Roman" w:hAnsiTheme="majorHAnsi" w:cstheme="majorHAnsi"/>
          <w:sz w:val="22"/>
          <w:szCs w:val="22"/>
          <w:lang w:eastAsia="ru-RU"/>
        </w:rPr>
        <w:t xml:space="preserve">Отримати згоду від третіх осіб, взаємодія з якими передбачена цим Договором, на обробку їхніх персональних даних до передачі таких персональних даних </w:t>
      </w:r>
      <w:r w:rsidR="00E161E8">
        <w:rPr>
          <w:rFonts w:asciiTheme="majorHAnsi" w:eastAsia="Times New Roman" w:hAnsiTheme="majorHAnsi" w:cstheme="majorHAnsi"/>
          <w:sz w:val="22"/>
          <w:szCs w:val="22"/>
          <w:lang w:eastAsia="ru-RU"/>
        </w:rPr>
        <w:t>Кредитору</w:t>
      </w:r>
      <w:r>
        <w:rPr>
          <w:rFonts w:asciiTheme="majorHAnsi" w:eastAsia="Times New Roman" w:hAnsiTheme="majorHAnsi" w:cstheme="majorHAnsi"/>
          <w:sz w:val="22"/>
          <w:szCs w:val="22"/>
          <w:lang w:eastAsia="ru-RU"/>
        </w:rPr>
        <w:t xml:space="preserve">, новому кредитору, колекторській компанії </w:t>
      </w:r>
      <w:r>
        <w:rPr>
          <w:rFonts w:asciiTheme="majorHAnsi" w:hAnsiTheme="majorHAnsi" w:cstheme="majorHAnsi"/>
          <w:color w:val="00000A"/>
          <w:sz w:val="22"/>
          <w:szCs w:val="22"/>
        </w:rPr>
        <w:t xml:space="preserve">та проінформувати їх про право </w:t>
      </w:r>
      <w:r w:rsidR="00E161E8">
        <w:rPr>
          <w:rFonts w:asciiTheme="majorHAnsi" w:eastAsia="Times New Roman" w:hAnsiTheme="majorHAnsi" w:cstheme="majorHAnsi"/>
          <w:sz w:val="22"/>
          <w:szCs w:val="22"/>
          <w:lang w:eastAsia="ru-RU"/>
        </w:rPr>
        <w:t>Кредитора</w:t>
      </w:r>
      <w:r>
        <w:rPr>
          <w:rFonts w:asciiTheme="majorHAnsi" w:eastAsia="Times New Roman" w:hAnsiTheme="majorHAnsi" w:cstheme="majorHAnsi"/>
          <w:sz w:val="22"/>
          <w:szCs w:val="22"/>
          <w:lang w:eastAsia="ru-RU"/>
        </w:rPr>
        <w:t>, нового кредитора, колекторській компанії</w:t>
      </w:r>
      <w:r>
        <w:rPr>
          <w:rFonts w:asciiTheme="majorHAnsi" w:hAnsiTheme="majorHAnsi" w:cstheme="majorHAnsi"/>
          <w:color w:val="00000A"/>
          <w:sz w:val="22"/>
          <w:szCs w:val="22"/>
        </w:rPr>
        <w:t xml:space="preserve"> взаємодіяти з ними та інформувати про заборгованість </w:t>
      </w:r>
      <w:r>
        <w:rPr>
          <w:rFonts w:asciiTheme="majorHAnsi" w:eastAsia="Times New Roman" w:hAnsiTheme="majorHAnsi" w:cstheme="majorHAnsi"/>
          <w:sz w:val="22"/>
          <w:szCs w:val="22"/>
          <w:lang w:eastAsia="ru-RU"/>
        </w:rPr>
        <w:t xml:space="preserve">Позичальника </w:t>
      </w:r>
      <w:r>
        <w:rPr>
          <w:rFonts w:asciiTheme="majorHAnsi" w:hAnsiTheme="majorHAnsi" w:cstheme="majorHAnsi"/>
          <w:color w:val="00000A"/>
          <w:sz w:val="22"/>
          <w:szCs w:val="22"/>
        </w:rPr>
        <w:t xml:space="preserve">в разі неналежного </w:t>
      </w:r>
      <w:r>
        <w:rPr>
          <w:rFonts w:asciiTheme="majorHAnsi" w:eastAsia="Times New Roman" w:hAnsiTheme="majorHAnsi" w:cstheme="majorHAnsi"/>
          <w:sz w:val="22"/>
          <w:szCs w:val="22"/>
          <w:lang w:eastAsia="ru-RU"/>
        </w:rPr>
        <w:t>виконання зобов’язань Позичальником.</w:t>
      </w:r>
    </w:p>
    <w:p w14:paraId="10316CA0" w14:textId="058156B8" w:rsidR="009360F0" w:rsidRPr="00A04260" w:rsidRDefault="0001749A">
      <w:pPr>
        <w:pStyle w:val="a9"/>
        <w:spacing w:after="0" w:line="20" w:lineRule="atLeast"/>
        <w:ind w:left="567" w:right="-5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4.3.</w:t>
      </w:r>
      <w:r w:rsidRPr="00A04260">
        <w:rPr>
          <w:rFonts w:asciiTheme="majorHAnsi" w:eastAsia="Times New Roman" w:hAnsiTheme="majorHAnsi" w:cstheme="majorHAnsi"/>
          <w:color w:val="00000A"/>
          <w:sz w:val="22"/>
          <w:szCs w:val="22"/>
          <w:lang w:val="uk-UA"/>
        </w:rPr>
        <w:tab/>
      </w:r>
      <w:r w:rsidR="00621AE5">
        <w:rPr>
          <w:rFonts w:asciiTheme="majorHAnsi" w:eastAsia="Times New Roman" w:hAnsiTheme="majorHAnsi" w:cstheme="majorHAnsi"/>
          <w:color w:val="00000A"/>
          <w:sz w:val="22"/>
          <w:szCs w:val="22"/>
          <w:u w:val="single"/>
          <w:lang w:val="uk-UA"/>
        </w:rPr>
        <w:t>Кредитор</w:t>
      </w:r>
      <w:r w:rsidRPr="00A04260">
        <w:rPr>
          <w:rFonts w:asciiTheme="majorHAnsi" w:eastAsia="Times New Roman" w:hAnsiTheme="majorHAnsi" w:cstheme="majorHAnsi"/>
          <w:color w:val="00000A"/>
          <w:sz w:val="22"/>
          <w:szCs w:val="22"/>
          <w:u w:val="single"/>
          <w:lang w:val="uk-UA"/>
        </w:rPr>
        <w:t xml:space="preserve"> має право:</w:t>
      </w:r>
    </w:p>
    <w:p w14:paraId="5320F750" w14:textId="2AC338E9" w:rsidR="009360F0" w:rsidRPr="00A04260" w:rsidRDefault="0001749A">
      <w:pPr>
        <w:pStyle w:val="a9"/>
        <w:spacing w:after="0" w:line="20" w:lineRule="atLeast"/>
        <w:ind w:left="567" w:right="-30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4.3.1.</w:t>
      </w:r>
      <w:r w:rsidRPr="00A04260">
        <w:rPr>
          <w:rFonts w:asciiTheme="majorHAnsi" w:eastAsia="Times New Roman" w:hAnsiTheme="majorHAnsi" w:cstheme="majorHAnsi"/>
          <w:color w:val="00000A"/>
          <w:sz w:val="22"/>
          <w:szCs w:val="22"/>
          <w:lang w:val="uk-UA"/>
        </w:rPr>
        <w:tab/>
        <w:t xml:space="preserve">В будь-якому разі вимагати, в тому числі – у судовому порядку, дострокового виконання всіх зобов’язань Позичальника за Договором, якщо прострочення виконання грошових зобов’язань Позичальника становить більше ніж один календарний місяць від моменту настання терміну сплати чергового платежу за </w:t>
      </w:r>
      <w:r w:rsidR="00E051DD">
        <w:rPr>
          <w:rFonts w:asciiTheme="majorHAnsi" w:eastAsia="Times New Roman" w:hAnsiTheme="majorHAnsi" w:cstheme="majorHAnsi"/>
          <w:color w:val="00000A"/>
          <w:sz w:val="22"/>
          <w:szCs w:val="22"/>
          <w:lang w:val="uk-UA"/>
        </w:rPr>
        <w:t>Кредитом</w:t>
      </w:r>
      <w:r w:rsidRPr="00A04260">
        <w:rPr>
          <w:rFonts w:asciiTheme="majorHAnsi" w:eastAsia="Times New Roman" w:hAnsiTheme="majorHAnsi" w:cstheme="majorHAnsi"/>
          <w:color w:val="00000A"/>
          <w:sz w:val="22"/>
          <w:szCs w:val="22"/>
          <w:lang w:val="uk-UA"/>
        </w:rPr>
        <w:t>.</w:t>
      </w:r>
    </w:p>
    <w:p w14:paraId="04E82B05" w14:textId="4F8C87D1" w:rsidR="00A14823" w:rsidRPr="00A04260" w:rsidRDefault="00A14823" w:rsidP="00D41936">
      <w:pPr>
        <w:pStyle w:val="a9"/>
        <w:spacing w:after="0" w:line="20" w:lineRule="atLeast"/>
        <w:ind w:right="-306"/>
        <w:jc w:val="both"/>
        <w:rPr>
          <w:rFonts w:asciiTheme="majorHAnsi" w:eastAsia="Times New Roman" w:hAnsiTheme="majorHAnsi" w:cstheme="majorHAnsi"/>
          <w:color w:val="00000A"/>
          <w:sz w:val="22"/>
          <w:szCs w:val="22"/>
          <w:lang w:val="uk-UA"/>
        </w:rPr>
      </w:pPr>
    </w:p>
    <w:p w14:paraId="075E5AC8" w14:textId="70AF2BC4" w:rsidR="009360F0" w:rsidRDefault="0001749A">
      <w:pPr>
        <w:pStyle w:val="a7"/>
        <w:ind w:left="567" w:right="-306" w:hanging="567"/>
        <w:jc w:val="both"/>
        <w:rPr>
          <w:rFonts w:asciiTheme="majorHAnsi" w:eastAsia="Times New Roman" w:hAnsiTheme="majorHAnsi" w:cstheme="majorHAnsi"/>
          <w:color w:val="000000"/>
          <w:sz w:val="22"/>
          <w:szCs w:val="22"/>
          <w:lang w:eastAsia="ru-RU"/>
        </w:rPr>
      </w:pPr>
      <w:r w:rsidRPr="00A04260">
        <w:rPr>
          <w:rFonts w:asciiTheme="majorHAnsi" w:eastAsia="Times New Roman" w:hAnsiTheme="majorHAnsi" w:cstheme="majorHAnsi"/>
          <w:color w:val="000000"/>
          <w:sz w:val="22"/>
          <w:szCs w:val="22"/>
          <w:lang w:eastAsia="ru-RU"/>
        </w:rPr>
        <w:t>4.3.2.</w:t>
      </w:r>
      <w:r w:rsidR="00210752">
        <w:rPr>
          <w:rFonts w:asciiTheme="majorHAnsi" w:eastAsia="Times New Roman" w:hAnsiTheme="majorHAnsi" w:cstheme="majorHAnsi"/>
          <w:color w:val="000000"/>
          <w:sz w:val="22"/>
          <w:szCs w:val="22"/>
        </w:rPr>
        <w:tab/>
      </w:r>
      <w:r w:rsidRPr="00A04260">
        <w:rPr>
          <w:rFonts w:asciiTheme="majorHAnsi" w:eastAsia="Times New Roman" w:hAnsiTheme="majorHAnsi" w:cstheme="majorHAnsi"/>
          <w:color w:val="000000"/>
          <w:sz w:val="22"/>
          <w:szCs w:val="22"/>
          <w:lang w:eastAsia="ru-RU"/>
        </w:rPr>
        <w:t>Відступити свої права за Договором третім особам</w:t>
      </w:r>
      <w:r w:rsidR="00A14823">
        <w:rPr>
          <w:rFonts w:asciiTheme="majorHAnsi" w:eastAsia="Times New Roman" w:hAnsiTheme="majorHAnsi" w:cstheme="majorHAnsi"/>
          <w:color w:val="000000"/>
          <w:sz w:val="22"/>
          <w:szCs w:val="22"/>
          <w:lang w:eastAsia="ru-RU"/>
        </w:rPr>
        <w:t xml:space="preserve"> без додаткового погодження з Пози</w:t>
      </w:r>
      <w:r w:rsidR="00C179D3">
        <w:rPr>
          <w:rFonts w:asciiTheme="majorHAnsi" w:eastAsia="Times New Roman" w:hAnsiTheme="majorHAnsi" w:cstheme="majorHAnsi"/>
          <w:color w:val="000000"/>
          <w:sz w:val="22"/>
          <w:szCs w:val="22"/>
          <w:lang w:eastAsia="ru-RU"/>
        </w:rPr>
        <w:t>ч</w:t>
      </w:r>
      <w:r w:rsidR="00A14823">
        <w:rPr>
          <w:rFonts w:asciiTheme="majorHAnsi" w:eastAsia="Times New Roman" w:hAnsiTheme="majorHAnsi" w:cstheme="majorHAnsi"/>
          <w:color w:val="000000"/>
          <w:sz w:val="22"/>
          <w:szCs w:val="22"/>
          <w:lang w:eastAsia="ru-RU"/>
        </w:rPr>
        <w:t>альником</w:t>
      </w:r>
      <w:r w:rsidRPr="00A04260">
        <w:rPr>
          <w:rFonts w:asciiTheme="majorHAnsi" w:eastAsia="Times New Roman" w:hAnsiTheme="majorHAnsi" w:cstheme="majorHAnsi"/>
          <w:color w:val="000000"/>
          <w:sz w:val="22"/>
          <w:szCs w:val="22"/>
          <w:lang w:eastAsia="ru-RU"/>
        </w:rPr>
        <w:t xml:space="preserve"> та/або залучати колекторську компанію до врегулювання простроченої заборгованості Позичальника за цим Договором, з письмовим повідомленням про це Позичальника протягом 10 робочих днів з дати відступлення права вимоги / залучення колекторської компанії та наданням інформації про нового кредитора та/або колекторську компанію відповідно до ст. 18 Закону України «Про споживче кредитування».</w:t>
      </w:r>
    </w:p>
    <w:p w14:paraId="2FE76776" w14:textId="5B78F19B" w:rsidR="00A14823" w:rsidRDefault="00A14823">
      <w:pPr>
        <w:pStyle w:val="a7"/>
        <w:ind w:left="567" w:right="-306" w:hanging="567"/>
        <w:jc w:val="both"/>
        <w:rPr>
          <w:rFonts w:asciiTheme="majorHAnsi" w:eastAsia="Times New Roman" w:hAnsiTheme="majorHAnsi" w:cstheme="majorHAnsi"/>
          <w:color w:val="000000"/>
          <w:sz w:val="22"/>
          <w:szCs w:val="22"/>
          <w:lang w:eastAsia="ru-RU"/>
        </w:rPr>
      </w:pPr>
    </w:p>
    <w:p w14:paraId="410FF20C" w14:textId="77777777" w:rsidR="00A14823" w:rsidRPr="00FA5AD3" w:rsidRDefault="00A14823" w:rsidP="00A14823">
      <w:pPr>
        <w:spacing w:after="0" w:line="240" w:lineRule="auto"/>
        <w:ind w:left="426"/>
        <w:contextualSpacing/>
        <w:jc w:val="both"/>
        <w:rPr>
          <w:rFonts w:asciiTheme="majorHAnsi" w:hAnsiTheme="majorHAnsi" w:cstheme="majorHAnsi"/>
        </w:rPr>
      </w:pPr>
      <w:proofErr w:type="spellStart"/>
      <w:r w:rsidRPr="00FA5AD3">
        <w:rPr>
          <w:rFonts w:asciiTheme="majorHAnsi" w:hAnsiTheme="majorHAnsi" w:cstheme="majorHAnsi"/>
        </w:rPr>
        <w:t>Кредитодавець</w:t>
      </w:r>
      <w:proofErr w:type="spellEnd"/>
      <w:r w:rsidRPr="00FA5AD3">
        <w:rPr>
          <w:rFonts w:asciiTheme="majorHAnsi" w:hAnsiTheme="majorHAnsi" w:cstheme="majorHAnsi"/>
          <w:spacing w:val="1"/>
        </w:rPr>
        <w:t xml:space="preserve"> </w:t>
      </w:r>
      <w:r w:rsidRPr="00FA5AD3">
        <w:rPr>
          <w:rFonts w:asciiTheme="majorHAnsi" w:hAnsiTheme="majorHAnsi" w:cstheme="majorHAnsi"/>
        </w:rPr>
        <w:t>повинен</w:t>
      </w:r>
      <w:r w:rsidRPr="00FA5AD3">
        <w:rPr>
          <w:rFonts w:asciiTheme="majorHAnsi" w:hAnsiTheme="majorHAnsi" w:cstheme="majorHAnsi"/>
          <w:spacing w:val="1"/>
        </w:rPr>
        <w:t xml:space="preserve"> </w:t>
      </w:r>
      <w:r w:rsidRPr="00FA5AD3">
        <w:rPr>
          <w:rFonts w:asciiTheme="majorHAnsi" w:hAnsiTheme="majorHAnsi" w:cstheme="majorHAnsi"/>
        </w:rPr>
        <w:t>повідомити</w:t>
      </w:r>
      <w:r w:rsidRPr="00FA5AD3">
        <w:rPr>
          <w:rFonts w:asciiTheme="majorHAnsi" w:hAnsiTheme="majorHAnsi" w:cstheme="majorHAnsi"/>
          <w:spacing w:val="1"/>
        </w:rPr>
        <w:t xml:space="preserve"> </w:t>
      </w:r>
      <w:r w:rsidRPr="00FA5AD3">
        <w:rPr>
          <w:rFonts w:asciiTheme="majorHAnsi" w:hAnsiTheme="majorHAnsi" w:cstheme="majorHAnsi"/>
        </w:rPr>
        <w:t>Позичальника</w:t>
      </w:r>
      <w:r w:rsidRPr="00FA5AD3">
        <w:rPr>
          <w:rFonts w:asciiTheme="majorHAnsi" w:hAnsiTheme="majorHAnsi" w:cstheme="majorHAnsi"/>
          <w:spacing w:val="1"/>
        </w:rPr>
        <w:t xml:space="preserve"> </w:t>
      </w:r>
      <w:r w:rsidRPr="00FA5AD3">
        <w:rPr>
          <w:rFonts w:asciiTheme="majorHAnsi" w:hAnsiTheme="majorHAnsi" w:cstheme="majorHAnsi"/>
        </w:rPr>
        <w:t>в</w:t>
      </w:r>
      <w:r w:rsidRPr="00FA5AD3">
        <w:rPr>
          <w:rFonts w:asciiTheme="majorHAnsi" w:hAnsiTheme="majorHAnsi" w:cstheme="majorHAnsi"/>
          <w:spacing w:val="1"/>
        </w:rPr>
        <w:t xml:space="preserve"> </w:t>
      </w:r>
      <w:r w:rsidRPr="00FA5AD3">
        <w:rPr>
          <w:rFonts w:asciiTheme="majorHAnsi" w:hAnsiTheme="majorHAnsi" w:cstheme="majorHAnsi"/>
        </w:rPr>
        <w:t>разі</w:t>
      </w:r>
      <w:r w:rsidRPr="00FA5AD3">
        <w:rPr>
          <w:rFonts w:asciiTheme="majorHAnsi" w:hAnsiTheme="majorHAnsi" w:cstheme="majorHAnsi"/>
          <w:spacing w:val="1"/>
        </w:rPr>
        <w:t xml:space="preserve"> </w:t>
      </w:r>
      <w:r w:rsidRPr="00FA5AD3">
        <w:rPr>
          <w:rFonts w:asciiTheme="majorHAnsi" w:hAnsiTheme="majorHAnsi" w:cstheme="majorHAnsi"/>
        </w:rPr>
        <w:t>відступлення</w:t>
      </w:r>
      <w:r w:rsidRPr="00FA5AD3">
        <w:rPr>
          <w:rFonts w:asciiTheme="majorHAnsi" w:hAnsiTheme="majorHAnsi" w:cstheme="majorHAnsi"/>
          <w:spacing w:val="1"/>
        </w:rPr>
        <w:t xml:space="preserve"> </w:t>
      </w:r>
      <w:r w:rsidRPr="00FA5AD3">
        <w:rPr>
          <w:rFonts w:asciiTheme="majorHAnsi" w:hAnsiTheme="majorHAnsi" w:cstheme="majorHAnsi"/>
        </w:rPr>
        <w:t>права</w:t>
      </w:r>
      <w:r w:rsidRPr="00FA5AD3">
        <w:rPr>
          <w:rFonts w:asciiTheme="majorHAnsi" w:hAnsiTheme="majorHAnsi" w:cstheme="majorHAnsi"/>
          <w:spacing w:val="1"/>
        </w:rPr>
        <w:t xml:space="preserve"> </w:t>
      </w:r>
      <w:r w:rsidRPr="00FA5AD3">
        <w:rPr>
          <w:rFonts w:asciiTheme="majorHAnsi" w:hAnsiTheme="majorHAnsi" w:cstheme="majorHAnsi"/>
        </w:rPr>
        <w:t>вимоги</w:t>
      </w:r>
      <w:r w:rsidRPr="00FA5AD3">
        <w:rPr>
          <w:rFonts w:asciiTheme="majorHAnsi" w:hAnsiTheme="majorHAnsi" w:cstheme="majorHAnsi"/>
          <w:spacing w:val="1"/>
        </w:rPr>
        <w:t xml:space="preserve"> </w:t>
      </w:r>
      <w:r w:rsidRPr="00FA5AD3">
        <w:rPr>
          <w:rFonts w:asciiTheme="majorHAnsi" w:hAnsiTheme="majorHAnsi" w:cstheme="majorHAnsi"/>
        </w:rPr>
        <w:t>за</w:t>
      </w:r>
      <w:r w:rsidRPr="00FA5AD3">
        <w:rPr>
          <w:rFonts w:asciiTheme="majorHAnsi" w:hAnsiTheme="majorHAnsi" w:cstheme="majorHAnsi"/>
          <w:spacing w:val="1"/>
        </w:rPr>
        <w:t xml:space="preserve"> </w:t>
      </w:r>
      <w:r w:rsidRPr="00FA5AD3">
        <w:rPr>
          <w:rFonts w:asciiTheme="majorHAnsi" w:hAnsiTheme="majorHAnsi" w:cstheme="majorHAnsi"/>
        </w:rPr>
        <w:t>кредитним договором, протягом 10 робочих днів з дня такого відступлення будь-яким із зазначених</w:t>
      </w:r>
      <w:r w:rsidRPr="00FA5AD3">
        <w:rPr>
          <w:rFonts w:asciiTheme="majorHAnsi" w:hAnsiTheme="majorHAnsi" w:cstheme="majorHAnsi"/>
          <w:spacing w:val="1"/>
        </w:rPr>
        <w:t xml:space="preserve"> </w:t>
      </w:r>
      <w:r w:rsidRPr="00FA5AD3">
        <w:rPr>
          <w:rFonts w:asciiTheme="majorHAnsi" w:hAnsiTheme="majorHAnsi" w:cstheme="majorHAnsi"/>
        </w:rPr>
        <w:t>нижче</w:t>
      </w:r>
      <w:r w:rsidRPr="00FA5AD3">
        <w:rPr>
          <w:rFonts w:asciiTheme="majorHAnsi" w:hAnsiTheme="majorHAnsi" w:cstheme="majorHAnsi"/>
          <w:spacing w:val="-1"/>
        </w:rPr>
        <w:t xml:space="preserve"> </w:t>
      </w:r>
      <w:r w:rsidRPr="00FA5AD3">
        <w:rPr>
          <w:rFonts w:asciiTheme="majorHAnsi" w:hAnsiTheme="majorHAnsi" w:cstheme="majorHAnsi"/>
        </w:rPr>
        <w:t>способів:</w:t>
      </w:r>
    </w:p>
    <w:p w14:paraId="1BC5A076" w14:textId="77777777" w:rsidR="00A14823" w:rsidRPr="00FA5AD3" w:rsidRDefault="00A14823" w:rsidP="00A14823">
      <w:pPr>
        <w:spacing w:after="0" w:line="240" w:lineRule="auto"/>
        <w:ind w:firstLine="426"/>
        <w:contextualSpacing/>
        <w:jc w:val="both"/>
        <w:rPr>
          <w:rFonts w:asciiTheme="majorHAnsi" w:hAnsiTheme="majorHAnsi" w:cstheme="majorHAnsi"/>
        </w:rPr>
      </w:pPr>
      <w:r w:rsidRPr="00FA5AD3">
        <w:rPr>
          <w:rFonts w:asciiTheme="majorHAnsi" w:hAnsiTheme="majorHAnsi" w:cstheme="majorHAnsi"/>
        </w:rPr>
        <w:t>- шляхом</w:t>
      </w:r>
      <w:r w:rsidRPr="00FA5AD3">
        <w:rPr>
          <w:rFonts w:asciiTheme="majorHAnsi" w:hAnsiTheme="majorHAnsi" w:cstheme="majorHAnsi"/>
          <w:spacing w:val="94"/>
        </w:rPr>
        <w:t xml:space="preserve"> </w:t>
      </w:r>
      <w:r w:rsidRPr="00FA5AD3">
        <w:rPr>
          <w:rFonts w:asciiTheme="majorHAnsi" w:hAnsiTheme="majorHAnsi" w:cstheme="majorHAnsi"/>
        </w:rPr>
        <w:t>направлення повідомлення на номер який було зазначено при реєстрації;</w:t>
      </w:r>
    </w:p>
    <w:p w14:paraId="07A98A24" w14:textId="77777777" w:rsidR="00A14823" w:rsidRPr="00FA5AD3" w:rsidRDefault="00A14823" w:rsidP="00A14823">
      <w:pPr>
        <w:spacing w:after="0" w:line="240" w:lineRule="auto"/>
        <w:ind w:firstLine="426"/>
        <w:contextualSpacing/>
        <w:jc w:val="both"/>
        <w:rPr>
          <w:rFonts w:asciiTheme="majorHAnsi" w:hAnsiTheme="majorHAnsi" w:cstheme="majorHAnsi"/>
        </w:rPr>
      </w:pPr>
      <w:r w:rsidRPr="00FA5AD3">
        <w:rPr>
          <w:rFonts w:asciiTheme="majorHAnsi" w:hAnsiTheme="majorHAnsi" w:cstheme="majorHAnsi"/>
        </w:rPr>
        <w:t>- шляхом направлення поштового відправлення за місцем реєстрації/перебування;</w:t>
      </w:r>
    </w:p>
    <w:p w14:paraId="0E252E32" w14:textId="77777777" w:rsidR="00A14823" w:rsidRPr="00FA5AD3" w:rsidRDefault="00A14823" w:rsidP="00A14823">
      <w:pPr>
        <w:spacing w:after="0" w:line="240" w:lineRule="auto"/>
        <w:ind w:firstLine="426"/>
        <w:contextualSpacing/>
        <w:jc w:val="both"/>
        <w:rPr>
          <w:rFonts w:asciiTheme="majorHAnsi" w:hAnsiTheme="majorHAnsi" w:cstheme="majorHAnsi"/>
        </w:rPr>
      </w:pPr>
      <w:r w:rsidRPr="00FA5AD3">
        <w:rPr>
          <w:rFonts w:asciiTheme="majorHAnsi" w:hAnsiTheme="majorHAnsi" w:cstheme="majorHAnsi"/>
        </w:rPr>
        <w:t>- в</w:t>
      </w:r>
      <w:r w:rsidRPr="00FA5AD3">
        <w:rPr>
          <w:rFonts w:asciiTheme="majorHAnsi" w:hAnsiTheme="majorHAnsi" w:cstheme="majorHAnsi"/>
          <w:spacing w:val="-1"/>
        </w:rPr>
        <w:t xml:space="preserve"> </w:t>
      </w:r>
      <w:r w:rsidRPr="00FA5AD3">
        <w:rPr>
          <w:rFonts w:asciiTheme="majorHAnsi" w:hAnsiTheme="majorHAnsi" w:cstheme="majorHAnsi"/>
        </w:rPr>
        <w:t>інший</w:t>
      </w:r>
      <w:r w:rsidRPr="00FA5AD3">
        <w:rPr>
          <w:rFonts w:asciiTheme="majorHAnsi" w:hAnsiTheme="majorHAnsi" w:cstheme="majorHAnsi"/>
          <w:spacing w:val="-4"/>
        </w:rPr>
        <w:t xml:space="preserve"> </w:t>
      </w:r>
      <w:r w:rsidRPr="00FA5AD3">
        <w:rPr>
          <w:rFonts w:asciiTheme="majorHAnsi" w:hAnsiTheme="majorHAnsi" w:cstheme="majorHAnsi"/>
        </w:rPr>
        <w:t>спосіб,</w:t>
      </w:r>
      <w:r w:rsidRPr="00FA5AD3">
        <w:rPr>
          <w:rFonts w:asciiTheme="majorHAnsi" w:hAnsiTheme="majorHAnsi" w:cstheme="majorHAnsi"/>
          <w:spacing w:val="-4"/>
        </w:rPr>
        <w:t xml:space="preserve"> </w:t>
      </w:r>
      <w:r w:rsidRPr="00FA5AD3">
        <w:rPr>
          <w:rFonts w:asciiTheme="majorHAnsi" w:hAnsiTheme="majorHAnsi" w:cstheme="majorHAnsi"/>
        </w:rPr>
        <w:t>передбачений</w:t>
      </w:r>
      <w:r w:rsidRPr="00FA5AD3">
        <w:rPr>
          <w:rFonts w:asciiTheme="majorHAnsi" w:hAnsiTheme="majorHAnsi" w:cstheme="majorHAnsi"/>
          <w:spacing w:val="-1"/>
        </w:rPr>
        <w:t xml:space="preserve"> </w:t>
      </w:r>
      <w:r w:rsidRPr="00FA5AD3">
        <w:rPr>
          <w:rFonts w:asciiTheme="majorHAnsi" w:hAnsiTheme="majorHAnsi" w:cstheme="majorHAnsi"/>
        </w:rPr>
        <w:t>або</w:t>
      </w:r>
      <w:r w:rsidRPr="00FA5AD3">
        <w:rPr>
          <w:rFonts w:asciiTheme="majorHAnsi" w:hAnsiTheme="majorHAnsi" w:cstheme="majorHAnsi"/>
          <w:spacing w:val="-1"/>
        </w:rPr>
        <w:t xml:space="preserve"> </w:t>
      </w:r>
      <w:r w:rsidRPr="00FA5AD3">
        <w:rPr>
          <w:rFonts w:asciiTheme="majorHAnsi" w:hAnsiTheme="majorHAnsi" w:cstheme="majorHAnsi"/>
        </w:rPr>
        <w:t>не</w:t>
      </w:r>
      <w:r w:rsidRPr="00FA5AD3">
        <w:rPr>
          <w:rFonts w:asciiTheme="majorHAnsi" w:hAnsiTheme="majorHAnsi" w:cstheme="majorHAnsi"/>
          <w:spacing w:val="-1"/>
        </w:rPr>
        <w:t xml:space="preserve"> </w:t>
      </w:r>
      <w:r w:rsidRPr="00FA5AD3">
        <w:rPr>
          <w:rFonts w:asciiTheme="majorHAnsi" w:hAnsiTheme="majorHAnsi" w:cstheme="majorHAnsi"/>
        </w:rPr>
        <w:t>заборонений</w:t>
      </w:r>
      <w:r w:rsidRPr="00FA5AD3">
        <w:rPr>
          <w:rFonts w:asciiTheme="majorHAnsi" w:hAnsiTheme="majorHAnsi" w:cstheme="majorHAnsi"/>
          <w:spacing w:val="-1"/>
        </w:rPr>
        <w:t xml:space="preserve"> </w:t>
      </w:r>
      <w:r w:rsidRPr="00FA5AD3">
        <w:rPr>
          <w:rFonts w:asciiTheme="majorHAnsi" w:hAnsiTheme="majorHAnsi" w:cstheme="majorHAnsi"/>
        </w:rPr>
        <w:t>ст.</w:t>
      </w:r>
      <w:r w:rsidRPr="00FA5AD3">
        <w:rPr>
          <w:rFonts w:asciiTheme="majorHAnsi" w:hAnsiTheme="majorHAnsi" w:cstheme="majorHAnsi"/>
          <w:spacing w:val="-1"/>
        </w:rPr>
        <w:t xml:space="preserve"> </w:t>
      </w:r>
      <w:r w:rsidRPr="00FA5AD3">
        <w:rPr>
          <w:rFonts w:asciiTheme="majorHAnsi" w:hAnsiTheme="majorHAnsi" w:cstheme="majorHAnsi"/>
        </w:rPr>
        <w:t>25</w:t>
      </w:r>
      <w:r w:rsidRPr="00FA5AD3">
        <w:rPr>
          <w:rFonts w:asciiTheme="majorHAnsi" w:hAnsiTheme="majorHAnsi" w:cstheme="majorHAnsi"/>
          <w:spacing w:val="-1"/>
        </w:rPr>
        <w:t xml:space="preserve"> </w:t>
      </w:r>
      <w:r w:rsidRPr="00FA5AD3">
        <w:rPr>
          <w:rFonts w:asciiTheme="majorHAnsi" w:hAnsiTheme="majorHAnsi" w:cstheme="majorHAnsi"/>
        </w:rPr>
        <w:t>ЗУ</w:t>
      </w:r>
      <w:r w:rsidRPr="00FA5AD3">
        <w:rPr>
          <w:rFonts w:asciiTheme="majorHAnsi" w:hAnsiTheme="majorHAnsi" w:cstheme="majorHAnsi"/>
          <w:spacing w:val="-3"/>
        </w:rPr>
        <w:t xml:space="preserve"> </w:t>
      </w:r>
      <w:r w:rsidRPr="00FA5AD3">
        <w:rPr>
          <w:rFonts w:asciiTheme="majorHAnsi" w:hAnsiTheme="majorHAnsi" w:cstheme="majorHAnsi"/>
        </w:rPr>
        <w:t>«Про</w:t>
      </w:r>
      <w:r w:rsidRPr="00FA5AD3">
        <w:rPr>
          <w:rFonts w:asciiTheme="majorHAnsi" w:hAnsiTheme="majorHAnsi" w:cstheme="majorHAnsi"/>
          <w:spacing w:val="-1"/>
        </w:rPr>
        <w:t xml:space="preserve"> </w:t>
      </w:r>
      <w:r w:rsidRPr="00FA5AD3">
        <w:rPr>
          <w:rFonts w:asciiTheme="majorHAnsi" w:hAnsiTheme="majorHAnsi" w:cstheme="majorHAnsi"/>
        </w:rPr>
        <w:t>споживче кредитування».</w:t>
      </w:r>
    </w:p>
    <w:p w14:paraId="49D9BC0C" w14:textId="77777777" w:rsidR="00A14823" w:rsidRPr="00A04260" w:rsidRDefault="00A14823">
      <w:pPr>
        <w:pStyle w:val="a7"/>
        <w:ind w:left="567" w:right="-306" w:hanging="567"/>
        <w:jc w:val="both"/>
        <w:rPr>
          <w:rFonts w:asciiTheme="majorHAnsi" w:hAnsiTheme="majorHAnsi" w:cstheme="majorHAnsi"/>
          <w:sz w:val="22"/>
          <w:szCs w:val="22"/>
        </w:rPr>
      </w:pPr>
    </w:p>
    <w:p w14:paraId="49CD70B7" w14:textId="77777777" w:rsidR="009360F0" w:rsidRPr="00A04260" w:rsidRDefault="0001749A">
      <w:pPr>
        <w:pStyle w:val="a9"/>
        <w:spacing w:after="0" w:line="20" w:lineRule="atLeast"/>
        <w:ind w:left="567" w:right="-5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4.3.3.</w:t>
      </w:r>
      <w:r w:rsidRPr="00A04260">
        <w:rPr>
          <w:rFonts w:asciiTheme="majorHAnsi" w:eastAsia="Times New Roman" w:hAnsiTheme="majorHAnsi" w:cstheme="majorHAnsi"/>
          <w:color w:val="00000A"/>
          <w:sz w:val="22"/>
          <w:szCs w:val="22"/>
          <w:lang w:val="uk-UA"/>
        </w:rPr>
        <w:tab/>
        <w:t xml:space="preserve">Інформувати Позичальника шляхом </w:t>
      </w:r>
      <w:proofErr w:type="spellStart"/>
      <w:r w:rsidRPr="00A04260">
        <w:rPr>
          <w:rFonts w:asciiTheme="majorHAnsi" w:eastAsia="Times New Roman" w:hAnsiTheme="majorHAnsi" w:cstheme="majorHAnsi"/>
          <w:color w:val="00000A"/>
          <w:sz w:val="22"/>
          <w:szCs w:val="22"/>
          <w:lang w:val="uk-UA"/>
        </w:rPr>
        <w:t>sms</w:t>
      </w:r>
      <w:proofErr w:type="spellEnd"/>
      <w:r w:rsidRPr="00A04260">
        <w:rPr>
          <w:rFonts w:asciiTheme="majorHAnsi" w:eastAsia="Times New Roman" w:hAnsiTheme="majorHAnsi" w:cstheme="majorHAnsi"/>
          <w:color w:val="00000A"/>
          <w:sz w:val="22"/>
          <w:szCs w:val="22"/>
          <w:lang w:val="uk-UA"/>
        </w:rPr>
        <w:t>-повідомлень про свої акції, продукти та пропозиції.</w:t>
      </w:r>
    </w:p>
    <w:p w14:paraId="6969EFF3" w14:textId="70B48498" w:rsidR="009360F0" w:rsidRPr="00A04260" w:rsidRDefault="0001749A">
      <w:pPr>
        <w:pStyle w:val="a9"/>
        <w:spacing w:after="0" w:line="20" w:lineRule="atLeast"/>
        <w:ind w:left="567" w:right="-30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lastRenderedPageBreak/>
        <w:t>4.3.4.</w:t>
      </w:r>
      <w:r w:rsidRPr="00A04260">
        <w:rPr>
          <w:rFonts w:asciiTheme="majorHAnsi" w:eastAsia="Times New Roman" w:hAnsiTheme="majorHAnsi" w:cstheme="majorHAnsi"/>
          <w:color w:val="00000A"/>
          <w:sz w:val="22"/>
          <w:szCs w:val="22"/>
          <w:lang w:val="uk-UA"/>
        </w:rPr>
        <w:tab/>
        <w:t xml:space="preserve">В будь-який час до моменту зарахування на зазначений Позичальником поточний рахунок грошових коштів (суми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відмовитись від виконання Договору в односторонньому порядку на умовах, визначених Договором.</w:t>
      </w:r>
    </w:p>
    <w:p w14:paraId="20272475" w14:textId="2F04A8E9" w:rsidR="009360F0" w:rsidRPr="00A04260" w:rsidRDefault="0001749A" w:rsidP="006A712C">
      <w:pPr>
        <w:pStyle w:val="a9"/>
        <w:spacing w:after="0" w:line="20" w:lineRule="atLeast"/>
        <w:ind w:left="567" w:right="-306"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4.3.5.</w:t>
      </w:r>
      <w:r w:rsidRPr="00A04260">
        <w:rPr>
          <w:rFonts w:asciiTheme="majorHAnsi" w:eastAsia="Times New Roman" w:hAnsiTheme="majorHAnsi" w:cstheme="majorHAnsi"/>
          <w:color w:val="00000A"/>
          <w:sz w:val="22"/>
          <w:szCs w:val="22"/>
          <w:lang w:val="uk-UA"/>
        </w:rPr>
        <w:tab/>
      </w:r>
      <w:r w:rsidR="006A712C" w:rsidRPr="00A04260">
        <w:rPr>
          <w:rFonts w:asciiTheme="majorHAnsi" w:eastAsia="Times New Roman" w:hAnsiTheme="majorHAnsi" w:cstheme="majorHAnsi"/>
          <w:color w:val="00000A"/>
          <w:sz w:val="22"/>
          <w:szCs w:val="22"/>
          <w:lang w:val="uk-UA"/>
        </w:rPr>
        <w:t xml:space="preserve">Додатково, з метою сприяння розуміння Позичальником порядку погашення </w:t>
      </w:r>
      <w:r w:rsidR="006A712C">
        <w:rPr>
          <w:rFonts w:asciiTheme="majorHAnsi" w:eastAsia="Times New Roman" w:hAnsiTheme="majorHAnsi" w:cstheme="majorHAnsi"/>
          <w:color w:val="00000A"/>
          <w:sz w:val="22"/>
          <w:szCs w:val="22"/>
          <w:lang w:val="uk-UA"/>
        </w:rPr>
        <w:t xml:space="preserve">Кредиту та сплати </w:t>
      </w:r>
      <w:r w:rsidR="006A712C" w:rsidRPr="00A04260">
        <w:rPr>
          <w:rFonts w:asciiTheme="majorHAnsi" w:eastAsia="Times New Roman" w:hAnsiTheme="majorHAnsi" w:cstheme="majorHAnsi"/>
          <w:color w:val="00000A"/>
          <w:sz w:val="22"/>
          <w:szCs w:val="22"/>
          <w:lang w:val="uk-UA"/>
        </w:rPr>
        <w:t xml:space="preserve">інших платежів за Договором, </w:t>
      </w:r>
      <w:r w:rsidR="006A712C">
        <w:rPr>
          <w:rFonts w:asciiTheme="majorHAnsi" w:eastAsia="Times New Roman" w:hAnsiTheme="majorHAnsi" w:cstheme="majorHAnsi"/>
          <w:color w:val="00000A"/>
          <w:sz w:val="22"/>
          <w:szCs w:val="22"/>
          <w:lang w:val="uk-UA"/>
        </w:rPr>
        <w:t>Кредитор</w:t>
      </w:r>
      <w:r w:rsidR="006A712C" w:rsidRPr="00A04260">
        <w:rPr>
          <w:rFonts w:asciiTheme="majorHAnsi" w:eastAsia="Times New Roman" w:hAnsiTheme="majorHAnsi" w:cstheme="majorHAnsi"/>
          <w:color w:val="00000A"/>
          <w:sz w:val="22"/>
          <w:szCs w:val="22"/>
          <w:lang w:val="uk-UA"/>
        </w:rPr>
        <w:t xml:space="preserve"> може направляти на адресу Позичальника письмові рекомендації, пам’ятки, тощо.</w:t>
      </w:r>
    </w:p>
    <w:p w14:paraId="18AE548E" w14:textId="0E4D2C18" w:rsidR="009360F0" w:rsidRPr="00A04260" w:rsidRDefault="0001749A">
      <w:pPr>
        <w:pStyle w:val="a7"/>
        <w:ind w:left="567" w:right="-306" w:hanging="567"/>
        <w:jc w:val="both"/>
        <w:rPr>
          <w:rFonts w:asciiTheme="majorHAnsi" w:hAnsiTheme="majorHAnsi" w:cstheme="majorHAnsi"/>
          <w:sz w:val="22"/>
          <w:szCs w:val="22"/>
        </w:rPr>
      </w:pPr>
      <w:r w:rsidRPr="00A04260">
        <w:rPr>
          <w:rFonts w:asciiTheme="majorHAnsi" w:eastAsia="Times New Roman" w:hAnsiTheme="majorHAnsi" w:cstheme="majorHAnsi"/>
          <w:sz w:val="22"/>
          <w:szCs w:val="22"/>
          <w:lang w:eastAsia="ru-RU"/>
        </w:rPr>
        <w:t xml:space="preserve">4.3.6. Для </w:t>
      </w:r>
      <w:r w:rsidR="00D526D9">
        <w:rPr>
          <w:rFonts w:asciiTheme="majorHAnsi" w:eastAsia="Times New Roman" w:hAnsiTheme="majorHAnsi" w:cstheme="majorHAnsi"/>
          <w:sz w:val="22"/>
          <w:szCs w:val="22"/>
          <w:lang w:eastAsia="ru-RU"/>
        </w:rPr>
        <w:t xml:space="preserve">доведення </w:t>
      </w:r>
      <w:r w:rsidR="00D526D9" w:rsidRPr="00A04260">
        <w:rPr>
          <w:rFonts w:asciiTheme="majorHAnsi" w:eastAsia="Times New Roman" w:hAnsiTheme="majorHAnsi" w:cstheme="majorHAnsi"/>
          <w:sz w:val="22"/>
          <w:szCs w:val="22"/>
          <w:lang w:eastAsia="ru-RU"/>
        </w:rPr>
        <w:t xml:space="preserve"> </w:t>
      </w:r>
      <w:r w:rsidRPr="00A04260">
        <w:rPr>
          <w:rFonts w:asciiTheme="majorHAnsi" w:eastAsia="Times New Roman" w:hAnsiTheme="majorHAnsi" w:cstheme="majorHAnsi"/>
          <w:sz w:val="22"/>
          <w:szCs w:val="22"/>
          <w:lang w:eastAsia="ru-RU"/>
        </w:rPr>
        <w:t>до</w:t>
      </w:r>
      <w:r w:rsidR="00D526D9">
        <w:rPr>
          <w:rFonts w:asciiTheme="majorHAnsi" w:eastAsia="Times New Roman" w:hAnsiTheme="majorHAnsi" w:cstheme="majorHAnsi"/>
          <w:sz w:val="22"/>
          <w:szCs w:val="22"/>
          <w:lang w:eastAsia="ru-RU"/>
        </w:rPr>
        <w:t xml:space="preserve"> відома</w:t>
      </w:r>
      <w:r w:rsidRPr="00A04260">
        <w:rPr>
          <w:rFonts w:asciiTheme="majorHAnsi" w:eastAsia="Times New Roman" w:hAnsiTheme="majorHAnsi" w:cstheme="majorHAnsi"/>
          <w:sz w:val="22"/>
          <w:szCs w:val="22"/>
          <w:lang w:eastAsia="ru-RU"/>
        </w:rPr>
        <w:t xml:space="preserve"> Позичальника інформації про необхідність виконання зобов’язань за цим Договором при врегулюванні простроченої заборгованості взаємодіяти з третіми особами, персональні дані яких передані </w:t>
      </w:r>
      <w:r w:rsidR="00E161E8">
        <w:rPr>
          <w:rFonts w:asciiTheme="majorHAnsi" w:eastAsia="Times New Roman" w:hAnsiTheme="majorHAnsi" w:cstheme="majorHAnsi"/>
          <w:sz w:val="22"/>
          <w:szCs w:val="22"/>
          <w:lang w:eastAsia="ru-RU"/>
        </w:rPr>
        <w:t>Кредитору</w:t>
      </w:r>
      <w:r w:rsidRPr="00A04260">
        <w:rPr>
          <w:rFonts w:asciiTheme="majorHAnsi" w:eastAsia="Times New Roman" w:hAnsiTheme="majorHAnsi" w:cstheme="majorHAnsi"/>
          <w:sz w:val="22"/>
          <w:szCs w:val="22"/>
          <w:lang w:eastAsia="ru-RU"/>
        </w:rPr>
        <w:t>, новому кредитору, колекторській компанії Позичальником у процесі укладення, виконання та припинення Договору</w:t>
      </w:r>
      <w:r w:rsidR="00A76C95">
        <w:rPr>
          <w:rFonts w:asciiTheme="majorHAnsi" w:eastAsia="Times New Roman" w:hAnsiTheme="majorHAnsi" w:cstheme="majorHAnsi"/>
          <w:sz w:val="22"/>
          <w:szCs w:val="22"/>
          <w:lang w:val="ru-RU" w:eastAsia="ru-RU"/>
        </w:rPr>
        <w:t xml:space="preserve">, в тому </w:t>
      </w:r>
      <w:proofErr w:type="spellStart"/>
      <w:r w:rsidR="00A76C95">
        <w:rPr>
          <w:rFonts w:asciiTheme="majorHAnsi" w:eastAsia="Times New Roman" w:hAnsiTheme="majorHAnsi" w:cstheme="majorHAnsi"/>
          <w:sz w:val="22"/>
          <w:szCs w:val="22"/>
          <w:lang w:val="ru-RU" w:eastAsia="ru-RU"/>
        </w:rPr>
        <w:t>числі</w:t>
      </w:r>
      <w:proofErr w:type="spellEnd"/>
      <w:r w:rsidR="00A76C95">
        <w:rPr>
          <w:rFonts w:asciiTheme="majorHAnsi" w:eastAsia="Times New Roman" w:hAnsiTheme="majorHAnsi" w:cstheme="majorHAnsi"/>
          <w:sz w:val="22"/>
          <w:szCs w:val="22"/>
          <w:lang w:val="ru-RU" w:eastAsia="ru-RU"/>
        </w:rPr>
        <w:t xml:space="preserve"> </w:t>
      </w:r>
      <w:proofErr w:type="spellStart"/>
      <w:r w:rsidR="00A76C95">
        <w:rPr>
          <w:rFonts w:asciiTheme="majorHAnsi" w:eastAsia="Times New Roman" w:hAnsiTheme="majorHAnsi" w:cstheme="majorHAnsi"/>
          <w:sz w:val="22"/>
          <w:szCs w:val="22"/>
          <w:lang w:val="ru-RU" w:eastAsia="ru-RU"/>
        </w:rPr>
        <w:t>повідомляти</w:t>
      </w:r>
      <w:proofErr w:type="spellEnd"/>
      <w:r w:rsidR="00A76C95">
        <w:rPr>
          <w:rFonts w:asciiTheme="majorHAnsi" w:eastAsia="Times New Roman" w:hAnsiTheme="majorHAnsi" w:cstheme="majorHAnsi"/>
          <w:sz w:val="22"/>
          <w:szCs w:val="22"/>
          <w:lang w:val="ru-RU" w:eastAsia="ru-RU"/>
        </w:rPr>
        <w:t xml:space="preserve"> про </w:t>
      </w:r>
      <w:proofErr w:type="spellStart"/>
      <w:r w:rsidR="00A76C95">
        <w:rPr>
          <w:rFonts w:asciiTheme="majorHAnsi" w:eastAsia="Times New Roman" w:hAnsiTheme="majorHAnsi" w:cstheme="majorHAnsi"/>
          <w:sz w:val="22"/>
          <w:szCs w:val="22"/>
          <w:lang w:val="ru-RU" w:eastAsia="ru-RU"/>
        </w:rPr>
        <w:t>наявність</w:t>
      </w:r>
      <w:proofErr w:type="spellEnd"/>
      <w:r w:rsidR="00A76C95">
        <w:rPr>
          <w:rFonts w:asciiTheme="majorHAnsi" w:eastAsia="Times New Roman" w:hAnsiTheme="majorHAnsi" w:cstheme="majorHAnsi"/>
          <w:sz w:val="22"/>
          <w:szCs w:val="22"/>
          <w:lang w:val="ru-RU" w:eastAsia="ru-RU"/>
        </w:rPr>
        <w:t xml:space="preserve"> </w:t>
      </w:r>
      <w:proofErr w:type="spellStart"/>
      <w:r w:rsidR="00A76C95">
        <w:rPr>
          <w:rFonts w:asciiTheme="majorHAnsi" w:eastAsia="Times New Roman" w:hAnsiTheme="majorHAnsi" w:cstheme="majorHAnsi"/>
          <w:sz w:val="22"/>
          <w:szCs w:val="22"/>
          <w:lang w:val="ru-RU" w:eastAsia="ru-RU"/>
        </w:rPr>
        <w:t>простроченої</w:t>
      </w:r>
      <w:proofErr w:type="spellEnd"/>
      <w:r w:rsidR="00A76C95">
        <w:rPr>
          <w:rFonts w:asciiTheme="majorHAnsi" w:eastAsia="Times New Roman" w:hAnsiTheme="majorHAnsi" w:cstheme="majorHAnsi"/>
          <w:sz w:val="22"/>
          <w:szCs w:val="22"/>
          <w:lang w:val="ru-RU" w:eastAsia="ru-RU"/>
        </w:rPr>
        <w:t xml:space="preserve"> </w:t>
      </w:r>
      <w:proofErr w:type="spellStart"/>
      <w:r w:rsidR="00A76C95">
        <w:rPr>
          <w:rFonts w:asciiTheme="majorHAnsi" w:eastAsia="Times New Roman" w:hAnsiTheme="majorHAnsi" w:cstheme="majorHAnsi"/>
          <w:sz w:val="22"/>
          <w:szCs w:val="22"/>
          <w:lang w:val="ru-RU" w:eastAsia="ru-RU"/>
        </w:rPr>
        <w:t>заборгованості</w:t>
      </w:r>
      <w:proofErr w:type="spellEnd"/>
      <w:r w:rsidR="00A76C95">
        <w:rPr>
          <w:rFonts w:asciiTheme="majorHAnsi" w:eastAsia="Times New Roman" w:hAnsiTheme="majorHAnsi" w:cstheme="majorHAnsi"/>
          <w:sz w:val="22"/>
          <w:szCs w:val="22"/>
          <w:lang w:val="ru-RU" w:eastAsia="ru-RU"/>
        </w:rPr>
        <w:t xml:space="preserve">, та </w:t>
      </w:r>
      <w:proofErr w:type="spellStart"/>
      <w:r w:rsidR="00A76C95">
        <w:rPr>
          <w:rFonts w:asciiTheme="majorHAnsi" w:eastAsia="Times New Roman" w:hAnsiTheme="majorHAnsi" w:cstheme="majorHAnsi"/>
          <w:sz w:val="22"/>
          <w:szCs w:val="22"/>
          <w:lang w:val="ru-RU" w:eastAsia="ru-RU"/>
        </w:rPr>
        <w:t>іншо</w:t>
      </w:r>
      <w:r w:rsidR="00E161E8">
        <w:rPr>
          <w:rFonts w:asciiTheme="majorHAnsi" w:eastAsia="Times New Roman" w:hAnsiTheme="majorHAnsi" w:cstheme="majorHAnsi"/>
          <w:sz w:val="22"/>
          <w:szCs w:val="22"/>
          <w:lang w:val="ru-RU" w:eastAsia="ru-RU"/>
        </w:rPr>
        <w:t>ї</w:t>
      </w:r>
      <w:proofErr w:type="spellEnd"/>
      <w:r w:rsidR="00A76C95">
        <w:rPr>
          <w:rFonts w:asciiTheme="majorHAnsi" w:eastAsia="Times New Roman" w:hAnsiTheme="majorHAnsi" w:cstheme="majorHAnsi"/>
          <w:sz w:val="22"/>
          <w:szCs w:val="22"/>
          <w:lang w:val="ru-RU" w:eastAsia="ru-RU"/>
        </w:rPr>
        <w:t xml:space="preserve"> </w:t>
      </w:r>
      <w:proofErr w:type="spellStart"/>
      <w:r w:rsidR="00A76C95">
        <w:rPr>
          <w:rFonts w:asciiTheme="majorHAnsi" w:eastAsia="Times New Roman" w:hAnsiTheme="majorHAnsi" w:cstheme="majorHAnsi"/>
          <w:sz w:val="22"/>
          <w:szCs w:val="22"/>
          <w:lang w:val="ru-RU" w:eastAsia="ru-RU"/>
        </w:rPr>
        <w:t>інформації</w:t>
      </w:r>
      <w:proofErr w:type="spellEnd"/>
      <w:r w:rsidR="00A76C95">
        <w:rPr>
          <w:rFonts w:asciiTheme="majorHAnsi" w:eastAsia="Times New Roman" w:hAnsiTheme="majorHAnsi" w:cstheme="majorHAnsi"/>
          <w:sz w:val="22"/>
          <w:szCs w:val="22"/>
          <w:lang w:val="ru-RU" w:eastAsia="ru-RU"/>
        </w:rPr>
        <w:t xml:space="preserve"> </w:t>
      </w:r>
      <w:proofErr w:type="spellStart"/>
      <w:r w:rsidR="00A76C95">
        <w:rPr>
          <w:rFonts w:asciiTheme="majorHAnsi" w:eastAsia="Times New Roman" w:hAnsiTheme="majorHAnsi" w:cstheme="majorHAnsi"/>
          <w:sz w:val="22"/>
          <w:szCs w:val="22"/>
          <w:lang w:val="ru-RU" w:eastAsia="ru-RU"/>
        </w:rPr>
        <w:t>передбаченої</w:t>
      </w:r>
      <w:proofErr w:type="spellEnd"/>
      <w:r w:rsidR="00A76C95">
        <w:rPr>
          <w:rFonts w:asciiTheme="majorHAnsi" w:eastAsia="Times New Roman" w:hAnsiTheme="majorHAnsi" w:cstheme="majorHAnsi"/>
          <w:sz w:val="22"/>
          <w:szCs w:val="22"/>
          <w:lang w:val="ru-RU" w:eastAsia="ru-RU"/>
        </w:rPr>
        <w:t xml:space="preserve"> </w:t>
      </w:r>
      <w:proofErr w:type="spellStart"/>
      <w:r w:rsidR="00A76C95">
        <w:rPr>
          <w:rFonts w:asciiTheme="majorHAnsi" w:eastAsia="Times New Roman" w:hAnsiTheme="majorHAnsi" w:cstheme="majorHAnsi"/>
          <w:sz w:val="22"/>
          <w:szCs w:val="22"/>
          <w:lang w:val="ru-RU" w:eastAsia="ru-RU"/>
        </w:rPr>
        <w:t>законодавством</w:t>
      </w:r>
      <w:proofErr w:type="spellEnd"/>
      <w:r w:rsidR="00E161E8">
        <w:rPr>
          <w:rFonts w:asciiTheme="majorHAnsi" w:eastAsia="Times New Roman" w:hAnsiTheme="majorHAnsi" w:cstheme="majorHAnsi"/>
          <w:sz w:val="22"/>
          <w:szCs w:val="22"/>
          <w:lang w:val="ru-RU" w:eastAsia="ru-RU"/>
        </w:rPr>
        <w:t>.</w:t>
      </w:r>
      <w:r w:rsidRPr="00A04260">
        <w:rPr>
          <w:rFonts w:asciiTheme="majorHAnsi" w:eastAsia="Times New Roman" w:hAnsiTheme="majorHAnsi" w:cstheme="majorHAnsi"/>
          <w:sz w:val="22"/>
          <w:szCs w:val="22"/>
          <w:lang w:eastAsia="ru-RU"/>
        </w:rPr>
        <w:t xml:space="preserve"> Обов’язок щодо отримання згоди таких третіх осіб на обробку їхніх персональних даних до передачі таких персональних даних </w:t>
      </w:r>
      <w:r w:rsidR="00E161E8">
        <w:rPr>
          <w:rFonts w:asciiTheme="majorHAnsi" w:eastAsia="Times New Roman" w:hAnsiTheme="majorHAnsi" w:cstheme="majorHAnsi"/>
          <w:sz w:val="22"/>
          <w:szCs w:val="22"/>
          <w:lang w:eastAsia="ru-RU"/>
        </w:rPr>
        <w:t>Кредитору</w:t>
      </w:r>
      <w:r w:rsidRPr="00A04260">
        <w:rPr>
          <w:rFonts w:asciiTheme="majorHAnsi" w:eastAsia="Times New Roman" w:hAnsiTheme="majorHAnsi" w:cstheme="majorHAnsi"/>
          <w:sz w:val="22"/>
          <w:szCs w:val="22"/>
          <w:lang w:eastAsia="ru-RU"/>
        </w:rPr>
        <w:t>, новому кредитору, колекторській компанії покладається на Позичальника.</w:t>
      </w:r>
    </w:p>
    <w:p w14:paraId="72EE79F7" w14:textId="77777777" w:rsidR="009360F0" w:rsidRPr="00A04260" w:rsidRDefault="009360F0">
      <w:pPr>
        <w:pStyle w:val="a9"/>
        <w:spacing w:after="0" w:line="20" w:lineRule="atLeast"/>
        <w:ind w:left="567" w:right="-306" w:hanging="567"/>
        <w:jc w:val="both"/>
        <w:rPr>
          <w:rFonts w:asciiTheme="majorHAnsi" w:hAnsiTheme="majorHAnsi" w:cstheme="majorHAnsi"/>
          <w:sz w:val="22"/>
          <w:szCs w:val="22"/>
          <w:lang w:val="uk-UA"/>
        </w:rPr>
      </w:pPr>
    </w:p>
    <w:p w14:paraId="41C9E347" w14:textId="41A13B3B" w:rsidR="009360F0" w:rsidRPr="00A04260" w:rsidRDefault="0001749A">
      <w:pPr>
        <w:pStyle w:val="a9"/>
        <w:spacing w:after="0" w:line="20" w:lineRule="atLeast"/>
        <w:ind w:left="567" w:right="-5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4.4.</w:t>
      </w:r>
      <w:r w:rsidRPr="00A04260">
        <w:rPr>
          <w:rFonts w:asciiTheme="majorHAnsi" w:eastAsia="Times New Roman" w:hAnsiTheme="majorHAnsi" w:cstheme="majorHAnsi"/>
          <w:color w:val="00000A"/>
          <w:sz w:val="22"/>
          <w:szCs w:val="22"/>
          <w:lang w:val="uk-UA"/>
        </w:rPr>
        <w:tab/>
      </w:r>
      <w:r w:rsidR="00621AE5">
        <w:rPr>
          <w:rFonts w:asciiTheme="majorHAnsi" w:eastAsia="Times New Roman" w:hAnsiTheme="majorHAnsi" w:cstheme="majorHAnsi"/>
          <w:color w:val="00000A"/>
          <w:sz w:val="22"/>
          <w:szCs w:val="22"/>
          <w:u w:val="single"/>
          <w:lang w:val="uk-UA"/>
        </w:rPr>
        <w:t>Кредитор</w:t>
      </w:r>
      <w:r w:rsidRPr="00A04260">
        <w:rPr>
          <w:rFonts w:asciiTheme="majorHAnsi" w:eastAsia="Times New Roman" w:hAnsiTheme="majorHAnsi" w:cstheme="majorHAnsi"/>
          <w:color w:val="00000A"/>
          <w:sz w:val="22"/>
          <w:szCs w:val="22"/>
          <w:u w:val="single"/>
          <w:lang w:val="uk-UA"/>
        </w:rPr>
        <w:t xml:space="preserve"> зобов’язаний:</w:t>
      </w:r>
    </w:p>
    <w:p w14:paraId="79210005" w14:textId="616A2E35" w:rsidR="009360F0" w:rsidRPr="00A04260" w:rsidRDefault="0001749A">
      <w:pPr>
        <w:pStyle w:val="a9"/>
        <w:spacing w:after="0" w:line="20" w:lineRule="atLeast"/>
        <w:ind w:left="567" w:right="-56"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4.4.1.</w:t>
      </w:r>
      <w:r w:rsidRPr="00A04260">
        <w:rPr>
          <w:rFonts w:asciiTheme="majorHAnsi" w:eastAsia="Times New Roman" w:hAnsiTheme="majorHAnsi" w:cstheme="majorHAnsi"/>
          <w:color w:val="00000A"/>
          <w:sz w:val="22"/>
          <w:szCs w:val="22"/>
          <w:lang w:val="uk-UA"/>
        </w:rPr>
        <w:tab/>
        <w:t xml:space="preserve">Забезпечити наявність у себе грошових коштів для видачі Позичальнику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w:t>
      </w:r>
    </w:p>
    <w:p w14:paraId="020AA8DF" w14:textId="77777777" w:rsidR="009360F0" w:rsidRPr="00A04260" w:rsidRDefault="0001749A">
      <w:pPr>
        <w:pStyle w:val="a9"/>
        <w:spacing w:after="0" w:line="20" w:lineRule="atLeast"/>
        <w:ind w:left="567" w:right="-56"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4.4.2.</w:t>
      </w:r>
      <w:r w:rsidRPr="00A04260">
        <w:rPr>
          <w:rFonts w:asciiTheme="majorHAnsi" w:eastAsia="Times New Roman" w:hAnsiTheme="majorHAnsi" w:cstheme="majorHAnsi"/>
          <w:color w:val="00000A"/>
          <w:sz w:val="22"/>
          <w:szCs w:val="22"/>
          <w:lang w:val="uk-UA"/>
        </w:rPr>
        <w:tab/>
        <w:t>Надавати Позичальнику безоплатні консультації з питань виконання умов цього Договору.</w:t>
      </w:r>
    </w:p>
    <w:p w14:paraId="6DFD1999" w14:textId="1E6B0422" w:rsidR="009360F0" w:rsidRDefault="0001749A">
      <w:pPr>
        <w:pStyle w:val="a9"/>
        <w:spacing w:after="0" w:line="20" w:lineRule="atLeast"/>
        <w:ind w:left="567" w:right="-56" w:hanging="567"/>
        <w:jc w:val="both"/>
        <w:rPr>
          <w:rFonts w:asciiTheme="majorHAnsi" w:eastAsia="Times New Roman" w:hAnsiTheme="majorHAnsi" w:cstheme="majorHAnsi"/>
          <w:sz w:val="22"/>
          <w:szCs w:val="22"/>
          <w:lang w:val="uk-UA"/>
        </w:rPr>
      </w:pPr>
      <w:r w:rsidRPr="00A972DA">
        <w:rPr>
          <w:rFonts w:asciiTheme="majorHAnsi" w:eastAsia="Times New Roman" w:hAnsiTheme="majorHAnsi" w:cstheme="majorHAnsi"/>
          <w:sz w:val="22"/>
          <w:szCs w:val="22"/>
          <w:lang w:val="uk-UA"/>
        </w:rPr>
        <w:t>4.4.3.</w:t>
      </w:r>
      <w:r w:rsidRPr="00A04260">
        <w:rPr>
          <w:rFonts w:asciiTheme="majorHAnsi" w:eastAsia="Times New Roman" w:hAnsiTheme="majorHAnsi" w:cstheme="majorHAnsi"/>
          <w:sz w:val="22"/>
          <w:szCs w:val="22"/>
          <w:lang w:val="uk-UA"/>
        </w:rPr>
        <w:t xml:space="preserve"> При взаємодії з Позичальником дотримуватись вимог законодавства України про захист прав споживачів фінансових послуг, у тому числі вимог щодо взаємодії при врегулюванні простроченої заборгованості (вимог щодо етичної поведінки).</w:t>
      </w:r>
    </w:p>
    <w:p w14:paraId="38E98FC6" w14:textId="77777777" w:rsidR="00E051DD" w:rsidRPr="00CA1197" w:rsidRDefault="00E051DD" w:rsidP="00E051DD">
      <w:pPr>
        <w:pStyle w:val="a9"/>
        <w:spacing w:after="0" w:line="240" w:lineRule="auto"/>
        <w:ind w:left="567" w:right="-56" w:hanging="567"/>
        <w:jc w:val="both"/>
        <w:rPr>
          <w:rFonts w:asciiTheme="majorHAnsi" w:eastAsia="Times New Roman" w:hAnsiTheme="majorHAnsi" w:cstheme="majorHAnsi"/>
          <w:sz w:val="22"/>
          <w:szCs w:val="22"/>
          <w:lang w:val="uk-UA"/>
        </w:rPr>
      </w:pPr>
      <w:r w:rsidRPr="00971A08">
        <w:rPr>
          <w:rFonts w:asciiTheme="majorHAnsi" w:eastAsia="Times New Roman" w:hAnsiTheme="majorHAnsi" w:cstheme="majorHAnsi"/>
          <w:sz w:val="22"/>
          <w:szCs w:val="22"/>
          <w:lang w:val="uk-UA"/>
        </w:rPr>
        <w:t>4</w:t>
      </w:r>
      <w:r>
        <w:rPr>
          <w:rFonts w:asciiTheme="majorHAnsi" w:eastAsia="Times New Roman" w:hAnsiTheme="majorHAnsi" w:cstheme="majorHAnsi"/>
          <w:i/>
          <w:iCs/>
          <w:sz w:val="22"/>
          <w:szCs w:val="22"/>
          <w:lang w:val="uk-UA"/>
        </w:rPr>
        <w:t>.</w:t>
      </w:r>
      <w:r>
        <w:rPr>
          <w:rFonts w:asciiTheme="majorHAnsi" w:eastAsia="Times New Roman" w:hAnsiTheme="majorHAnsi" w:cstheme="majorHAnsi"/>
          <w:sz w:val="22"/>
          <w:szCs w:val="22"/>
          <w:lang w:val="uk-UA"/>
        </w:rPr>
        <w:t xml:space="preserve">4.4. </w:t>
      </w:r>
      <w:r w:rsidRPr="00971A08">
        <w:rPr>
          <w:rFonts w:asciiTheme="majorHAnsi" w:hAnsiTheme="majorHAnsi" w:cstheme="majorHAnsi"/>
          <w:sz w:val="22"/>
          <w:szCs w:val="22"/>
          <w:lang w:val="uk-UA"/>
        </w:rPr>
        <w:t>Здійснювати фіксування кожної безпосередньої взаємодії з питань врегулювання простроченої заборгованості (у разі виникнення), а також попередити про таке фіксування Позичальника, його близьких осіб, представників, спадкоємців, поручителів, майнових поручителів або третіх осіб, взаємодія з якими передбачена Договором та які надали згоду на таку взаємодію, за допомогою відео- та/або звукозаписувального технічного засобу</w:t>
      </w:r>
      <w:r>
        <w:rPr>
          <w:rFonts w:asciiTheme="majorHAnsi" w:hAnsiTheme="majorHAnsi" w:cstheme="majorHAnsi"/>
          <w:sz w:val="22"/>
          <w:szCs w:val="22"/>
          <w:lang w:val="uk-UA"/>
        </w:rPr>
        <w:t>.</w:t>
      </w:r>
    </w:p>
    <w:p w14:paraId="733D697B" w14:textId="77777777" w:rsidR="00E051DD" w:rsidRDefault="00E051DD" w:rsidP="00E051DD">
      <w:pPr>
        <w:spacing w:after="0" w:line="240" w:lineRule="auto"/>
        <w:ind w:left="567" w:hanging="567"/>
        <w:contextualSpacing/>
        <w:jc w:val="both"/>
        <w:rPr>
          <w:rFonts w:asciiTheme="majorHAnsi" w:hAnsiTheme="majorHAnsi" w:cstheme="majorHAnsi"/>
        </w:rPr>
      </w:pPr>
      <w:r w:rsidRPr="00E051DD">
        <w:rPr>
          <w:rFonts w:asciiTheme="majorHAnsi" w:eastAsia="Times New Roman" w:hAnsiTheme="majorHAnsi" w:cstheme="majorHAnsi"/>
        </w:rPr>
        <w:t>4</w:t>
      </w:r>
      <w:r w:rsidRPr="00CA1197">
        <w:rPr>
          <w:rFonts w:asciiTheme="majorHAnsi" w:eastAsia="Times New Roman" w:hAnsiTheme="majorHAnsi" w:cstheme="majorHAnsi"/>
          <w:i/>
          <w:iCs/>
        </w:rPr>
        <w:t>.</w:t>
      </w:r>
      <w:r w:rsidRPr="00CA1197">
        <w:rPr>
          <w:rFonts w:asciiTheme="majorHAnsi" w:hAnsiTheme="majorHAnsi" w:cstheme="majorHAnsi"/>
        </w:rPr>
        <w:t xml:space="preserve">4.5. </w:t>
      </w:r>
      <w:r w:rsidRPr="00971A08">
        <w:rPr>
          <w:rFonts w:asciiTheme="majorHAnsi" w:hAnsiTheme="majorHAnsi" w:cstheme="majorHAnsi"/>
        </w:rPr>
        <w:t>Не розголошувати відомості третім особам про Позичальника та про здійснені ним операції, крім випадків, передбачених законодавством України та/або Договором та/або Правилами. Така заборона не поширюється на</w:t>
      </w:r>
      <w:r w:rsidRPr="00971A08">
        <w:rPr>
          <w:rFonts w:asciiTheme="majorHAnsi" w:hAnsiTheme="majorHAnsi" w:cstheme="majorHAnsi"/>
          <w:spacing w:val="-52"/>
        </w:rPr>
        <w:t xml:space="preserve"> </w:t>
      </w:r>
      <w:r w:rsidRPr="00971A08">
        <w:rPr>
          <w:rFonts w:asciiTheme="majorHAnsi" w:hAnsiTheme="majorHAnsi" w:cstheme="majorHAnsi"/>
        </w:rPr>
        <w:t>випадки повідомлення зазначеної інформації представникам, спадкоємцям, поручителям, майновим</w:t>
      </w:r>
      <w:r w:rsidRPr="00971A08">
        <w:rPr>
          <w:rFonts w:asciiTheme="majorHAnsi" w:hAnsiTheme="majorHAnsi" w:cstheme="majorHAnsi"/>
          <w:spacing w:val="1"/>
        </w:rPr>
        <w:t xml:space="preserve"> </w:t>
      </w:r>
      <w:r w:rsidRPr="00971A08">
        <w:rPr>
          <w:rFonts w:asciiTheme="majorHAnsi" w:hAnsiTheme="majorHAnsi" w:cstheme="majorHAnsi"/>
        </w:rPr>
        <w:t>поручителям споживача, третім особам, взаємодія з якими передбачена договором про споживчий</w:t>
      </w:r>
      <w:r w:rsidRPr="00971A08">
        <w:rPr>
          <w:rFonts w:asciiTheme="majorHAnsi" w:hAnsiTheme="majorHAnsi" w:cstheme="majorHAnsi"/>
          <w:spacing w:val="1"/>
        </w:rPr>
        <w:t xml:space="preserve"> </w:t>
      </w:r>
      <w:r w:rsidRPr="00971A08">
        <w:rPr>
          <w:rFonts w:asciiTheme="majorHAnsi" w:hAnsiTheme="majorHAnsi" w:cstheme="majorHAnsi"/>
        </w:rPr>
        <w:t>кредит</w:t>
      </w:r>
      <w:r w:rsidRPr="00971A08">
        <w:rPr>
          <w:rFonts w:asciiTheme="majorHAnsi" w:hAnsiTheme="majorHAnsi" w:cstheme="majorHAnsi"/>
          <w:spacing w:val="-11"/>
        </w:rPr>
        <w:t xml:space="preserve"> </w:t>
      </w:r>
      <w:r w:rsidRPr="00971A08">
        <w:rPr>
          <w:rFonts w:asciiTheme="majorHAnsi" w:hAnsiTheme="majorHAnsi" w:cstheme="majorHAnsi"/>
        </w:rPr>
        <w:t>та</w:t>
      </w:r>
      <w:r w:rsidRPr="00971A08">
        <w:rPr>
          <w:rFonts w:asciiTheme="majorHAnsi" w:hAnsiTheme="majorHAnsi" w:cstheme="majorHAnsi"/>
          <w:spacing w:val="-9"/>
        </w:rPr>
        <w:t xml:space="preserve"> </w:t>
      </w:r>
      <w:r w:rsidRPr="00971A08">
        <w:rPr>
          <w:rFonts w:asciiTheme="majorHAnsi" w:hAnsiTheme="majorHAnsi" w:cstheme="majorHAnsi"/>
        </w:rPr>
        <w:t>які</w:t>
      </w:r>
      <w:r w:rsidRPr="00971A08">
        <w:rPr>
          <w:rFonts w:asciiTheme="majorHAnsi" w:hAnsiTheme="majorHAnsi" w:cstheme="majorHAnsi"/>
          <w:spacing w:val="-9"/>
        </w:rPr>
        <w:t xml:space="preserve"> </w:t>
      </w:r>
      <w:r w:rsidRPr="00971A08">
        <w:rPr>
          <w:rFonts w:asciiTheme="majorHAnsi" w:hAnsiTheme="majorHAnsi" w:cstheme="majorHAnsi"/>
        </w:rPr>
        <w:t>надали</w:t>
      </w:r>
      <w:r w:rsidRPr="00971A08">
        <w:rPr>
          <w:rFonts w:asciiTheme="majorHAnsi" w:hAnsiTheme="majorHAnsi" w:cstheme="majorHAnsi"/>
          <w:spacing w:val="-8"/>
        </w:rPr>
        <w:t xml:space="preserve"> </w:t>
      </w:r>
      <w:r w:rsidRPr="00971A08">
        <w:rPr>
          <w:rFonts w:asciiTheme="majorHAnsi" w:hAnsiTheme="majorHAnsi" w:cstheme="majorHAnsi"/>
        </w:rPr>
        <w:t>згоду</w:t>
      </w:r>
      <w:r w:rsidRPr="00971A08">
        <w:rPr>
          <w:rFonts w:asciiTheme="majorHAnsi" w:hAnsiTheme="majorHAnsi" w:cstheme="majorHAnsi"/>
          <w:spacing w:val="-9"/>
        </w:rPr>
        <w:t xml:space="preserve"> </w:t>
      </w:r>
      <w:r w:rsidRPr="00971A08">
        <w:rPr>
          <w:rFonts w:asciiTheme="majorHAnsi" w:hAnsiTheme="majorHAnsi" w:cstheme="majorHAnsi"/>
        </w:rPr>
        <w:t>на</w:t>
      </w:r>
      <w:r w:rsidRPr="00971A08">
        <w:rPr>
          <w:rFonts w:asciiTheme="majorHAnsi" w:hAnsiTheme="majorHAnsi" w:cstheme="majorHAnsi"/>
          <w:spacing w:val="-10"/>
        </w:rPr>
        <w:t xml:space="preserve"> </w:t>
      </w:r>
      <w:r w:rsidRPr="00971A08">
        <w:rPr>
          <w:rFonts w:asciiTheme="majorHAnsi" w:hAnsiTheme="majorHAnsi" w:cstheme="majorHAnsi"/>
        </w:rPr>
        <w:t>таку</w:t>
      </w:r>
      <w:r w:rsidRPr="00971A08">
        <w:rPr>
          <w:rFonts w:asciiTheme="majorHAnsi" w:hAnsiTheme="majorHAnsi" w:cstheme="majorHAnsi"/>
          <w:spacing w:val="-8"/>
        </w:rPr>
        <w:t xml:space="preserve"> </w:t>
      </w:r>
      <w:r w:rsidRPr="00971A08">
        <w:rPr>
          <w:rFonts w:asciiTheme="majorHAnsi" w:hAnsiTheme="majorHAnsi" w:cstheme="majorHAnsi"/>
        </w:rPr>
        <w:t>взаємодію,</w:t>
      </w:r>
      <w:r w:rsidRPr="00971A08">
        <w:rPr>
          <w:rFonts w:asciiTheme="majorHAnsi" w:hAnsiTheme="majorHAnsi" w:cstheme="majorHAnsi"/>
          <w:spacing w:val="-9"/>
        </w:rPr>
        <w:t xml:space="preserve"> </w:t>
      </w:r>
      <w:r w:rsidRPr="00971A08">
        <w:rPr>
          <w:rFonts w:asciiTheme="majorHAnsi" w:hAnsiTheme="majorHAnsi" w:cstheme="majorHAnsi"/>
        </w:rPr>
        <w:t>а</w:t>
      </w:r>
      <w:r w:rsidRPr="00971A08">
        <w:rPr>
          <w:rFonts w:asciiTheme="majorHAnsi" w:hAnsiTheme="majorHAnsi" w:cstheme="majorHAnsi"/>
          <w:spacing w:val="-9"/>
        </w:rPr>
        <w:t xml:space="preserve"> </w:t>
      </w:r>
      <w:r w:rsidRPr="00971A08">
        <w:rPr>
          <w:rFonts w:asciiTheme="majorHAnsi" w:hAnsiTheme="majorHAnsi" w:cstheme="majorHAnsi"/>
        </w:rPr>
        <w:t>також</w:t>
      </w:r>
      <w:r w:rsidRPr="00971A08">
        <w:rPr>
          <w:rFonts w:asciiTheme="majorHAnsi" w:hAnsiTheme="majorHAnsi" w:cstheme="majorHAnsi"/>
          <w:spacing w:val="-8"/>
        </w:rPr>
        <w:t xml:space="preserve"> </w:t>
      </w:r>
      <w:r w:rsidRPr="00971A08">
        <w:rPr>
          <w:rFonts w:asciiTheme="majorHAnsi" w:hAnsiTheme="majorHAnsi" w:cstheme="majorHAnsi"/>
        </w:rPr>
        <w:t>на</w:t>
      </w:r>
      <w:r w:rsidRPr="00971A08">
        <w:rPr>
          <w:rFonts w:asciiTheme="majorHAnsi" w:hAnsiTheme="majorHAnsi" w:cstheme="majorHAnsi"/>
          <w:spacing w:val="-9"/>
        </w:rPr>
        <w:t xml:space="preserve"> </w:t>
      </w:r>
      <w:r w:rsidRPr="00971A08">
        <w:rPr>
          <w:rFonts w:asciiTheme="majorHAnsi" w:hAnsiTheme="majorHAnsi" w:cstheme="majorHAnsi"/>
        </w:rPr>
        <w:t>випадки</w:t>
      </w:r>
      <w:r w:rsidRPr="00971A08">
        <w:rPr>
          <w:rFonts w:asciiTheme="majorHAnsi" w:hAnsiTheme="majorHAnsi" w:cstheme="majorHAnsi"/>
          <w:spacing w:val="-10"/>
        </w:rPr>
        <w:t xml:space="preserve"> </w:t>
      </w:r>
      <w:r w:rsidRPr="00971A08">
        <w:rPr>
          <w:rFonts w:asciiTheme="majorHAnsi" w:hAnsiTheme="majorHAnsi" w:cstheme="majorHAnsi"/>
        </w:rPr>
        <w:t>передачі</w:t>
      </w:r>
      <w:r w:rsidRPr="00971A08">
        <w:rPr>
          <w:rFonts w:asciiTheme="majorHAnsi" w:hAnsiTheme="majorHAnsi" w:cstheme="majorHAnsi"/>
          <w:spacing w:val="-8"/>
        </w:rPr>
        <w:t xml:space="preserve"> </w:t>
      </w:r>
      <w:r w:rsidRPr="00971A08">
        <w:rPr>
          <w:rFonts w:asciiTheme="majorHAnsi" w:hAnsiTheme="majorHAnsi" w:cstheme="majorHAnsi"/>
        </w:rPr>
        <w:t>інформації</w:t>
      </w:r>
      <w:r w:rsidRPr="00971A08">
        <w:rPr>
          <w:rFonts w:asciiTheme="majorHAnsi" w:hAnsiTheme="majorHAnsi" w:cstheme="majorHAnsi"/>
          <w:spacing w:val="-8"/>
        </w:rPr>
        <w:t xml:space="preserve"> </w:t>
      </w:r>
      <w:r w:rsidRPr="00971A08">
        <w:rPr>
          <w:rFonts w:asciiTheme="majorHAnsi" w:hAnsiTheme="majorHAnsi" w:cstheme="majorHAnsi"/>
        </w:rPr>
        <w:t>про</w:t>
      </w:r>
      <w:r w:rsidRPr="00971A08">
        <w:rPr>
          <w:rFonts w:asciiTheme="majorHAnsi" w:hAnsiTheme="majorHAnsi" w:cstheme="majorHAnsi"/>
          <w:spacing w:val="-10"/>
        </w:rPr>
        <w:t xml:space="preserve"> </w:t>
      </w:r>
      <w:r w:rsidRPr="00971A08">
        <w:rPr>
          <w:rFonts w:asciiTheme="majorHAnsi" w:hAnsiTheme="majorHAnsi" w:cstheme="majorHAnsi"/>
        </w:rPr>
        <w:t>прострочену</w:t>
      </w:r>
      <w:r w:rsidRPr="00971A08">
        <w:rPr>
          <w:rFonts w:asciiTheme="majorHAnsi" w:hAnsiTheme="majorHAnsi" w:cstheme="majorHAnsi"/>
          <w:spacing w:val="-52"/>
        </w:rPr>
        <w:t xml:space="preserve"> </w:t>
      </w:r>
      <w:r w:rsidRPr="00971A08">
        <w:rPr>
          <w:rFonts w:asciiTheme="majorHAnsi" w:hAnsiTheme="majorHAnsi" w:cstheme="majorHAnsi"/>
        </w:rPr>
        <w:t>заборгованість близьким особам споживача із дотриманням вимог частини шостої статті 25 Закону України «Про споживче кредитування».</w:t>
      </w:r>
    </w:p>
    <w:p w14:paraId="160489A0" w14:textId="77777777" w:rsidR="00E051DD" w:rsidRDefault="00E051DD" w:rsidP="00E051DD">
      <w:pPr>
        <w:spacing w:after="0" w:line="240" w:lineRule="auto"/>
        <w:ind w:left="567" w:hanging="567"/>
        <w:contextualSpacing/>
        <w:jc w:val="both"/>
        <w:rPr>
          <w:rFonts w:asciiTheme="majorHAnsi" w:hAnsiTheme="majorHAnsi" w:cstheme="majorHAnsi"/>
        </w:rPr>
      </w:pPr>
      <w:r w:rsidRPr="00E051DD">
        <w:rPr>
          <w:rFonts w:asciiTheme="majorHAnsi" w:eastAsia="Times New Roman" w:hAnsiTheme="majorHAnsi" w:cstheme="majorHAnsi"/>
        </w:rPr>
        <w:t>4</w:t>
      </w:r>
      <w:r>
        <w:rPr>
          <w:rFonts w:asciiTheme="majorHAnsi" w:eastAsia="Times New Roman" w:hAnsiTheme="majorHAnsi" w:cstheme="majorHAnsi"/>
          <w:i/>
          <w:iCs/>
        </w:rPr>
        <w:t>.</w:t>
      </w:r>
      <w:r>
        <w:rPr>
          <w:rFonts w:asciiTheme="majorHAnsi" w:hAnsiTheme="majorHAnsi" w:cstheme="majorHAnsi"/>
        </w:rPr>
        <w:t xml:space="preserve">4.6. </w:t>
      </w:r>
      <w:r w:rsidRPr="00CA1197">
        <w:rPr>
          <w:rFonts w:asciiTheme="majorHAnsi" w:hAnsiTheme="majorHAnsi" w:cstheme="majorHAnsi"/>
        </w:rPr>
        <w:t>Кредито</w:t>
      </w:r>
      <w:r>
        <w:rPr>
          <w:rFonts w:asciiTheme="majorHAnsi" w:hAnsiTheme="majorHAnsi" w:cstheme="majorHAnsi"/>
        </w:rPr>
        <w:t>р</w:t>
      </w:r>
      <w:r w:rsidRPr="00CA1197">
        <w:rPr>
          <w:rFonts w:asciiTheme="majorHAnsi" w:hAnsiTheme="majorHAnsi" w:cstheme="majorHAnsi"/>
        </w:rPr>
        <w:t xml:space="preserve"> для взаємодії з Позичальником, іншою (Контактною) особою під час</w:t>
      </w:r>
      <w:r>
        <w:rPr>
          <w:rFonts w:asciiTheme="majorHAnsi" w:hAnsiTheme="majorHAnsi" w:cstheme="majorHAnsi"/>
        </w:rPr>
        <w:t xml:space="preserve"> </w:t>
      </w:r>
      <w:r w:rsidRPr="00CA1197">
        <w:rPr>
          <w:rFonts w:asciiTheme="majorHAnsi" w:hAnsiTheme="majorHAnsi" w:cstheme="majorHAnsi"/>
        </w:rPr>
        <w:t>врегулювання простроченої заборгованості за цим Договором буде використовувати наступні</w:t>
      </w:r>
      <w:r>
        <w:rPr>
          <w:rFonts w:asciiTheme="majorHAnsi" w:hAnsiTheme="majorHAnsi" w:cstheme="majorHAnsi"/>
        </w:rPr>
        <w:t xml:space="preserve"> </w:t>
      </w:r>
      <w:r w:rsidRPr="00CA1197">
        <w:rPr>
          <w:rFonts w:asciiTheme="majorHAnsi" w:hAnsiTheme="majorHAnsi" w:cstheme="majorHAnsi"/>
        </w:rPr>
        <w:t>альфа-імена</w:t>
      </w:r>
      <w:r>
        <w:rPr>
          <w:rFonts w:asciiTheme="majorHAnsi" w:hAnsiTheme="majorHAnsi" w:cstheme="majorHAnsi"/>
        </w:rPr>
        <w:t xml:space="preserve">: </w:t>
      </w:r>
      <w:proofErr w:type="spellStart"/>
      <w:r>
        <w:rPr>
          <w:rFonts w:asciiTheme="majorHAnsi" w:hAnsiTheme="majorHAnsi" w:cstheme="majorHAnsi"/>
          <w:lang w:val="en-US"/>
        </w:rPr>
        <w:t>Superium</w:t>
      </w:r>
      <w:proofErr w:type="spellEnd"/>
      <w:r>
        <w:rPr>
          <w:rFonts w:asciiTheme="majorHAnsi" w:hAnsiTheme="majorHAnsi" w:cstheme="majorHAnsi"/>
        </w:rPr>
        <w:t>.</w:t>
      </w:r>
      <w:r w:rsidRPr="00971A08">
        <w:rPr>
          <w:rFonts w:asciiTheme="majorHAnsi" w:hAnsiTheme="majorHAnsi" w:cstheme="majorHAnsi"/>
        </w:rPr>
        <w:t xml:space="preserve"> Альфа-ім'я не використовуються в разі такої взаємодії шляхом виключно проведення телефонних переговорів, особистих зустрічей та надсилання поштових відправлень</w:t>
      </w:r>
      <w:r>
        <w:rPr>
          <w:rFonts w:asciiTheme="majorHAnsi" w:hAnsiTheme="majorHAnsi" w:cstheme="majorHAnsi"/>
        </w:rPr>
        <w:t>.</w:t>
      </w:r>
    </w:p>
    <w:p w14:paraId="47206F01" w14:textId="77777777" w:rsidR="00E051DD" w:rsidRDefault="00E051DD" w:rsidP="00E051DD">
      <w:pPr>
        <w:spacing w:after="0" w:line="240" w:lineRule="auto"/>
        <w:ind w:left="567" w:hanging="567"/>
        <w:contextualSpacing/>
        <w:jc w:val="both"/>
        <w:rPr>
          <w:rFonts w:asciiTheme="majorHAnsi" w:hAnsiTheme="majorHAnsi" w:cstheme="majorHAnsi"/>
        </w:rPr>
      </w:pPr>
      <w:r w:rsidRPr="00E051DD">
        <w:rPr>
          <w:rFonts w:asciiTheme="majorHAnsi" w:eastAsia="Times New Roman" w:hAnsiTheme="majorHAnsi" w:cstheme="majorHAnsi"/>
        </w:rPr>
        <w:t>4</w:t>
      </w:r>
      <w:r>
        <w:rPr>
          <w:rFonts w:asciiTheme="majorHAnsi" w:eastAsia="Times New Roman" w:hAnsiTheme="majorHAnsi" w:cstheme="majorHAnsi"/>
          <w:i/>
          <w:iCs/>
        </w:rPr>
        <w:t>.</w:t>
      </w:r>
      <w:r>
        <w:rPr>
          <w:rFonts w:asciiTheme="majorHAnsi" w:hAnsiTheme="majorHAnsi" w:cstheme="majorHAnsi"/>
        </w:rPr>
        <w:t>4.7. Д</w:t>
      </w:r>
      <w:r w:rsidRPr="00CA1197">
        <w:rPr>
          <w:rFonts w:asciiTheme="majorHAnsi" w:hAnsiTheme="majorHAnsi" w:cstheme="majorHAnsi"/>
        </w:rPr>
        <w:t xml:space="preserve">овести до відома </w:t>
      </w:r>
      <w:r>
        <w:rPr>
          <w:rFonts w:asciiTheme="majorHAnsi" w:hAnsiTheme="majorHAnsi" w:cstheme="majorHAnsi"/>
        </w:rPr>
        <w:t>Позичальника</w:t>
      </w:r>
      <w:r w:rsidRPr="00CA1197">
        <w:rPr>
          <w:rFonts w:asciiTheme="majorHAnsi" w:hAnsiTheme="majorHAnsi" w:cstheme="majorHAnsi"/>
        </w:rPr>
        <w:t xml:space="preserve"> через </w:t>
      </w:r>
      <w:proofErr w:type="spellStart"/>
      <w:r w:rsidRPr="00CA1197">
        <w:rPr>
          <w:rFonts w:asciiTheme="majorHAnsi" w:hAnsiTheme="majorHAnsi" w:cstheme="majorHAnsi"/>
        </w:rPr>
        <w:t>смс</w:t>
      </w:r>
      <w:proofErr w:type="spellEnd"/>
      <w:r>
        <w:rPr>
          <w:rFonts w:asciiTheme="majorHAnsi" w:hAnsiTheme="majorHAnsi" w:cstheme="majorHAnsi"/>
        </w:rPr>
        <w:t xml:space="preserve"> </w:t>
      </w:r>
      <w:r w:rsidRPr="00CA1197">
        <w:rPr>
          <w:rFonts w:asciiTheme="majorHAnsi" w:hAnsiTheme="majorHAnsi" w:cstheme="majorHAnsi"/>
        </w:rPr>
        <w:t>(коротке текстове повідомлення), месенджер, поштове відправлення, електронну пошту або</w:t>
      </w:r>
      <w:r>
        <w:rPr>
          <w:rFonts w:asciiTheme="majorHAnsi" w:hAnsiTheme="majorHAnsi" w:cstheme="majorHAnsi"/>
        </w:rPr>
        <w:t xml:space="preserve"> </w:t>
      </w:r>
      <w:proofErr w:type="spellStart"/>
      <w:r w:rsidRPr="00CA1197">
        <w:rPr>
          <w:rFonts w:asciiTheme="majorHAnsi" w:hAnsiTheme="majorHAnsi" w:cstheme="majorHAnsi"/>
        </w:rPr>
        <w:t>push</w:t>
      </w:r>
      <w:proofErr w:type="spellEnd"/>
      <w:r w:rsidRPr="00CA1197">
        <w:rPr>
          <w:rFonts w:asciiTheme="majorHAnsi" w:hAnsiTheme="majorHAnsi" w:cstheme="majorHAnsi"/>
        </w:rPr>
        <w:t>-сповіщення</w:t>
      </w:r>
      <w:r>
        <w:rPr>
          <w:rFonts w:asciiTheme="majorHAnsi" w:hAnsiTheme="majorHAnsi" w:cstheme="majorHAnsi"/>
        </w:rPr>
        <w:t xml:space="preserve">, </w:t>
      </w:r>
      <w:r w:rsidRPr="00CA1197">
        <w:rPr>
          <w:rFonts w:asciiTheme="majorHAnsi" w:hAnsiTheme="majorHAnsi" w:cstheme="majorHAnsi"/>
        </w:rPr>
        <w:t>факт переплати за договором, що виникла</w:t>
      </w:r>
      <w:r>
        <w:rPr>
          <w:rFonts w:asciiTheme="majorHAnsi" w:hAnsiTheme="majorHAnsi" w:cstheme="majorHAnsi"/>
        </w:rPr>
        <w:t>,</w:t>
      </w:r>
      <w:r w:rsidRPr="00CA1197">
        <w:rPr>
          <w:rFonts w:asciiTheme="majorHAnsi" w:hAnsiTheme="majorHAnsi" w:cstheme="majorHAnsi"/>
        </w:rPr>
        <w:t xml:space="preserve"> після спливу дати</w:t>
      </w:r>
      <w:r>
        <w:rPr>
          <w:rFonts w:asciiTheme="majorHAnsi" w:hAnsiTheme="majorHAnsi" w:cstheme="majorHAnsi"/>
        </w:rPr>
        <w:t xml:space="preserve"> </w:t>
      </w:r>
      <w:r w:rsidRPr="00CA1197">
        <w:rPr>
          <w:rFonts w:asciiTheme="majorHAnsi" w:hAnsiTheme="majorHAnsi" w:cstheme="majorHAnsi"/>
        </w:rPr>
        <w:t xml:space="preserve">повернення (виплати) </w:t>
      </w:r>
      <w:r>
        <w:rPr>
          <w:rFonts w:asciiTheme="majorHAnsi" w:hAnsiTheme="majorHAnsi" w:cstheme="majorHAnsi"/>
        </w:rPr>
        <w:t>К</w:t>
      </w:r>
      <w:r w:rsidRPr="00CA1197">
        <w:rPr>
          <w:rFonts w:asciiTheme="majorHAnsi" w:hAnsiTheme="majorHAnsi" w:cstheme="majorHAnsi"/>
        </w:rPr>
        <w:t>редиту, протягом 10 робочих днів із дати виникнення</w:t>
      </w:r>
      <w:r>
        <w:rPr>
          <w:rFonts w:asciiTheme="majorHAnsi" w:hAnsiTheme="majorHAnsi" w:cstheme="majorHAnsi"/>
        </w:rPr>
        <w:t xml:space="preserve"> </w:t>
      </w:r>
      <w:r w:rsidRPr="00CA1197">
        <w:rPr>
          <w:rFonts w:asciiTheme="majorHAnsi" w:hAnsiTheme="majorHAnsi" w:cstheme="majorHAnsi"/>
        </w:rPr>
        <w:t>такої переплати</w:t>
      </w:r>
      <w:r>
        <w:rPr>
          <w:rFonts w:asciiTheme="majorHAnsi" w:hAnsiTheme="majorHAnsi" w:cstheme="majorHAnsi"/>
        </w:rPr>
        <w:t>.</w:t>
      </w:r>
    </w:p>
    <w:p w14:paraId="0A8A5CC1" w14:textId="77777777" w:rsidR="00E051DD" w:rsidRPr="00A04260" w:rsidRDefault="00E051DD">
      <w:pPr>
        <w:pStyle w:val="a9"/>
        <w:spacing w:after="0" w:line="20" w:lineRule="atLeast"/>
        <w:ind w:left="567" w:right="-56" w:hanging="567"/>
        <w:jc w:val="both"/>
        <w:rPr>
          <w:rFonts w:asciiTheme="majorHAnsi" w:hAnsiTheme="majorHAnsi" w:cstheme="majorHAnsi"/>
          <w:sz w:val="22"/>
          <w:szCs w:val="22"/>
          <w:lang w:val="uk-UA"/>
        </w:rPr>
      </w:pPr>
    </w:p>
    <w:p w14:paraId="21CBF155" w14:textId="77777777" w:rsidR="009360F0" w:rsidRPr="00A04260" w:rsidRDefault="009360F0">
      <w:pPr>
        <w:pStyle w:val="a9"/>
        <w:spacing w:after="0" w:line="20" w:lineRule="atLeast"/>
        <w:ind w:left="567" w:right="-56" w:hanging="567"/>
        <w:jc w:val="both"/>
        <w:rPr>
          <w:rFonts w:asciiTheme="majorHAnsi" w:hAnsiTheme="majorHAnsi" w:cstheme="majorHAnsi"/>
          <w:sz w:val="22"/>
          <w:szCs w:val="22"/>
          <w:lang w:val="uk-UA"/>
        </w:rPr>
      </w:pPr>
    </w:p>
    <w:p w14:paraId="27F5FFE7" w14:textId="3D5E8180" w:rsidR="009360F0" w:rsidRPr="00A04260" w:rsidRDefault="0001749A">
      <w:pPr>
        <w:pStyle w:val="a9"/>
        <w:spacing w:after="0" w:line="20" w:lineRule="atLeast"/>
        <w:ind w:right="-585" w:hanging="300"/>
        <w:jc w:val="center"/>
        <w:rPr>
          <w:rFonts w:asciiTheme="majorHAnsi" w:hAnsiTheme="majorHAnsi" w:cstheme="majorHAnsi"/>
          <w:sz w:val="22"/>
          <w:szCs w:val="22"/>
          <w:lang w:val="uk-UA"/>
        </w:rPr>
      </w:pPr>
      <w:r w:rsidRPr="00A04260">
        <w:rPr>
          <w:rFonts w:asciiTheme="majorHAnsi" w:eastAsia="Times New Roman" w:hAnsiTheme="majorHAnsi" w:cstheme="majorHAnsi"/>
          <w:b/>
          <w:color w:val="00000A"/>
          <w:sz w:val="22"/>
          <w:szCs w:val="22"/>
          <w:lang w:val="uk-UA"/>
        </w:rPr>
        <w:t xml:space="preserve">5. ПОРЯДОК ПОВЕРНЕННЯ </w:t>
      </w:r>
      <w:r w:rsidR="00621AE5">
        <w:rPr>
          <w:rFonts w:asciiTheme="majorHAnsi" w:eastAsia="Times New Roman" w:hAnsiTheme="majorHAnsi" w:cstheme="majorHAnsi"/>
          <w:b/>
          <w:color w:val="00000A"/>
          <w:sz w:val="22"/>
          <w:szCs w:val="22"/>
          <w:lang w:val="uk-UA"/>
        </w:rPr>
        <w:t>КРЕДИТУ</w:t>
      </w:r>
    </w:p>
    <w:p w14:paraId="23671956" w14:textId="35869158" w:rsidR="009360F0" w:rsidRPr="00A04260" w:rsidRDefault="0001749A">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lastRenderedPageBreak/>
        <w:t>5.1.</w:t>
      </w:r>
      <w:r w:rsidRPr="00A04260">
        <w:rPr>
          <w:rFonts w:asciiTheme="majorHAnsi" w:eastAsia="Times New Roman" w:hAnsiTheme="majorHAnsi" w:cstheme="majorHAnsi"/>
          <w:color w:val="00000A"/>
          <w:sz w:val="22"/>
          <w:szCs w:val="22"/>
          <w:lang w:val="uk-UA"/>
        </w:rPr>
        <w:tab/>
        <w:t xml:space="preserve">Повернення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xml:space="preserve"> здійснюється щомісячними </w:t>
      </w:r>
      <w:proofErr w:type="spellStart"/>
      <w:r w:rsidRPr="00A04260">
        <w:rPr>
          <w:rFonts w:asciiTheme="majorHAnsi" w:eastAsia="Times New Roman" w:hAnsiTheme="majorHAnsi" w:cstheme="majorHAnsi"/>
          <w:color w:val="00000A"/>
          <w:sz w:val="22"/>
          <w:szCs w:val="22"/>
          <w:lang w:val="uk-UA"/>
        </w:rPr>
        <w:t>платежами</w:t>
      </w:r>
      <w:proofErr w:type="spellEnd"/>
      <w:r w:rsidRPr="00A04260">
        <w:rPr>
          <w:rFonts w:asciiTheme="majorHAnsi" w:eastAsia="Times New Roman" w:hAnsiTheme="majorHAnsi" w:cstheme="majorHAnsi"/>
          <w:color w:val="00000A"/>
          <w:sz w:val="22"/>
          <w:szCs w:val="22"/>
          <w:lang w:val="uk-UA"/>
        </w:rPr>
        <w:t>, рівними частинами, у розмірі, передбаченому у</w:t>
      </w:r>
      <w:r w:rsidR="00E051DD">
        <w:rPr>
          <w:rFonts w:asciiTheme="majorHAnsi" w:eastAsia="Times New Roman" w:hAnsiTheme="majorHAnsi" w:cstheme="majorHAnsi"/>
          <w:color w:val="00000A"/>
          <w:sz w:val="22"/>
          <w:szCs w:val="22"/>
          <w:lang w:val="uk-UA"/>
        </w:rPr>
        <w:t>мовами</w:t>
      </w:r>
      <w:r w:rsidRPr="00A04260">
        <w:rPr>
          <w:rFonts w:asciiTheme="majorHAnsi" w:eastAsia="Times New Roman" w:hAnsiTheme="majorHAnsi" w:cstheme="majorHAnsi"/>
          <w:color w:val="00000A"/>
          <w:sz w:val="22"/>
          <w:szCs w:val="22"/>
          <w:lang w:val="uk-UA"/>
        </w:rPr>
        <w:t xml:space="preserve"> цього Договору</w:t>
      </w:r>
      <w:r w:rsidR="00E051DD">
        <w:rPr>
          <w:rFonts w:asciiTheme="majorHAnsi" w:eastAsia="Times New Roman" w:hAnsiTheme="majorHAnsi" w:cstheme="majorHAnsi"/>
          <w:color w:val="00000A"/>
          <w:sz w:val="22"/>
          <w:szCs w:val="22"/>
          <w:lang w:val="uk-UA"/>
        </w:rPr>
        <w:t xml:space="preserve"> та у строки визначеними в Графіку платежів</w:t>
      </w:r>
      <w:r w:rsidRPr="00A04260">
        <w:rPr>
          <w:rFonts w:asciiTheme="majorHAnsi" w:eastAsia="Times New Roman" w:hAnsiTheme="majorHAnsi" w:cstheme="majorHAnsi"/>
          <w:color w:val="00000A"/>
          <w:sz w:val="22"/>
          <w:szCs w:val="22"/>
          <w:lang w:val="uk-UA"/>
        </w:rPr>
        <w:t>.</w:t>
      </w:r>
    </w:p>
    <w:p w14:paraId="0279FDF5" w14:textId="77777777" w:rsidR="00E051DD" w:rsidRPr="009A41CD" w:rsidRDefault="0001749A" w:rsidP="00E051DD">
      <w:pPr>
        <w:pStyle w:val="a9"/>
        <w:spacing w:after="0" w:line="20" w:lineRule="atLeast"/>
        <w:ind w:left="567" w:right="-339" w:hanging="567"/>
        <w:jc w:val="both"/>
        <w:rPr>
          <w:rFonts w:asciiTheme="majorHAnsi" w:hAnsiTheme="majorHAnsi" w:cstheme="majorHAnsi"/>
          <w:sz w:val="22"/>
          <w:szCs w:val="22"/>
          <w:u w:val="single"/>
          <w:lang w:val="uk-UA"/>
        </w:rPr>
      </w:pPr>
      <w:r w:rsidRPr="00A04260">
        <w:rPr>
          <w:rFonts w:asciiTheme="majorHAnsi" w:eastAsia="Times New Roman" w:hAnsiTheme="majorHAnsi" w:cstheme="majorHAnsi"/>
          <w:color w:val="00000A"/>
          <w:sz w:val="22"/>
          <w:szCs w:val="22"/>
          <w:lang w:val="uk-UA"/>
        </w:rPr>
        <w:t>5.2.</w:t>
      </w:r>
      <w:r w:rsidRPr="00A04260">
        <w:rPr>
          <w:rFonts w:asciiTheme="majorHAnsi" w:eastAsia="Times New Roman" w:hAnsiTheme="majorHAnsi" w:cstheme="majorHAnsi"/>
          <w:color w:val="00000A"/>
          <w:sz w:val="22"/>
          <w:szCs w:val="22"/>
          <w:lang w:val="uk-UA"/>
        </w:rPr>
        <w:tab/>
      </w:r>
      <w:r w:rsidR="00E051DD" w:rsidRPr="00A04260">
        <w:rPr>
          <w:rFonts w:asciiTheme="majorHAnsi" w:eastAsia="Times New Roman" w:hAnsiTheme="majorHAnsi" w:cstheme="majorHAnsi"/>
          <w:color w:val="00000A"/>
          <w:sz w:val="22"/>
          <w:szCs w:val="22"/>
          <w:lang w:val="uk-UA"/>
        </w:rPr>
        <w:t xml:space="preserve">Позичальник зобов’язаний </w:t>
      </w:r>
      <w:r w:rsidR="00E051DD">
        <w:rPr>
          <w:rFonts w:asciiTheme="majorHAnsi" w:eastAsia="Times New Roman" w:hAnsiTheme="majorHAnsi" w:cstheme="majorHAnsi"/>
          <w:color w:val="00000A"/>
          <w:sz w:val="22"/>
          <w:szCs w:val="22"/>
          <w:lang w:val="uk-UA"/>
        </w:rPr>
        <w:t xml:space="preserve">здійснювати щомісячні платежі </w:t>
      </w:r>
      <w:r w:rsidR="00E051DD" w:rsidRPr="00A04260">
        <w:rPr>
          <w:rFonts w:asciiTheme="majorHAnsi" w:eastAsia="Times New Roman" w:hAnsiTheme="majorHAnsi" w:cstheme="majorHAnsi"/>
          <w:color w:val="00000A"/>
          <w:sz w:val="22"/>
          <w:szCs w:val="22"/>
          <w:lang w:val="uk-UA"/>
        </w:rPr>
        <w:t xml:space="preserve">шляхом  їх оплати  в безготівковому порядку на наступний </w:t>
      </w:r>
      <w:r w:rsidR="00E051DD" w:rsidRPr="00A04260">
        <w:rPr>
          <w:rFonts w:asciiTheme="majorHAnsi" w:eastAsia="Times New Roman" w:hAnsiTheme="majorHAnsi" w:cstheme="majorHAnsi"/>
          <w:b/>
          <w:bCs/>
          <w:color w:val="00000A"/>
          <w:sz w:val="22"/>
          <w:szCs w:val="22"/>
          <w:lang w:val="uk-UA"/>
        </w:rPr>
        <w:t xml:space="preserve">поточний рахунок </w:t>
      </w:r>
      <w:r w:rsidR="00E051DD">
        <w:rPr>
          <w:rFonts w:asciiTheme="majorHAnsi" w:eastAsia="Times New Roman" w:hAnsiTheme="majorHAnsi" w:cstheme="majorHAnsi"/>
          <w:b/>
          <w:bCs/>
          <w:color w:val="00000A"/>
          <w:sz w:val="22"/>
          <w:szCs w:val="22"/>
          <w:lang w:val="uk-UA"/>
        </w:rPr>
        <w:t>Кредитора</w:t>
      </w:r>
      <w:r w:rsidR="00E051DD" w:rsidRPr="00A04260">
        <w:rPr>
          <w:rFonts w:asciiTheme="majorHAnsi" w:eastAsia="Times New Roman" w:hAnsiTheme="majorHAnsi" w:cstheme="majorHAnsi"/>
          <w:b/>
          <w:bCs/>
          <w:color w:val="00000A"/>
          <w:sz w:val="22"/>
          <w:szCs w:val="22"/>
          <w:lang w:val="uk-UA"/>
        </w:rPr>
        <w:t xml:space="preserve"> </w:t>
      </w:r>
      <w:r w:rsidR="00E051DD" w:rsidRPr="0040402F">
        <w:rPr>
          <w:rFonts w:asciiTheme="majorHAnsi" w:eastAsia="Times New Roman" w:hAnsiTheme="majorHAnsi" w:cstheme="majorHAnsi"/>
          <w:b/>
          <w:bCs/>
          <w:color w:val="00000A"/>
          <w:sz w:val="22"/>
          <w:szCs w:val="22"/>
          <w:lang w:val="uk-UA"/>
        </w:rPr>
        <w:t>UA443348510000000000026502352</w:t>
      </w:r>
      <w:r w:rsidR="00E051DD" w:rsidRPr="00A04260">
        <w:rPr>
          <w:rFonts w:asciiTheme="majorHAnsi" w:eastAsia="Times New Roman" w:hAnsiTheme="majorHAnsi" w:cstheme="majorHAnsi"/>
          <w:color w:val="00000A"/>
          <w:sz w:val="22"/>
          <w:szCs w:val="22"/>
          <w:lang w:val="uk-UA"/>
        </w:rPr>
        <w:t xml:space="preserve">, або інший рахунок, повідомлений </w:t>
      </w:r>
      <w:r w:rsidR="00E051DD">
        <w:rPr>
          <w:rFonts w:asciiTheme="majorHAnsi" w:eastAsia="Times New Roman" w:hAnsiTheme="majorHAnsi" w:cstheme="majorHAnsi"/>
          <w:color w:val="00000A"/>
          <w:sz w:val="22"/>
          <w:szCs w:val="22"/>
          <w:lang w:val="uk-UA"/>
        </w:rPr>
        <w:t>Кредитором</w:t>
      </w:r>
      <w:r w:rsidR="00E051DD" w:rsidRPr="00A04260">
        <w:rPr>
          <w:rFonts w:asciiTheme="majorHAnsi" w:eastAsia="Times New Roman" w:hAnsiTheme="majorHAnsi" w:cstheme="majorHAnsi"/>
          <w:color w:val="00000A"/>
          <w:sz w:val="22"/>
          <w:szCs w:val="22"/>
          <w:lang w:val="uk-UA"/>
        </w:rPr>
        <w:t xml:space="preserve"> Позичальнику, через банківські установи, платіжні термінали та за допомогою інших платіжних сервісів з </w:t>
      </w:r>
      <w:r w:rsidR="00E051DD" w:rsidRPr="009A41CD">
        <w:rPr>
          <w:rFonts w:asciiTheme="majorHAnsi" w:eastAsia="Times New Roman" w:hAnsiTheme="majorHAnsi" w:cstheme="majorHAnsi"/>
          <w:color w:val="00000A"/>
          <w:sz w:val="22"/>
          <w:szCs w:val="22"/>
          <w:u w:val="single"/>
          <w:lang w:val="uk-UA"/>
        </w:rPr>
        <w:t xml:space="preserve">призначенням платежу: </w:t>
      </w:r>
      <w:r w:rsidR="00E051DD" w:rsidRPr="009A41CD">
        <w:rPr>
          <w:rFonts w:asciiTheme="majorHAnsi" w:eastAsia="Times New Roman" w:hAnsiTheme="majorHAnsi" w:cstheme="majorHAnsi"/>
          <w:iCs/>
          <w:color w:val="00000A"/>
          <w:sz w:val="22"/>
          <w:szCs w:val="22"/>
          <w:u w:val="single"/>
          <w:lang w:val="uk-UA"/>
        </w:rPr>
        <w:t>«</w:t>
      </w:r>
      <w:r w:rsidR="00E051DD" w:rsidRPr="009A41CD">
        <w:rPr>
          <w:rFonts w:asciiTheme="majorHAnsi" w:eastAsia="Times New Roman" w:hAnsiTheme="majorHAnsi" w:cstheme="majorHAnsi"/>
          <w:i/>
          <w:color w:val="00000A"/>
          <w:sz w:val="22"/>
          <w:szCs w:val="22"/>
          <w:u w:val="single"/>
          <w:lang w:val="uk-UA"/>
        </w:rPr>
        <w:t xml:space="preserve">Плата за договором Кредиту </w:t>
      </w:r>
      <w:r w:rsidR="00E051DD" w:rsidRPr="009A41CD">
        <w:rPr>
          <w:rFonts w:asciiTheme="majorHAnsi" w:eastAsia="Times New Roman" w:hAnsiTheme="majorHAnsi" w:cstheme="majorHAnsi"/>
          <w:i/>
          <w:color w:val="00000A"/>
          <w:sz w:val="22"/>
          <w:szCs w:val="22"/>
          <w:u w:val="single"/>
          <w:lang w:val="uk-UA"/>
        </w:rPr>
        <w:fldChar w:fldCharType="begin"/>
      </w:r>
      <w:r w:rsidR="00E051DD" w:rsidRPr="009A41CD">
        <w:rPr>
          <w:rFonts w:asciiTheme="majorHAnsi" w:eastAsia="Times New Roman" w:hAnsiTheme="majorHAnsi" w:cstheme="majorHAnsi"/>
          <w:i/>
          <w:color w:val="00000A"/>
          <w:sz w:val="22"/>
          <w:szCs w:val="22"/>
          <w:u w:val="single"/>
          <w:lang w:val="uk-UA"/>
        </w:rPr>
        <w:instrText xml:space="preserve"> MERGEFIELD credit_id </w:instrText>
      </w:r>
      <w:r w:rsidR="00E051DD" w:rsidRPr="009A41CD">
        <w:rPr>
          <w:rFonts w:asciiTheme="majorHAnsi" w:eastAsia="Times New Roman" w:hAnsiTheme="majorHAnsi" w:cstheme="majorHAnsi"/>
          <w:i/>
          <w:color w:val="00000A"/>
          <w:sz w:val="22"/>
          <w:szCs w:val="22"/>
          <w:u w:val="single"/>
          <w:lang w:val="uk-UA"/>
        </w:rPr>
        <w:fldChar w:fldCharType="separate"/>
      </w:r>
      <w:r w:rsidR="00E051DD" w:rsidRPr="009A41CD">
        <w:rPr>
          <w:rFonts w:asciiTheme="majorHAnsi" w:eastAsia="Times New Roman" w:hAnsiTheme="majorHAnsi" w:cstheme="majorHAnsi"/>
          <w:i/>
          <w:noProof/>
          <w:color w:val="00000A"/>
          <w:sz w:val="22"/>
          <w:szCs w:val="22"/>
          <w:u w:val="single"/>
          <w:lang w:val="uk-UA"/>
        </w:rPr>
        <w:t>«credit_id»</w:t>
      </w:r>
      <w:r w:rsidR="00E051DD" w:rsidRPr="009A41CD">
        <w:rPr>
          <w:rFonts w:asciiTheme="majorHAnsi" w:eastAsia="Times New Roman" w:hAnsiTheme="majorHAnsi" w:cstheme="majorHAnsi"/>
          <w:i/>
          <w:color w:val="00000A"/>
          <w:sz w:val="22"/>
          <w:szCs w:val="22"/>
          <w:u w:val="single"/>
          <w:lang w:val="uk-UA"/>
        </w:rPr>
        <w:fldChar w:fldCharType="end"/>
      </w:r>
      <w:r w:rsidR="00E051DD" w:rsidRPr="009A41CD">
        <w:rPr>
          <w:rFonts w:asciiTheme="majorHAnsi" w:eastAsia="Times New Roman" w:hAnsiTheme="majorHAnsi" w:cstheme="majorHAnsi"/>
          <w:i/>
          <w:color w:val="00000A"/>
          <w:sz w:val="22"/>
          <w:szCs w:val="22"/>
          <w:u w:val="single"/>
          <w:lang w:val="uk-UA"/>
        </w:rPr>
        <w:t xml:space="preserve"> від </w:t>
      </w:r>
      <w:r w:rsidR="00E051DD" w:rsidRPr="009A41CD">
        <w:rPr>
          <w:rFonts w:asciiTheme="majorHAnsi" w:eastAsia="Times New Roman" w:hAnsiTheme="majorHAnsi" w:cstheme="majorHAnsi"/>
          <w:i/>
          <w:color w:val="00000A"/>
          <w:sz w:val="22"/>
          <w:szCs w:val="22"/>
          <w:u w:val="single"/>
          <w:lang w:val="uk-UA"/>
        </w:rPr>
        <w:fldChar w:fldCharType="begin"/>
      </w:r>
      <w:r w:rsidR="00E051DD" w:rsidRPr="009A41CD">
        <w:rPr>
          <w:rFonts w:asciiTheme="majorHAnsi" w:eastAsia="Times New Roman" w:hAnsiTheme="majorHAnsi" w:cstheme="majorHAnsi"/>
          <w:i/>
          <w:color w:val="00000A"/>
          <w:sz w:val="22"/>
          <w:szCs w:val="22"/>
          <w:u w:val="single"/>
          <w:lang w:val="uk-UA"/>
        </w:rPr>
        <w:instrText xml:space="preserve"> MERGEFIELD fio_full </w:instrText>
      </w:r>
      <w:r w:rsidR="00E051DD" w:rsidRPr="009A41CD">
        <w:rPr>
          <w:rFonts w:asciiTheme="majorHAnsi" w:eastAsia="Times New Roman" w:hAnsiTheme="majorHAnsi" w:cstheme="majorHAnsi"/>
          <w:i/>
          <w:color w:val="00000A"/>
          <w:sz w:val="22"/>
          <w:szCs w:val="22"/>
          <w:u w:val="single"/>
          <w:lang w:val="uk-UA"/>
        </w:rPr>
        <w:fldChar w:fldCharType="separate"/>
      </w:r>
      <w:r w:rsidR="00E051DD" w:rsidRPr="009A41CD">
        <w:rPr>
          <w:rFonts w:asciiTheme="majorHAnsi" w:eastAsia="Times New Roman" w:hAnsiTheme="majorHAnsi" w:cstheme="majorHAnsi"/>
          <w:i/>
          <w:noProof/>
          <w:color w:val="00000A"/>
          <w:sz w:val="22"/>
          <w:szCs w:val="22"/>
          <w:u w:val="single"/>
          <w:lang w:val="uk-UA"/>
        </w:rPr>
        <w:t>«fio_full»</w:t>
      </w:r>
      <w:r w:rsidR="00E051DD" w:rsidRPr="009A41CD">
        <w:rPr>
          <w:rFonts w:asciiTheme="majorHAnsi" w:eastAsia="Times New Roman" w:hAnsiTheme="majorHAnsi" w:cstheme="majorHAnsi"/>
          <w:i/>
          <w:color w:val="00000A"/>
          <w:sz w:val="22"/>
          <w:szCs w:val="22"/>
          <w:u w:val="single"/>
          <w:lang w:val="uk-UA"/>
        </w:rPr>
        <w:fldChar w:fldCharType="end"/>
      </w:r>
      <w:r w:rsidR="00E051DD" w:rsidRPr="009A41CD">
        <w:rPr>
          <w:rFonts w:asciiTheme="majorHAnsi" w:eastAsia="Times New Roman" w:hAnsiTheme="majorHAnsi" w:cstheme="majorHAnsi"/>
          <w:i/>
          <w:color w:val="00000A"/>
          <w:sz w:val="22"/>
          <w:szCs w:val="22"/>
          <w:u w:val="single"/>
          <w:lang w:val="uk-UA"/>
        </w:rPr>
        <w:t xml:space="preserve">, </w:t>
      </w:r>
      <w:r w:rsidR="00E051DD" w:rsidRPr="009A41CD">
        <w:rPr>
          <w:rFonts w:asciiTheme="majorHAnsi" w:eastAsia="Times New Roman" w:hAnsiTheme="majorHAnsi" w:cstheme="majorHAnsi"/>
          <w:i/>
          <w:color w:val="00000A"/>
          <w:sz w:val="22"/>
          <w:szCs w:val="22"/>
          <w:u w:val="single"/>
          <w:lang w:val="uk-UA"/>
        </w:rPr>
        <w:fldChar w:fldCharType="begin"/>
      </w:r>
      <w:r w:rsidR="00E051DD" w:rsidRPr="009A41CD">
        <w:rPr>
          <w:rFonts w:asciiTheme="majorHAnsi" w:eastAsia="Times New Roman" w:hAnsiTheme="majorHAnsi" w:cstheme="majorHAnsi"/>
          <w:i/>
          <w:color w:val="00000A"/>
          <w:sz w:val="22"/>
          <w:szCs w:val="22"/>
          <w:u w:val="single"/>
          <w:lang w:val="uk-UA"/>
        </w:rPr>
        <w:instrText xml:space="preserve"> MERGEFIELD inn </w:instrText>
      </w:r>
      <w:r w:rsidR="00E051DD" w:rsidRPr="009A41CD">
        <w:rPr>
          <w:rFonts w:asciiTheme="majorHAnsi" w:eastAsia="Times New Roman" w:hAnsiTheme="majorHAnsi" w:cstheme="majorHAnsi"/>
          <w:i/>
          <w:color w:val="00000A"/>
          <w:sz w:val="22"/>
          <w:szCs w:val="22"/>
          <w:u w:val="single"/>
          <w:lang w:val="uk-UA"/>
        </w:rPr>
        <w:fldChar w:fldCharType="separate"/>
      </w:r>
      <w:r w:rsidR="00E051DD" w:rsidRPr="009A41CD">
        <w:rPr>
          <w:rFonts w:asciiTheme="majorHAnsi" w:eastAsia="Times New Roman" w:hAnsiTheme="majorHAnsi" w:cstheme="majorHAnsi"/>
          <w:i/>
          <w:noProof/>
          <w:color w:val="00000A"/>
          <w:sz w:val="22"/>
          <w:szCs w:val="22"/>
          <w:u w:val="single"/>
          <w:lang w:val="uk-UA"/>
        </w:rPr>
        <w:t>«inn»</w:t>
      </w:r>
      <w:r w:rsidR="00E051DD" w:rsidRPr="009A41CD">
        <w:rPr>
          <w:rFonts w:asciiTheme="majorHAnsi" w:eastAsia="Times New Roman" w:hAnsiTheme="majorHAnsi" w:cstheme="majorHAnsi"/>
          <w:i/>
          <w:color w:val="00000A"/>
          <w:sz w:val="22"/>
          <w:szCs w:val="22"/>
          <w:u w:val="single"/>
          <w:lang w:val="uk-UA"/>
        </w:rPr>
        <w:fldChar w:fldCharType="end"/>
      </w:r>
      <w:r w:rsidR="00E051DD" w:rsidRPr="009A41CD">
        <w:rPr>
          <w:rFonts w:asciiTheme="majorHAnsi" w:eastAsia="Times New Roman" w:hAnsiTheme="majorHAnsi" w:cstheme="majorHAnsi"/>
          <w:i/>
          <w:color w:val="00000A"/>
          <w:sz w:val="22"/>
          <w:szCs w:val="22"/>
          <w:u w:val="single"/>
          <w:lang w:val="uk-UA"/>
        </w:rPr>
        <w:t>)</w:t>
      </w:r>
      <w:r w:rsidR="00E051DD" w:rsidRPr="009A41CD">
        <w:rPr>
          <w:rFonts w:asciiTheme="majorHAnsi" w:eastAsia="Times New Roman" w:hAnsiTheme="majorHAnsi" w:cstheme="majorHAnsi"/>
          <w:iCs/>
          <w:color w:val="00000A"/>
          <w:sz w:val="22"/>
          <w:szCs w:val="22"/>
          <w:u w:val="single"/>
          <w:lang w:val="uk-UA"/>
        </w:rPr>
        <w:t>».</w:t>
      </w:r>
    </w:p>
    <w:p w14:paraId="1D1047A5" w14:textId="77777777" w:rsidR="00E051DD" w:rsidRPr="00A04260" w:rsidRDefault="00E051DD" w:rsidP="00E051DD">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5.2.1.</w:t>
      </w:r>
      <w:r w:rsidRPr="00A04260">
        <w:rPr>
          <w:rFonts w:asciiTheme="majorHAnsi" w:eastAsia="Times New Roman" w:hAnsiTheme="majorHAnsi" w:cstheme="majorHAnsi"/>
          <w:color w:val="00000A"/>
          <w:sz w:val="22"/>
          <w:szCs w:val="22"/>
          <w:lang w:val="uk-UA"/>
        </w:rPr>
        <w:tab/>
        <w:t xml:space="preserve">У випадку, якщо Позичальник не зазначив або некоректно заповнив графу «призначення платежу», </w:t>
      </w:r>
      <w:r>
        <w:rPr>
          <w:rFonts w:asciiTheme="majorHAnsi" w:eastAsia="Times New Roman" w:hAnsiTheme="majorHAnsi" w:cstheme="majorHAnsi"/>
          <w:color w:val="00000A"/>
          <w:sz w:val="22"/>
          <w:szCs w:val="22"/>
          <w:lang w:val="uk-UA"/>
        </w:rPr>
        <w:t>Кредитор</w:t>
      </w:r>
      <w:r w:rsidRPr="00A04260">
        <w:rPr>
          <w:rFonts w:asciiTheme="majorHAnsi" w:eastAsia="Times New Roman" w:hAnsiTheme="majorHAnsi" w:cstheme="majorHAnsi"/>
          <w:color w:val="00000A"/>
          <w:sz w:val="22"/>
          <w:szCs w:val="22"/>
          <w:lang w:val="uk-UA"/>
        </w:rPr>
        <w:t xml:space="preserve"> може не зарахувати платіж з мотивів неможливості ідентифікувати П.І.Б. Позичальника та/або Договору, за яким відбувається внесення оплати або сплата заборгованості за </w:t>
      </w:r>
      <w:r>
        <w:rPr>
          <w:rFonts w:asciiTheme="majorHAnsi" w:eastAsia="Times New Roman" w:hAnsiTheme="majorHAnsi" w:cstheme="majorHAnsi"/>
          <w:color w:val="00000A"/>
          <w:sz w:val="22"/>
          <w:szCs w:val="22"/>
          <w:lang w:val="uk-UA"/>
        </w:rPr>
        <w:t>Кредитом</w:t>
      </w:r>
      <w:r w:rsidRPr="00A04260">
        <w:rPr>
          <w:rFonts w:asciiTheme="majorHAnsi" w:eastAsia="Times New Roman" w:hAnsiTheme="majorHAnsi" w:cstheme="majorHAnsi"/>
          <w:color w:val="00000A"/>
          <w:sz w:val="22"/>
          <w:szCs w:val="22"/>
          <w:lang w:val="uk-UA"/>
        </w:rPr>
        <w:t>.</w:t>
      </w:r>
    </w:p>
    <w:p w14:paraId="14993BCB" w14:textId="77777777" w:rsidR="00E051DD" w:rsidRPr="00F61E34" w:rsidRDefault="00E051DD" w:rsidP="00E051DD">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xml:space="preserve">5.3.     </w:t>
      </w:r>
      <w:r w:rsidRPr="00971A08">
        <w:rPr>
          <w:rFonts w:asciiTheme="majorHAnsi" w:hAnsiTheme="majorHAnsi" w:cstheme="majorHAnsi"/>
          <w:sz w:val="22"/>
          <w:szCs w:val="22"/>
          <w:lang w:val="uk-UA"/>
        </w:rPr>
        <w:t>Кошти, сплачені Позичальником, зараховуються на погашення заборгованості. У разі недостатності суми здійсненого платежу для виконання зобов’язання за Договором у повному обсязі ця сума погашає вимоги Кредитора у такій черговості</w:t>
      </w:r>
      <w:r w:rsidRPr="00F61E34">
        <w:rPr>
          <w:rFonts w:asciiTheme="majorHAnsi" w:eastAsia="Times New Roman" w:hAnsiTheme="majorHAnsi" w:cstheme="majorHAnsi"/>
          <w:color w:val="00000A"/>
          <w:sz w:val="22"/>
          <w:szCs w:val="22"/>
          <w:lang w:val="uk-UA"/>
        </w:rPr>
        <w:t>:</w:t>
      </w:r>
    </w:p>
    <w:p w14:paraId="5597A3BA" w14:textId="77777777" w:rsidR="00E051DD" w:rsidRPr="00F61E34" w:rsidRDefault="00E051DD" w:rsidP="00E051DD">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F61E34">
        <w:rPr>
          <w:rFonts w:asciiTheme="majorHAnsi" w:eastAsia="Times New Roman" w:hAnsiTheme="majorHAnsi" w:cstheme="majorHAnsi"/>
          <w:color w:val="00000A"/>
          <w:sz w:val="22"/>
          <w:szCs w:val="22"/>
          <w:lang w:val="uk-UA"/>
        </w:rPr>
        <w:tab/>
        <w:t>- у першу чергу</w:t>
      </w:r>
      <w:r w:rsidRPr="002B395F">
        <w:rPr>
          <w:rFonts w:asciiTheme="majorHAnsi" w:eastAsia="Times New Roman" w:hAnsiTheme="majorHAnsi" w:cstheme="majorHAnsi"/>
          <w:color w:val="00000A"/>
          <w:sz w:val="22"/>
          <w:szCs w:val="22"/>
          <w:lang w:val="uk-UA"/>
        </w:rPr>
        <w:t xml:space="preserve"> здійснюються платежі з повернення </w:t>
      </w:r>
      <w:r w:rsidRPr="00F61E34">
        <w:rPr>
          <w:rFonts w:asciiTheme="majorHAnsi" w:eastAsia="Times New Roman" w:hAnsiTheme="majorHAnsi" w:cstheme="majorHAnsi"/>
          <w:color w:val="00000A"/>
          <w:sz w:val="22"/>
          <w:szCs w:val="22"/>
          <w:lang w:val="uk-UA"/>
        </w:rPr>
        <w:t xml:space="preserve">простроченої суми Кредиту та </w:t>
      </w:r>
      <w:r w:rsidRPr="00971A08">
        <w:rPr>
          <w:rFonts w:asciiTheme="majorHAnsi" w:hAnsiTheme="majorHAnsi" w:cstheme="majorHAnsi"/>
          <w:sz w:val="22"/>
          <w:szCs w:val="22"/>
          <w:lang w:val="uk-UA"/>
        </w:rPr>
        <w:t>прострочені проценти за користування кредитом</w:t>
      </w:r>
      <w:r w:rsidRPr="00F61E34">
        <w:rPr>
          <w:rFonts w:asciiTheme="majorHAnsi" w:eastAsia="Times New Roman" w:hAnsiTheme="majorHAnsi" w:cstheme="majorHAnsi"/>
          <w:color w:val="00000A"/>
          <w:sz w:val="22"/>
          <w:szCs w:val="22"/>
          <w:lang w:val="uk-UA"/>
        </w:rPr>
        <w:t xml:space="preserve">, </w:t>
      </w:r>
    </w:p>
    <w:p w14:paraId="3570ED43" w14:textId="77777777" w:rsidR="00E051DD" w:rsidRPr="002B395F" w:rsidRDefault="00E051DD" w:rsidP="00E051DD">
      <w:pPr>
        <w:pStyle w:val="a9"/>
        <w:spacing w:after="0" w:line="20" w:lineRule="atLeast"/>
        <w:ind w:left="567" w:right="-339" w:hanging="993"/>
        <w:jc w:val="both"/>
        <w:rPr>
          <w:rFonts w:asciiTheme="majorHAnsi" w:eastAsia="Times New Roman" w:hAnsiTheme="majorHAnsi" w:cstheme="majorHAnsi"/>
          <w:color w:val="00000A"/>
          <w:sz w:val="22"/>
          <w:szCs w:val="22"/>
          <w:lang w:val="uk-UA"/>
        </w:rPr>
      </w:pPr>
      <w:r w:rsidRPr="002B395F">
        <w:rPr>
          <w:rFonts w:asciiTheme="majorHAnsi" w:eastAsia="Times New Roman" w:hAnsiTheme="majorHAnsi" w:cstheme="majorHAnsi"/>
          <w:color w:val="00000A"/>
          <w:sz w:val="22"/>
          <w:szCs w:val="22"/>
          <w:lang w:val="uk-UA"/>
        </w:rPr>
        <w:tab/>
        <w:t xml:space="preserve">- у другу чергу сплачується сума </w:t>
      </w:r>
      <w:r>
        <w:rPr>
          <w:rFonts w:asciiTheme="majorHAnsi" w:eastAsia="Times New Roman" w:hAnsiTheme="majorHAnsi" w:cstheme="majorHAnsi"/>
          <w:color w:val="00000A"/>
          <w:sz w:val="22"/>
          <w:szCs w:val="22"/>
          <w:lang w:val="uk-UA"/>
        </w:rPr>
        <w:t>Кредиту</w:t>
      </w:r>
      <w:r w:rsidRPr="002B395F">
        <w:rPr>
          <w:rFonts w:asciiTheme="majorHAnsi" w:eastAsia="Times New Roman" w:hAnsiTheme="majorHAnsi" w:cstheme="majorHAnsi"/>
          <w:color w:val="00000A"/>
          <w:sz w:val="22"/>
          <w:szCs w:val="22"/>
          <w:lang w:val="uk-UA"/>
        </w:rPr>
        <w:t xml:space="preserve"> та проценти за користування </w:t>
      </w:r>
      <w:r>
        <w:rPr>
          <w:rFonts w:asciiTheme="majorHAnsi" w:eastAsia="Times New Roman" w:hAnsiTheme="majorHAnsi" w:cstheme="majorHAnsi"/>
          <w:color w:val="00000A"/>
          <w:sz w:val="22"/>
          <w:szCs w:val="22"/>
          <w:lang w:val="uk-UA"/>
        </w:rPr>
        <w:t>Кредитом</w:t>
      </w:r>
      <w:r w:rsidRPr="002B395F">
        <w:rPr>
          <w:rFonts w:asciiTheme="majorHAnsi" w:eastAsia="Times New Roman" w:hAnsiTheme="majorHAnsi" w:cstheme="majorHAnsi"/>
          <w:color w:val="00000A"/>
          <w:sz w:val="22"/>
          <w:szCs w:val="22"/>
          <w:lang w:val="uk-UA"/>
        </w:rPr>
        <w:t xml:space="preserve">, </w:t>
      </w:r>
    </w:p>
    <w:p w14:paraId="484B033F" w14:textId="77777777" w:rsidR="00E051DD" w:rsidRPr="00F61E34" w:rsidRDefault="00E051DD" w:rsidP="00E051DD">
      <w:pPr>
        <w:pStyle w:val="a9"/>
        <w:spacing w:after="0" w:line="240" w:lineRule="auto"/>
        <w:ind w:left="567" w:right="-339" w:hanging="567"/>
        <w:jc w:val="both"/>
        <w:rPr>
          <w:rFonts w:asciiTheme="majorHAnsi" w:eastAsia="Times New Roman" w:hAnsiTheme="majorHAnsi" w:cstheme="majorHAnsi"/>
          <w:color w:val="00000A"/>
          <w:sz w:val="22"/>
          <w:szCs w:val="22"/>
        </w:rPr>
      </w:pPr>
      <w:r w:rsidRPr="002B395F">
        <w:rPr>
          <w:rFonts w:asciiTheme="majorHAnsi" w:eastAsia="Times New Roman" w:hAnsiTheme="majorHAnsi" w:cstheme="majorHAnsi"/>
          <w:color w:val="00000A"/>
          <w:sz w:val="22"/>
          <w:szCs w:val="22"/>
          <w:lang w:val="uk-UA"/>
        </w:rPr>
        <w:tab/>
        <w:t xml:space="preserve">- у </w:t>
      </w:r>
      <w:r w:rsidRPr="00F61E34">
        <w:rPr>
          <w:rFonts w:asciiTheme="majorHAnsi" w:eastAsia="Times New Roman" w:hAnsiTheme="majorHAnsi" w:cstheme="majorHAnsi"/>
          <w:color w:val="00000A"/>
          <w:sz w:val="22"/>
          <w:szCs w:val="22"/>
          <w:lang w:val="uk-UA"/>
        </w:rPr>
        <w:t>третю чергу здійснюється сплата інших платежів за Договором.</w:t>
      </w:r>
    </w:p>
    <w:p w14:paraId="00C874E9" w14:textId="77777777" w:rsidR="00E051DD" w:rsidRPr="00971A08" w:rsidRDefault="00E051DD" w:rsidP="00E051DD">
      <w:pPr>
        <w:spacing w:after="0" w:line="240" w:lineRule="auto"/>
        <w:ind w:left="567" w:hanging="567"/>
        <w:contextualSpacing/>
        <w:jc w:val="both"/>
        <w:rPr>
          <w:rFonts w:asciiTheme="majorHAnsi" w:hAnsiTheme="majorHAnsi" w:cstheme="majorHAnsi"/>
          <w:b/>
          <w:bCs/>
        </w:rPr>
      </w:pPr>
      <w:r w:rsidRPr="00F61E34">
        <w:rPr>
          <w:rFonts w:asciiTheme="majorHAnsi" w:eastAsia="Times New Roman" w:hAnsiTheme="majorHAnsi" w:cstheme="majorHAnsi"/>
          <w:color w:val="00000A"/>
        </w:rPr>
        <w:t xml:space="preserve">5.4. </w:t>
      </w:r>
      <w:r w:rsidRPr="00F61E34">
        <w:rPr>
          <w:rFonts w:asciiTheme="majorHAnsi" w:eastAsia="Times New Roman" w:hAnsiTheme="majorHAnsi" w:cstheme="majorHAnsi"/>
          <w:color w:val="00000A"/>
        </w:rPr>
        <w:tab/>
      </w:r>
      <w:r w:rsidRPr="00971A08">
        <w:rPr>
          <w:rFonts w:asciiTheme="majorHAnsi" w:hAnsiTheme="majorHAnsi" w:cstheme="majorHAnsi"/>
          <w:b/>
          <w:bCs/>
        </w:rPr>
        <w:t>ПОПЕРЕДЖЕННЯ ДЛЯ ПОЗИЧАЛЬНИКА:</w:t>
      </w:r>
    </w:p>
    <w:p w14:paraId="2539CD23" w14:textId="77777777" w:rsidR="00E051DD" w:rsidRPr="00971A08" w:rsidRDefault="00E051DD" w:rsidP="00E051DD">
      <w:pPr>
        <w:spacing w:after="0" w:line="240" w:lineRule="auto"/>
        <w:ind w:left="567"/>
        <w:contextualSpacing/>
        <w:jc w:val="both"/>
        <w:rPr>
          <w:rFonts w:asciiTheme="majorHAnsi" w:hAnsiTheme="majorHAnsi" w:cstheme="majorHAnsi"/>
          <w:b/>
          <w:bCs/>
          <w:noProof/>
          <w:color w:val="000000"/>
        </w:rPr>
      </w:pPr>
      <w:r w:rsidRPr="00971A08">
        <w:rPr>
          <w:rFonts w:asciiTheme="majorHAnsi" w:hAnsiTheme="majorHAnsi" w:cstheme="majorHAnsi"/>
          <w:b/>
          <w:bCs/>
          <w:noProof/>
          <w:color w:val="000000"/>
        </w:rPr>
        <w:t xml:space="preserve">Всі платежі за Договором повинні надходити до Кредитора у встановлених розмірах без будь яких відрахувань та утримань в рахунок будь-яких комісійних, мита, внесків чи інших платежів. Зазначені відрахування та утримання, якщо вони справляються, в будь-якому випадку здійснюються за рахунок Позичальника. Позичальник підтверджує, що повідомлений Кредитором та розуміє, що згідно Закону України «Про платіжні послуги», </w:t>
      </w:r>
      <w:r w:rsidRPr="00971A08">
        <w:rPr>
          <w:rStyle w:val="rvts0"/>
          <w:rFonts w:asciiTheme="majorHAnsi" w:hAnsiTheme="majorHAnsi" w:cstheme="majorHAnsi"/>
          <w:b/>
          <w:bCs/>
        </w:rPr>
        <w:t>надавач платіжних послуг платника зобов’язаний виконати платіжну інструкцію ініціатора протягом операційного дня з моменту прийняття ним до виконання платіжної інструкції</w:t>
      </w:r>
      <w:r w:rsidRPr="00971A08">
        <w:rPr>
          <w:rFonts w:asciiTheme="majorHAnsi" w:hAnsiTheme="majorHAnsi" w:cstheme="majorHAnsi"/>
          <w:b/>
          <w:bCs/>
        </w:rPr>
        <w:t>. При цьому, с</w:t>
      </w:r>
      <w:r w:rsidRPr="00971A08">
        <w:rPr>
          <w:rStyle w:val="rvts0"/>
          <w:rFonts w:asciiTheme="majorHAnsi" w:hAnsiTheme="majorHAnsi" w:cstheme="majorHAnsi"/>
          <w:b/>
          <w:bCs/>
        </w:rPr>
        <w:t xml:space="preserve">троки виконання платіжних операцій у платіжних системах встановлюються правилами платіжних систем, але не можуть перевищувати строків, визначених </w:t>
      </w:r>
      <w:r w:rsidRPr="00971A08">
        <w:rPr>
          <w:rFonts w:asciiTheme="majorHAnsi" w:hAnsiTheme="majorHAnsi" w:cstheme="majorHAnsi"/>
          <w:b/>
          <w:bCs/>
        </w:rPr>
        <w:t>Законом України «Про платіжні послуги»</w:t>
      </w:r>
      <w:r w:rsidRPr="00971A08">
        <w:rPr>
          <w:rFonts w:asciiTheme="majorHAnsi" w:hAnsiTheme="majorHAnsi" w:cstheme="majorHAnsi"/>
          <w:b/>
          <w:bCs/>
          <w:noProof/>
          <w:color w:val="000000"/>
        </w:rPr>
        <w:t>.</w:t>
      </w:r>
    </w:p>
    <w:p w14:paraId="357F7DED" w14:textId="77777777" w:rsidR="00E051DD" w:rsidRPr="00971A08" w:rsidRDefault="00E051DD" w:rsidP="00E051DD">
      <w:pPr>
        <w:spacing w:after="0" w:line="240" w:lineRule="auto"/>
        <w:ind w:left="567"/>
        <w:contextualSpacing/>
        <w:jc w:val="both"/>
        <w:rPr>
          <w:rFonts w:asciiTheme="majorHAnsi" w:hAnsiTheme="majorHAnsi" w:cstheme="majorHAnsi"/>
          <w:b/>
          <w:bCs/>
          <w:noProof/>
          <w:color w:val="000000"/>
        </w:rPr>
      </w:pPr>
      <w:r w:rsidRPr="00971A08">
        <w:rPr>
          <w:rFonts w:asciiTheme="majorHAnsi" w:hAnsiTheme="majorHAnsi" w:cstheme="majorHAnsi"/>
          <w:b/>
          <w:bCs/>
          <w:noProof/>
          <w:color w:val="000000"/>
        </w:rPr>
        <w:t>Кредитодавець рекомендує здійснювати сплату заборгованості на початку календарного дня, який відповідає даті платежу та даті повернення кредиту з метою уникнення прострочення платежу, що може статися у зв'язку з затримкою у роботі (збоями) у платіжних сервісах (провайдерах послуг) та/або банках при переказі грошових коштів. Недотримання цієї рекомендації може стати причиною прострочення Позичальником своїх зобов'язань (невиконання та/бо неналежне виконання умов Договору) з незалежних від Кредитодавця причин. Наслідки прострочення виконання Позичальником грошових зобов’язань за Договором, в тому числі внесення суми грошового зобов’язання після останнього дня строку надання кредиту:</w:t>
      </w:r>
    </w:p>
    <w:p w14:paraId="770EB3A4" w14:textId="77777777" w:rsidR="00E051DD" w:rsidRPr="00971A08" w:rsidRDefault="00E051DD" w:rsidP="00E051DD">
      <w:pPr>
        <w:spacing w:after="0" w:line="240" w:lineRule="auto"/>
        <w:ind w:left="567" w:hanging="567"/>
        <w:contextualSpacing/>
        <w:jc w:val="both"/>
        <w:rPr>
          <w:rFonts w:asciiTheme="majorHAnsi" w:hAnsiTheme="majorHAnsi" w:cstheme="majorHAnsi"/>
          <w:b/>
          <w:bCs/>
          <w:noProof/>
          <w:color w:val="000000"/>
        </w:rPr>
      </w:pPr>
      <w:r w:rsidRPr="00971A08">
        <w:rPr>
          <w:rFonts w:asciiTheme="majorHAnsi" w:hAnsiTheme="majorHAnsi" w:cstheme="majorHAnsi"/>
          <w:b/>
          <w:bCs/>
          <w:noProof/>
          <w:color w:val="000000"/>
        </w:rPr>
        <w:t>1) необхідність сплати штрафу у розмірі та в порядку, визначеному Договором;</w:t>
      </w:r>
    </w:p>
    <w:p w14:paraId="0A0E8820" w14:textId="77777777" w:rsidR="00E051DD" w:rsidRPr="00971A08" w:rsidRDefault="00E051DD" w:rsidP="00E051DD">
      <w:pPr>
        <w:spacing w:after="0" w:line="240" w:lineRule="auto"/>
        <w:ind w:left="567" w:hanging="567"/>
        <w:contextualSpacing/>
        <w:jc w:val="both"/>
        <w:rPr>
          <w:rFonts w:asciiTheme="majorHAnsi" w:hAnsiTheme="majorHAnsi" w:cstheme="majorHAnsi"/>
          <w:b/>
          <w:bCs/>
          <w:noProof/>
          <w:color w:val="000000"/>
        </w:rPr>
      </w:pPr>
      <w:r w:rsidRPr="00971A08">
        <w:rPr>
          <w:rFonts w:asciiTheme="majorHAnsi" w:hAnsiTheme="majorHAnsi" w:cstheme="majorHAnsi"/>
          <w:b/>
          <w:bCs/>
          <w:noProof/>
          <w:color w:val="000000"/>
        </w:rPr>
        <w:t>2) негативний вплив на кредитну історію Позичальника і ускладнення отримання кредиту в майбутньому.</w:t>
      </w:r>
    </w:p>
    <w:p w14:paraId="3D741D10" w14:textId="706D28DB" w:rsidR="009360F0" w:rsidRDefault="00E051DD" w:rsidP="00E051DD">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5.5.</w:t>
      </w:r>
      <w:r w:rsidRPr="00A04260">
        <w:rPr>
          <w:rFonts w:asciiTheme="majorHAnsi" w:eastAsia="Times New Roman" w:hAnsiTheme="majorHAnsi" w:cstheme="majorHAnsi"/>
          <w:color w:val="00000A"/>
          <w:sz w:val="22"/>
          <w:szCs w:val="22"/>
          <w:lang w:val="uk-UA"/>
        </w:rPr>
        <w:tab/>
        <w:t xml:space="preserve">Датою повернення </w:t>
      </w:r>
      <w:r>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xml:space="preserve">, так само як і датою сплати заборгованості, вважається дата зарахування грошових коштів на поточний рахунок </w:t>
      </w:r>
      <w:r>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Моментом виконання Позичальником своїх грошових зобов’язань вважається:</w:t>
      </w:r>
    </w:p>
    <w:p w14:paraId="0ED0E646" w14:textId="695EC423" w:rsidR="00E051DD" w:rsidRPr="00A04260" w:rsidRDefault="00E051DD" w:rsidP="00E051DD">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5.5.1.</w:t>
      </w:r>
      <w:r w:rsidRPr="00A04260">
        <w:rPr>
          <w:rFonts w:asciiTheme="majorHAnsi" w:eastAsia="Times New Roman" w:hAnsiTheme="majorHAnsi" w:cstheme="majorHAnsi"/>
          <w:color w:val="00000A"/>
          <w:sz w:val="22"/>
          <w:szCs w:val="22"/>
          <w:lang w:val="uk-UA"/>
        </w:rPr>
        <w:tab/>
        <w:t xml:space="preserve">У разі здійснення Позичальником платежу в терміни (строки), визначені Договором, – дата зарахування грошових коштів на поточний рахунок </w:t>
      </w:r>
      <w:r>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w:t>
      </w:r>
    </w:p>
    <w:p w14:paraId="1D547578" w14:textId="5EFAFDD3" w:rsidR="00E76696" w:rsidRPr="00E76696" w:rsidRDefault="0001749A" w:rsidP="00E76696">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5.5.2.</w:t>
      </w:r>
      <w:r w:rsidRPr="00A04260">
        <w:rPr>
          <w:rFonts w:asciiTheme="majorHAnsi" w:eastAsia="Times New Roman" w:hAnsiTheme="majorHAnsi" w:cstheme="majorHAnsi"/>
          <w:color w:val="00000A"/>
          <w:sz w:val="22"/>
          <w:szCs w:val="22"/>
          <w:lang w:val="uk-UA"/>
        </w:rPr>
        <w:tab/>
      </w:r>
      <w:r w:rsidR="00E76696" w:rsidRPr="00E76696">
        <w:rPr>
          <w:rFonts w:asciiTheme="majorHAnsi" w:eastAsia="Times New Roman" w:hAnsiTheme="majorHAnsi" w:cstheme="majorHAnsi"/>
          <w:color w:val="00000A"/>
          <w:sz w:val="22"/>
          <w:szCs w:val="22"/>
          <w:lang w:val="uk-UA"/>
        </w:rPr>
        <w:t xml:space="preserve">У разі відсутності заборгованості по платі за користування </w:t>
      </w:r>
      <w:r w:rsidR="006A712C">
        <w:rPr>
          <w:rFonts w:asciiTheme="majorHAnsi" w:eastAsia="Times New Roman" w:hAnsiTheme="majorHAnsi" w:cstheme="majorHAnsi"/>
          <w:color w:val="00000A"/>
          <w:sz w:val="22"/>
          <w:szCs w:val="22"/>
          <w:lang w:val="uk-UA"/>
        </w:rPr>
        <w:t>Кредитом</w:t>
      </w:r>
      <w:r w:rsidR="00E76696" w:rsidRPr="00E76696">
        <w:rPr>
          <w:rFonts w:asciiTheme="majorHAnsi" w:eastAsia="Times New Roman" w:hAnsiTheme="majorHAnsi" w:cstheme="majorHAnsi"/>
          <w:color w:val="00000A"/>
          <w:sz w:val="22"/>
          <w:szCs w:val="22"/>
          <w:lang w:val="uk-UA"/>
        </w:rPr>
        <w:t xml:space="preserve">:  </w:t>
      </w:r>
    </w:p>
    <w:p w14:paraId="4C2B4CFE" w14:textId="77777777" w:rsidR="00E76696" w:rsidRPr="00E76696" w:rsidRDefault="00E76696" w:rsidP="00E76696">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p>
    <w:p w14:paraId="3435824B" w14:textId="77777777" w:rsidR="00E76696" w:rsidRPr="00E76696" w:rsidRDefault="00E76696" w:rsidP="00E76696">
      <w:pPr>
        <w:pStyle w:val="a9"/>
        <w:spacing w:after="0" w:line="20" w:lineRule="atLeast"/>
        <w:ind w:left="567" w:right="-339"/>
        <w:jc w:val="both"/>
        <w:rPr>
          <w:rFonts w:asciiTheme="majorHAnsi" w:eastAsia="Times New Roman" w:hAnsiTheme="majorHAnsi" w:cstheme="majorHAnsi"/>
          <w:color w:val="00000A"/>
          <w:sz w:val="22"/>
          <w:szCs w:val="22"/>
          <w:lang w:val="uk-UA"/>
        </w:rPr>
      </w:pPr>
      <w:r w:rsidRPr="00E76696">
        <w:rPr>
          <w:rFonts w:asciiTheme="majorHAnsi" w:eastAsia="Times New Roman" w:hAnsiTheme="majorHAnsi" w:cstheme="majorHAnsi"/>
          <w:color w:val="00000A"/>
          <w:sz w:val="22"/>
          <w:szCs w:val="22"/>
          <w:lang w:val="uk-UA"/>
        </w:rPr>
        <w:lastRenderedPageBreak/>
        <w:t>а)Платіж до дати платежу за графіком:</w:t>
      </w:r>
    </w:p>
    <w:p w14:paraId="03D43ECE" w14:textId="77777777" w:rsidR="00E76696" w:rsidRPr="00E76696" w:rsidRDefault="00E76696" w:rsidP="00E76696">
      <w:pPr>
        <w:pStyle w:val="a9"/>
        <w:spacing w:after="0" w:line="20" w:lineRule="atLeast"/>
        <w:ind w:left="567" w:right="-339"/>
        <w:jc w:val="both"/>
        <w:rPr>
          <w:rFonts w:asciiTheme="majorHAnsi" w:eastAsia="Times New Roman" w:hAnsiTheme="majorHAnsi" w:cstheme="majorHAnsi"/>
          <w:color w:val="00000A"/>
          <w:sz w:val="22"/>
          <w:szCs w:val="22"/>
          <w:lang w:val="uk-UA"/>
        </w:rPr>
      </w:pPr>
      <w:r w:rsidRPr="00E76696">
        <w:rPr>
          <w:rFonts w:asciiTheme="majorHAnsi" w:eastAsia="Times New Roman" w:hAnsiTheme="majorHAnsi" w:cstheme="majorHAnsi"/>
          <w:color w:val="00000A"/>
          <w:sz w:val="22"/>
          <w:szCs w:val="22"/>
          <w:lang w:val="uk-UA"/>
        </w:rPr>
        <w:t>Еквівалент суми щомісячного платежу буде враховано як щомісячний платіж у поточному місяці, також при достатності суми еквівалент суми щомісячного платежу буде притримано до дати наступного платежу за графіком, сума, що залишається буде врахована у погашення тіла, тобто зменшення суми кредиту та зменшення кількості платежів без змін у щомісячній сумі до погашення.</w:t>
      </w:r>
    </w:p>
    <w:p w14:paraId="007A2A39" w14:textId="77777777" w:rsidR="00E76696" w:rsidRPr="00E76696" w:rsidRDefault="00E76696" w:rsidP="00E76696">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p>
    <w:p w14:paraId="69B287D3" w14:textId="77777777" w:rsidR="00E76696" w:rsidRPr="00E76696" w:rsidRDefault="00E76696" w:rsidP="00E76696">
      <w:pPr>
        <w:pStyle w:val="a9"/>
        <w:spacing w:after="0" w:line="20" w:lineRule="atLeast"/>
        <w:ind w:left="567" w:right="-339"/>
        <w:jc w:val="both"/>
        <w:rPr>
          <w:rFonts w:asciiTheme="majorHAnsi" w:eastAsia="Times New Roman" w:hAnsiTheme="majorHAnsi" w:cstheme="majorHAnsi"/>
          <w:color w:val="00000A"/>
          <w:sz w:val="22"/>
          <w:szCs w:val="22"/>
          <w:lang w:val="uk-UA"/>
        </w:rPr>
      </w:pPr>
      <w:r w:rsidRPr="00E76696">
        <w:rPr>
          <w:rFonts w:asciiTheme="majorHAnsi" w:eastAsia="Times New Roman" w:hAnsiTheme="majorHAnsi" w:cstheme="majorHAnsi"/>
          <w:color w:val="00000A"/>
          <w:sz w:val="22"/>
          <w:szCs w:val="22"/>
          <w:lang w:val="uk-UA"/>
        </w:rPr>
        <w:t>б)Платіж після дати платежу за графіком:</w:t>
      </w:r>
    </w:p>
    <w:p w14:paraId="01118F8F" w14:textId="77777777" w:rsidR="00E76696" w:rsidRPr="00E76696" w:rsidRDefault="00E76696" w:rsidP="00E76696">
      <w:pPr>
        <w:pStyle w:val="a9"/>
        <w:spacing w:after="0" w:line="20" w:lineRule="atLeast"/>
        <w:ind w:left="567" w:right="-339"/>
        <w:jc w:val="both"/>
        <w:rPr>
          <w:rFonts w:asciiTheme="majorHAnsi" w:eastAsia="Times New Roman" w:hAnsiTheme="majorHAnsi" w:cstheme="majorHAnsi"/>
          <w:color w:val="00000A"/>
          <w:sz w:val="22"/>
          <w:szCs w:val="22"/>
          <w:lang w:val="uk-UA"/>
        </w:rPr>
      </w:pPr>
      <w:r w:rsidRPr="00E76696">
        <w:rPr>
          <w:rFonts w:asciiTheme="majorHAnsi" w:eastAsia="Times New Roman" w:hAnsiTheme="majorHAnsi" w:cstheme="majorHAnsi"/>
          <w:color w:val="00000A"/>
          <w:sz w:val="22"/>
          <w:szCs w:val="22"/>
          <w:lang w:val="uk-UA"/>
        </w:rPr>
        <w:t>Сума еквівалентна сумі щомісячного платежу за графіком притримується до дати наступного платежу за графіком, сума, що залишається буде врахована у погашення тіла, тобто зменшення суми кредиту та зменшення кількості платежів без змін у щомісячній сумі до погашення.</w:t>
      </w:r>
    </w:p>
    <w:p w14:paraId="19BD2117" w14:textId="77777777" w:rsidR="00E76696" w:rsidRPr="00E76696" w:rsidRDefault="00E76696" w:rsidP="00E76696">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p>
    <w:p w14:paraId="2A8BD4E7" w14:textId="090E105E" w:rsidR="009360F0" w:rsidRDefault="00E76696" w:rsidP="00E76696">
      <w:pPr>
        <w:pStyle w:val="a9"/>
        <w:spacing w:after="0" w:line="20" w:lineRule="atLeast"/>
        <w:ind w:left="567" w:right="-339"/>
        <w:jc w:val="both"/>
        <w:rPr>
          <w:rFonts w:asciiTheme="majorHAnsi" w:eastAsia="Times New Roman" w:hAnsiTheme="majorHAnsi" w:cstheme="majorHAnsi"/>
          <w:color w:val="00000A"/>
          <w:sz w:val="22"/>
          <w:szCs w:val="22"/>
          <w:lang w:val="uk-UA"/>
        </w:rPr>
      </w:pPr>
      <w:r w:rsidRPr="00E76696">
        <w:rPr>
          <w:rFonts w:asciiTheme="majorHAnsi" w:eastAsia="Times New Roman" w:hAnsiTheme="majorHAnsi" w:cstheme="majorHAnsi"/>
          <w:color w:val="00000A"/>
          <w:sz w:val="22"/>
          <w:szCs w:val="22"/>
          <w:lang w:val="uk-UA"/>
        </w:rPr>
        <w:t xml:space="preserve">При наявності заборгованості за користування </w:t>
      </w:r>
      <w:r w:rsidR="006A712C">
        <w:rPr>
          <w:rFonts w:asciiTheme="majorHAnsi" w:eastAsia="Times New Roman" w:hAnsiTheme="majorHAnsi" w:cstheme="majorHAnsi"/>
          <w:color w:val="00000A"/>
          <w:sz w:val="22"/>
          <w:szCs w:val="22"/>
          <w:lang w:val="uk-UA"/>
        </w:rPr>
        <w:t>Кредитом</w:t>
      </w:r>
      <w:r w:rsidRPr="00E76696">
        <w:rPr>
          <w:rFonts w:asciiTheme="majorHAnsi" w:eastAsia="Times New Roman" w:hAnsiTheme="majorHAnsi" w:cstheme="majorHAnsi"/>
          <w:color w:val="00000A"/>
          <w:sz w:val="22"/>
          <w:szCs w:val="22"/>
          <w:lang w:val="uk-UA"/>
        </w:rPr>
        <w:t>, вся сума переплати буде направлена на оплату наявної заборгованості.</w:t>
      </w:r>
    </w:p>
    <w:p w14:paraId="435FC78E" w14:textId="77777777" w:rsidR="00C179D3" w:rsidRPr="00A04260" w:rsidRDefault="00C179D3" w:rsidP="00E76696">
      <w:pPr>
        <w:pStyle w:val="a9"/>
        <w:spacing w:after="0" w:line="20" w:lineRule="atLeast"/>
        <w:ind w:left="567" w:right="-339"/>
        <w:jc w:val="both"/>
        <w:rPr>
          <w:rFonts w:asciiTheme="majorHAnsi" w:eastAsia="Times New Roman" w:hAnsiTheme="majorHAnsi" w:cstheme="majorHAnsi"/>
          <w:color w:val="00000A"/>
          <w:sz w:val="22"/>
          <w:szCs w:val="22"/>
          <w:lang w:val="uk-UA"/>
        </w:rPr>
      </w:pPr>
    </w:p>
    <w:p w14:paraId="51737B3B" w14:textId="0F3ED9FE" w:rsidR="009360F0" w:rsidRPr="00A04260" w:rsidRDefault="0001749A">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5.6.</w:t>
      </w:r>
      <w:r w:rsidRPr="00A04260">
        <w:rPr>
          <w:rFonts w:asciiTheme="majorHAnsi" w:eastAsia="Times New Roman" w:hAnsiTheme="majorHAnsi" w:cstheme="majorHAnsi"/>
          <w:color w:val="00000A"/>
          <w:sz w:val="22"/>
          <w:szCs w:val="22"/>
          <w:lang w:val="uk-UA"/>
        </w:rPr>
        <w:tab/>
      </w:r>
      <w:r w:rsidR="00621AE5">
        <w:rPr>
          <w:rFonts w:asciiTheme="majorHAnsi" w:eastAsia="Times New Roman" w:hAnsiTheme="majorHAnsi" w:cstheme="majorHAnsi"/>
          <w:color w:val="00000A"/>
          <w:sz w:val="22"/>
          <w:szCs w:val="22"/>
          <w:lang w:val="uk-UA"/>
        </w:rPr>
        <w:t>Кредитор</w:t>
      </w:r>
      <w:r w:rsidRPr="00A04260">
        <w:rPr>
          <w:rFonts w:asciiTheme="majorHAnsi" w:eastAsia="Times New Roman" w:hAnsiTheme="majorHAnsi" w:cstheme="majorHAnsi"/>
          <w:color w:val="00000A"/>
          <w:sz w:val="22"/>
          <w:szCs w:val="22"/>
          <w:lang w:val="uk-UA"/>
        </w:rPr>
        <w:t xml:space="preserve"> самостійно веде облік і здійснює розрахунки заборгованості Позичальника відповідно до вимог законодавства України та умов Договору. У разі наявності правового спору між Сторонами, в якості письмових доказів невиконання зобов’язань Позичальником, що мають пріоритетне значення, приймаються відомості з бухгалтерського обліку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первинні документи (платіжні доручення, виписки), дані балансу, які надаються </w:t>
      </w:r>
      <w:r w:rsidR="00621AE5">
        <w:rPr>
          <w:rFonts w:asciiTheme="majorHAnsi" w:eastAsia="Times New Roman" w:hAnsiTheme="majorHAnsi" w:cstheme="majorHAnsi"/>
          <w:color w:val="00000A"/>
          <w:sz w:val="22"/>
          <w:szCs w:val="22"/>
          <w:lang w:val="uk-UA"/>
        </w:rPr>
        <w:t>Кредитором</w:t>
      </w:r>
      <w:r w:rsidRPr="00A04260">
        <w:rPr>
          <w:rFonts w:asciiTheme="majorHAnsi" w:eastAsia="Times New Roman" w:hAnsiTheme="majorHAnsi" w:cstheme="majorHAnsi"/>
          <w:color w:val="00000A"/>
          <w:sz w:val="22"/>
          <w:szCs w:val="22"/>
          <w:lang w:val="uk-UA"/>
        </w:rPr>
        <w:t xml:space="preserve"> уповноваженим органам та судовим інстанціям та інші документи, що підтверджують нарахування </w:t>
      </w:r>
      <w:r w:rsidR="00E051DD">
        <w:rPr>
          <w:rFonts w:asciiTheme="majorHAnsi" w:eastAsia="Times New Roman" w:hAnsiTheme="majorHAnsi" w:cstheme="majorHAnsi"/>
          <w:color w:val="00000A"/>
          <w:sz w:val="22"/>
          <w:szCs w:val="22"/>
          <w:lang w:val="uk-UA"/>
        </w:rPr>
        <w:t>за Кредитом</w:t>
      </w:r>
      <w:r w:rsidRPr="00A04260">
        <w:rPr>
          <w:rFonts w:asciiTheme="majorHAnsi" w:eastAsia="Times New Roman" w:hAnsiTheme="majorHAnsi" w:cstheme="majorHAnsi"/>
          <w:color w:val="00000A"/>
          <w:sz w:val="22"/>
          <w:szCs w:val="22"/>
          <w:lang w:val="uk-UA"/>
        </w:rPr>
        <w:t xml:space="preserve">, якщо Позичальник не доведе недійсність наданих </w:t>
      </w:r>
      <w:r w:rsidR="00621AE5">
        <w:rPr>
          <w:rFonts w:asciiTheme="majorHAnsi" w:eastAsia="Times New Roman" w:hAnsiTheme="majorHAnsi" w:cstheme="majorHAnsi"/>
          <w:color w:val="00000A"/>
          <w:sz w:val="22"/>
          <w:szCs w:val="22"/>
          <w:lang w:val="uk-UA"/>
        </w:rPr>
        <w:t>Кредитором</w:t>
      </w:r>
      <w:r w:rsidRPr="00A04260">
        <w:rPr>
          <w:rFonts w:asciiTheme="majorHAnsi" w:eastAsia="Times New Roman" w:hAnsiTheme="majorHAnsi" w:cstheme="majorHAnsi"/>
          <w:color w:val="00000A"/>
          <w:sz w:val="22"/>
          <w:szCs w:val="22"/>
          <w:lang w:val="uk-UA"/>
        </w:rPr>
        <w:t xml:space="preserve"> документів або не </w:t>
      </w:r>
      <w:proofErr w:type="spellStart"/>
      <w:r w:rsidRPr="00A04260">
        <w:rPr>
          <w:rFonts w:asciiTheme="majorHAnsi" w:eastAsia="Times New Roman" w:hAnsiTheme="majorHAnsi" w:cstheme="majorHAnsi"/>
          <w:color w:val="00000A"/>
          <w:sz w:val="22"/>
          <w:szCs w:val="22"/>
          <w:lang w:val="uk-UA"/>
        </w:rPr>
        <w:t>надасть</w:t>
      </w:r>
      <w:proofErr w:type="spellEnd"/>
      <w:r w:rsidRPr="00A04260">
        <w:rPr>
          <w:rFonts w:asciiTheme="majorHAnsi" w:eastAsia="Times New Roman" w:hAnsiTheme="majorHAnsi" w:cstheme="majorHAnsi"/>
          <w:color w:val="00000A"/>
          <w:sz w:val="22"/>
          <w:szCs w:val="22"/>
          <w:lang w:val="uk-UA"/>
        </w:rPr>
        <w:t xml:space="preserve"> інших доказів виконання своїх зобов’язань за Договором.</w:t>
      </w:r>
    </w:p>
    <w:p w14:paraId="564B740D" w14:textId="77777777" w:rsidR="009360F0" w:rsidRPr="00A04260" w:rsidRDefault="009360F0">
      <w:pPr>
        <w:pStyle w:val="a9"/>
        <w:spacing w:after="0" w:line="20" w:lineRule="atLeast"/>
        <w:ind w:left="567" w:right="-339" w:hanging="567"/>
        <w:jc w:val="both"/>
        <w:rPr>
          <w:rFonts w:asciiTheme="majorHAnsi" w:hAnsiTheme="majorHAnsi" w:cstheme="majorHAnsi"/>
          <w:sz w:val="22"/>
          <w:szCs w:val="22"/>
          <w:lang w:val="uk-UA"/>
        </w:rPr>
      </w:pPr>
    </w:p>
    <w:p w14:paraId="27B00CF6" w14:textId="77777777" w:rsidR="009360F0" w:rsidRPr="00A04260" w:rsidRDefault="0001749A">
      <w:pPr>
        <w:pStyle w:val="a9"/>
        <w:spacing w:after="0" w:line="20" w:lineRule="atLeast"/>
        <w:ind w:right="-585" w:hanging="300"/>
        <w:jc w:val="center"/>
        <w:rPr>
          <w:rFonts w:asciiTheme="majorHAnsi" w:hAnsiTheme="majorHAnsi" w:cstheme="majorHAnsi"/>
          <w:sz w:val="22"/>
          <w:szCs w:val="22"/>
          <w:lang w:val="uk-UA"/>
        </w:rPr>
      </w:pPr>
      <w:r w:rsidRPr="00A04260">
        <w:rPr>
          <w:rFonts w:asciiTheme="majorHAnsi" w:eastAsia="Times New Roman" w:hAnsiTheme="majorHAnsi" w:cstheme="majorHAnsi"/>
          <w:b/>
          <w:color w:val="00000A"/>
          <w:sz w:val="22"/>
          <w:szCs w:val="22"/>
          <w:lang w:val="uk-UA"/>
        </w:rPr>
        <w:t>6. ВІДПОВІДАЛЬНІСТЬ</w:t>
      </w:r>
    </w:p>
    <w:p w14:paraId="27EE04F9" w14:textId="731F0400" w:rsidR="009360F0" w:rsidRPr="00A04260" w:rsidRDefault="0001749A">
      <w:pPr>
        <w:pStyle w:val="a9"/>
        <w:spacing w:after="0" w:line="20" w:lineRule="atLeast"/>
        <w:ind w:left="567" w:right="-339" w:hanging="570"/>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6.1.</w:t>
      </w:r>
      <w:r w:rsidRPr="00A04260">
        <w:rPr>
          <w:rFonts w:asciiTheme="majorHAnsi" w:eastAsia="Times New Roman" w:hAnsiTheme="majorHAnsi" w:cstheme="majorHAnsi"/>
          <w:color w:val="00000A"/>
          <w:sz w:val="22"/>
          <w:szCs w:val="22"/>
          <w:lang w:val="uk-UA"/>
        </w:rPr>
        <w:tab/>
      </w:r>
      <w:r w:rsidR="00621AE5">
        <w:rPr>
          <w:rFonts w:asciiTheme="majorHAnsi" w:eastAsia="Times New Roman" w:hAnsiTheme="majorHAnsi" w:cstheme="majorHAnsi"/>
          <w:color w:val="00000A"/>
          <w:sz w:val="22"/>
          <w:szCs w:val="22"/>
          <w:lang w:val="uk-UA"/>
        </w:rPr>
        <w:t>Кредитор</w:t>
      </w:r>
      <w:r w:rsidRPr="00A04260">
        <w:rPr>
          <w:rFonts w:asciiTheme="majorHAnsi" w:eastAsia="Times New Roman" w:hAnsiTheme="majorHAnsi" w:cstheme="majorHAnsi"/>
          <w:color w:val="00000A"/>
          <w:sz w:val="22"/>
          <w:szCs w:val="22"/>
          <w:lang w:val="uk-UA"/>
        </w:rPr>
        <w:t xml:space="preserve"> несе відповідальність за невиконання (неналежне виконання) Договору згідно з чинним законодавством України.</w:t>
      </w:r>
    </w:p>
    <w:p w14:paraId="7141827F" w14:textId="4AAC9456" w:rsidR="009360F0" w:rsidRPr="00A04260" w:rsidRDefault="0001749A">
      <w:pPr>
        <w:pStyle w:val="a9"/>
        <w:spacing w:after="0" w:line="20" w:lineRule="atLeast"/>
        <w:ind w:left="567" w:right="-339" w:hanging="570"/>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6.2.</w:t>
      </w:r>
      <w:r w:rsidRPr="00A04260">
        <w:rPr>
          <w:rFonts w:asciiTheme="majorHAnsi" w:eastAsia="Times New Roman" w:hAnsiTheme="majorHAnsi" w:cstheme="majorHAnsi"/>
          <w:color w:val="00000A"/>
          <w:sz w:val="22"/>
          <w:szCs w:val="22"/>
          <w:lang w:val="uk-UA"/>
        </w:rPr>
        <w:tab/>
        <w:t xml:space="preserve">У разі прострочення Позичальником строків сплати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xml:space="preserve"> (чергового платежу) останній сплачує </w:t>
      </w:r>
      <w:r w:rsidR="00E161E8">
        <w:rPr>
          <w:rFonts w:asciiTheme="majorHAnsi" w:eastAsia="Times New Roman" w:hAnsiTheme="majorHAnsi" w:cstheme="majorHAnsi"/>
          <w:color w:val="00000A"/>
          <w:sz w:val="22"/>
          <w:szCs w:val="22"/>
          <w:lang w:val="uk-UA"/>
        </w:rPr>
        <w:t>Кредитору</w:t>
      </w:r>
      <w:r w:rsidRPr="00A04260">
        <w:rPr>
          <w:rFonts w:asciiTheme="majorHAnsi" w:eastAsia="Times New Roman" w:hAnsiTheme="majorHAnsi" w:cstheme="majorHAnsi"/>
          <w:color w:val="00000A"/>
          <w:sz w:val="22"/>
          <w:szCs w:val="22"/>
          <w:lang w:val="uk-UA"/>
        </w:rPr>
        <w:t xml:space="preserve"> пеню в розмірі </w:t>
      </w:r>
      <w:r w:rsidRPr="00A04260">
        <w:rPr>
          <w:rFonts w:asciiTheme="majorHAnsi" w:eastAsia="Times New Roman" w:hAnsiTheme="majorHAnsi" w:cstheme="majorHAnsi"/>
          <w:color w:val="000000"/>
          <w:sz w:val="22"/>
          <w:szCs w:val="22"/>
          <w:lang w:val="uk-UA"/>
        </w:rPr>
        <w:t>0,0 % (нуль цілих нуль десятих відсотка)</w:t>
      </w:r>
      <w:r w:rsidRPr="00A04260">
        <w:rPr>
          <w:rFonts w:asciiTheme="majorHAnsi" w:eastAsia="Times New Roman" w:hAnsiTheme="majorHAnsi" w:cstheme="majorHAnsi"/>
          <w:color w:val="00000A"/>
          <w:sz w:val="22"/>
          <w:szCs w:val="22"/>
          <w:lang w:val="uk-UA"/>
        </w:rPr>
        <w:t xml:space="preserve"> від несвоєчасно сплаченої суми чергового платежу. При цьому, нарахована сума пені не може перевищувати подвійної облікової ставки Національного банку України, що діяла у період, за який сплачується пеня.</w:t>
      </w:r>
    </w:p>
    <w:p w14:paraId="79382B42" w14:textId="4F1627E7" w:rsidR="009360F0" w:rsidRPr="00A04260" w:rsidRDefault="0001749A">
      <w:pPr>
        <w:pStyle w:val="a9"/>
        <w:spacing w:after="0" w:line="20" w:lineRule="atLeast"/>
        <w:ind w:left="567" w:right="-339" w:hanging="570"/>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xml:space="preserve">6.3.    Сторони домовились що </w:t>
      </w:r>
      <w:r w:rsidR="00621AE5">
        <w:rPr>
          <w:rFonts w:asciiTheme="majorHAnsi" w:eastAsia="Times New Roman" w:hAnsiTheme="majorHAnsi" w:cstheme="majorHAnsi"/>
          <w:color w:val="00000A"/>
          <w:sz w:val="22"/>
          <w:szCs w:val="22"/>
          <w:lang w:val="uk-UA"/>
        </w:rPr>
        <w:t>Кредитор</w:t>
      </w:r>
      <w:r w:rsidRPr="00A04260">
        <w:rPr>
          <w:rFonts w:asciiTheme="majorHAnsi" w:eastAsia="Times New Roman" w:hAnsiTheme="majorHAnsi" w:cstheme="majorHAnsi"/>
          <w:color w:val="00000A"/>
          <w:sz w:val="22"/>
          <w:szCs w:val="22"/>
          <w:lang w:val="uk-UA"/>
        </w:rPr>
        <w:t>, у випадку порушення Позичальником грошових зобов’язань, має право в односторонньому порядку припинити нарахування процентів та/або комісій за даним Договором, прийнявши самостійно відповідне рішення.</w:t>
      </w:r>
    </w:p>
    <w:p w14:paraId="7AE07D2E" w14:textId="77777777" w:rsidR="009360F0" w:rsidRPr="00A04260" w:rsidRDefault="0001749A">
      <w:pPr>
        <w:pStyle w:val="a9"/>
        <w:spacing w:after="0" w:line="20" w:lineRule="atLeast"/>
        <w:ind w:left="567" w:right="-339" w:hanging="570"/>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6.4.</w:t>
      </w:r>
      <w:r w:rsidRPr="00A04260">
        <w:rPr>
          <w:rFonts w:asciiTheme="majorHAnsi" w:eastAsia="Times New Roman" w:hAnsiTheme="majorHAnsi" w:cstheme="majorHAnsi"/>
          <w:color w:val="00000A"/>
          <w:sz w:val="22"/>
          <w:szCs w:val="22"/>
          <w:lang w:val="uk-UA"/>
        </w:rPr>
        <w:tab/>
        <w:t>Сплата штрафних  санкцій не звільняє Позичальника від виконання зобов’язань, за порушення яких встановлений штраф та/або пеня.</w:t>
      </w:r>
    </w:p>
    <w:p w14:paraId="112F57CF" w14:textId="2005A169" w:rsidR="009360F0" w:rsidRPr="00A04260" w:rsidRDefault="0001749A">
      <w:pPr>
        <w:pStyle w:val="a9"/>
        <w:spacing w:after="0" w:line="20" w:lineRule="atLeast"/>
        <w:ind w:left="567" w:right="-339" w:hanging="570"/>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6.5.</w:t>
      </w:r>
      <w:r w:rsidRPr="00A04260">
        <w:rPr>
          <w:rFonts w:asciiTheme="majorHAnsi" w:eastAsia="Times New Roman" w:hAnsiTheme="majorHAnsi" w:cstheme="majorHAnsi"/>
          <w:color w:val="00000A"/>
          <w:sz w:val="22"/>
          <w:szCs w:val="22"/>
          <w:lang w:val="uk-UA"/>
        </w:rPr>
        <w:tab/>
        <w:t xml:space="preserve">Позичальник повинен сплатити штрафні  санкції за Договором за першою вимогою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w:t>
      </w:r>
    </w:p>
    <w:p w14:paraId="60484AAF" w14:textId="77777777" w:rsidR="009360F0" w:rsidRPr="00A04260" w:rsidRDefault="0001749A">
      <w:pPr>
        <w:pStyle w:val="a9"/>
        <w:spacing w:after="0" w:line="20" w:lineRule="atLeast"/>
        <w:ind w:left="567" w:right="-339" w:hanging="570"/>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6.6.</w:t>
      </w:r>
      <w:r w:rsidRPr="00A04260">
        <w:rPr>
          <w:rFonts w:asciiTheme="majorHAnsi" w:eastAsia="Times New Roman" w:hAnsiTheme="majorHAnsi" w:cstheme="majorHAnsi"/>
          <w:color w:val="00000A"/>
          <w:sz w:val="22"/>
          <w:szCs w:val="22"/>
          <w:lang w:val="uk-UA"/>
        </w:rPr>
        <w:tab/>
        <w:t>Позичальник особисто несе цивільну, адміністративну та кримінальну відповідальність за достовірність наданої інформації та документів за цим Договором.</w:t>
      </w:r>
    </w:p>
    <w:p w14:paraId="5065F50A" w14:textId="631FC786" w:rsidR="009360F0" w:rsidRDefault="0001749A">
      <w:pPr>
        <w:pStyle w:val="a9"/>
        <w:spacing w:after="0" w:line="20" w:lineRule="atLeast"/>
        <w:ind w:left="567" w:right="-339" w:hanging="570"/>
        <w:jc w:val="both"/>
        <w:rPr>
          <w:rFonts w:asciiTheme="majorHAnsi" w:eastAsia="Times New Roman" w:hAnsiTheme="majorHAnsi" w:cstheme="majorHAnsi"/>
          <w:b/>
          <w:bCs/>
          <w:color w:val="00000A"/>
          <w:sz w:val="22"/>
          <w:szCs w:val="22"/>
          <w:lang w:val="uk-UA"/>
        </w:rPr>
      </w:pPr>
      <w:r w:rsidRPr="00A04260">
        <w:rPr>
          <w:rFonts w:asciiTheme="majorHAnsi" w:eastAsia="Times New Roman" w:hAnsiTheme="majorHAnsi" w:cstheme="majorHAnsi"/>
          <w:color w:val="00000A"/>
          <w:sz w:val="22"/>
          <w:szCs w:val="22"/>
          <w:lang w:val="uk-UA"/>
        </w:rPr>
        <w:t>6.7.  У раз</w:t>
      </w:r>
      <w:r w:rsidR="00DC4189">
        <w:rPr>
          <w:rFonts w:asciiTheme="majorHAnsi" w:eastAsia="Times New Roman" w:hAnsiTheme="majorHAnsi" w:cstheme="majorHAnsi"/>
          <w:color w:val="00000A"/>
          <w:sz w:val="22"/>
          <w:szCs w:val="22"/>
          <w:lang w:val="uk-UA"/>
        </w:rPr>
        <w:t>і</w:t>
      </w:r>
      <w:r w:rsidR="00F65FCC">
        <w:rPr>
          <w:rFonts w:asciiTheme="majorHAnsi" w:eastAsia="Times New Roman" w:hAnsiTheme="majorHAnsi" w:cstheme="majorHAnsi"/>
          <w:color w:val="00000A"/>
          <w:sz w:val="22"/>
          <w:szCs w:val="22"/>
          <w:lang w:val="uk-UA"/>
        </w:rPr>
        <w:t xml:space="preserve"> першого</w:t>
      </w:r>
      <w:r w:rsidRPr="00A04260">
        <w:rPr>
          <w:rFonts w:asciiTheme="majorHAnsi" w:eastAsia="Times New Roman" w:hAnsiTheme="majorHAnsi" w:cstheme="majorHAnsi"/>
          <w:color w:val="00000A"/>
          <w:sz w:val="22"/>
          <w:szCs w:val="22"/>
          <w:lang w:val="uk-UA"/>
        </w:rPr>
        <w:t xml:space="preserve"> прострочення Позичальником строків сплати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xml:space="preserve"> </w:t>
      </w:r>
      <w:r w:rsidR="00F65FCC">
        <w:rPr>
          <w:rFonts w:asciiTheme="majorHAnsi" w:eastAsia="Times New Roman" w:hAnsiTheme="majorHAnsi" w:cstheme="majorHAnsi"/>
          <w:color w:val="00000A"/>
          <w:sz w:val="22"/>
          <w:szCs w:val="22"/>
          <w:lang w:val="uk-UA"/>
        </w:rPr>
        <w:t>за графіком</w:t>
      </w:r>
      <w:r w:rsidRPr="00A04260">
        <w:rPr>
          <w:rFonts w:asciiTheme="majorHAnsi" w:eastAsia="Times New Roman" w:hAnsiTheme="majorHAnsi" w:cstheme="majorHAnsi"/>
          <w:color w:val="00000A"/>
          <w:sz w:val="22"/>
          <w:szCs w:val="22"/>
          <w:lang w:val="uk-UA"/>
        </w:rPr>
        <w:t xml:space="preserve">, останній сплачує </w:t>
      </w:r>
      <w:r w:rsidR="00E161E8">
        <w:rPr>
          <w:rFonts w:asciiTheme="majorHAnsi" w:eastAsia="Times New Roman" w:hAnsiTheme="majorHAnsi" w:cstheme="majorHAnsi"/>
          <w:color w:val="00000A"/>
          <w:sz w:val="22"/>
          <w:szCs w:val="22"/>
          <w:lang w:val="uk-UA"/>
        </w:rPr>
        <w:t>Кредитору</w:t>
      </w:r>
      <w:r w:rsidRPr="00A04260">
        <w:rPr>
          <w:rFonts w:asciiTheme="majorHAnsi" w:eastAsia="Times New Roman" w:hAnsiTheme="majorHAnsi" w:cstheme="majorHAnsi"/>
          <w:color w:val="00000A"/>
          <w:sz w:val="22"/>
          <w:szCs w:val="22"/>
          <w:lang w:val="uk-UA"/>
        </w:rPr>
        <w:t xml:space="preserve"> штраф у розмірі </w:t>
      </w:r>
      <w:r w:rsidR="006135F4">
        <w:rPr>
          <w:rFonts w:asciiTheme="majorHAnsi" w:eastAsia="Times New Roman" w:hAnsiTheme="majorHAnsi" w:cstheme="majorHAnsi"/>
          <w:b/>
          <w:bCs/>
          <w:color w:val="00000A"/>
          <w:sz w:val="22"/>
          <w:szCs w:val="22"/>
          <w:lang w:val="uk-UA"/>
        </w:rPr>
        <w:t>500 (п</w:t>
      </w:r>
      <w:r w:rsidR="006135F4" w:rsidRPr="00135146">
        <w:rPr>
          <w:rFonts w:asciiTheme="majorHAnsi" w:eastAsia="Times New Roman" w:hAnsiTheme="majorHAnsi" w:cstheme="majorHAnsi"/>
          <w:b/>
          <w:bCs/>
          <w:color w:val="00000A"/>
          <w:sz w:val="22"/>
          <w:szCs w:val="22"/>
        </w:rPr>
        <w:t>’</w:t>
      </w:r>
      <w:proofErr w:type="spellStart"/>
      <w:r w:rsidR="006135F4">
        <w:rPr>
          <w:rFonts w:asciiTheme="majorHAnsi" w:eastAsia="Times New Roman" w:hAnsiTheme="majorHAnsi" w:cstheme="majorHAnsi"/>
          <w:b/>
          <w:bCs/>
          <w:color w:val="00000A"/>
          <w:sz w:val="22"/>
          <w:szCs w:val="22"/>
          <w:lang w:val="uk-UA"/>
        </w:rPr>
        <w:t>ятсот</w:t>
      </w:r>
      <w:proofErr w:type="spellEnd"/>
      <w:r w:rsidR="006135F4">
        <w:rPr>
          <w:rFonts w:asciiTheme="majorHAnsi" w:eastAsia="Times New Roman" w:hAnsiTheme="majorHAnsi" w:cstheme="majorHAnsi"/>
          <w:b/>
          <w:bCs/>
          <w:color w:val="00000A"/>
          <w:sz w:val="22"/>
          <w:szCs w:val="22"/>
          <w:lang w:val="uk-UA"/>
        </w:rPr>
        <w:t xml:space="preserve">) гривень, яка нараховується на </w:t>
      </w:r>
      <w:r w:rsidR="007D14CC">
        <w:rPr>
          <w:rFonts w:asciiTheme="majorHAnsi" w:eastAsia="Times New Roman" w:hAnsiTheme="majorHAnsi" w:cstheme="majorHAnsi"/>
          <w:b/>
          <w:bCs/>
          <w:color w:val="00000A"/>
          <w:sz w:val="22"/>
          <w:szCs w:val="22"/>
          <w:lang w:val="uk-UA"/>
        </w:rPr>
        <w:t>4</w:t>
      </w:r>
      <w:r w:rsidR="006135F4">
        <w:rPr>
          <w:rFonts w:asciiTheme="majorHAnsi" w:eastAsia="Times New Roman" w:hAnsiTheme="majorHAnsi" w:cstheme="majorHAnsi"/>
          <w:b/>
          <w:bCs/>
          <w:color w:val="00000A"/>
          <w:sz w:val="22"/>
          <w:szCs w:val="22"/>
          <w:lang w:val="uk-UA"/>
        </w:rPr>
        <w:t>-ий (</w:t>
      </w:r>
      <w:r w:rsidR="007D14CC">
        <w:rPr>
          <w:rFonts w:asciiTheme="majorHAnsi" w:eastAsia="Times New Roman" w:hAnsiTheme="majorHAnsi" w:cstheme="majorHAnsi"/>
          <w:b/>
          <w:bCs/>
          <w:color w:val="00000A"/>
          <w:sz w:val="22"/>
          <w:szCs w:val="22"/>
          <w:lang w:val="uk-UA"/>
        </w:rPr>
        <w:t>четвертий</w:t>
      </w:r>
      <w:r w:rsidR="006135F4">
        <w:rPr>
          <w:rFonts w:asciiTheme="majorHAnsi" w:eastAsia="Times New Roman" w:hAnsiTheme="majorHAnsi" w:cstheme="majorHAnsi"/>
          <w:b/>
          <w:bCs/>
          <w:color w:val="00000A"/>
          <w:sz w:val="22"/>
          <w:szCs w:val="22"/>
          <w:lang w:val="uk-UA"/>
        </w:rPr>
        <w:t>) день після дати платежу за Графіком</w:t>
      </w:r>
      <w:r w:rsidR="006135F4" w:rsidRPr="00A04260">
        <w:rPr>
          <w:rFonts w:asciiTheme="majorHAnsi" w:eastAsia="Times New Roman" w:hAnsiTheme="majorHAnsi" w:cstheme="majorHAnsi"/>
          <w:b/>
          <w:bCs/>
          <w:color w:val="00000A"/>
          <w:sz w:val="22"/>
          <w:szCs w:val="22"/>
          <w:lang w:val="uk-UA"/>
        </w:rPr>
        <w:t>.</w:t>
      </w:r>
      <w:r w:rsidR="006135F4">
        <w:rPr>
          <w:rFonts w:asciiTheme="majorHAnsi" w:eastAsia="Times New Roman" w:hAnsiTheme="majorHAnsi" w:cstheme="majorHAnsi"/>
          <w:b/>
          <w:bCs/>
          <w:color w:val="00000A"/>
          <w:sz w:val="22"/>
          <w:szCs w:val="22"/>
          <w:lang w:val="uk-UA"/>
        </w:rPr>
        <w:t xml:space="preserve"> При кожному наступному порушенні Графіку, штраф у розмірі 500 (п</w:t>
      </w:r>
      <w:r w:rsidR="006135F4" w:rsidRPr="00135146">
        <w:rPr>
          <w:rFonts w:asciiTheme="majorHAnsi" w:eastAsia="Times New Roman" w:hAnsiTheme="majorHAnsi" w:cstheme="majorHAnsi"/>
          <w:b/>
          <w:bCs/>
          <w:color w:val="00000A"/>
          <w:sz w:val="22"/>
          <w:szCs w:val="22"/>
        </w:rPr>
        <w:t>’</w:t>
      </w:r>
      <w:proofErr w:type="spellStart"/>
      <w:r w:rsidR="006135F4">
        <w:rPr>
          <w:rFonts w:asciiTheme="majorHAnsi" w:eastAsia="Times New Roman" w:hAnsiTheme="majorHAnsi" w:cstheme="majorHAnsi"/>
          <w:b/>
          <w:bCs/>
          <w:color w:val="00000A"/>
          <w:sz w:val="22"/>
          <w:szCs w:val="22"/>
          <w:lang w:val="uk-UA"/>
        </w:rPr>
        <w:t>ятсот</w:t>
      </w:r>
      <w:proofErr w:type="spellEnd"/>
      <w:r w:rsidR="006135F4">
        <w:rPr>
          <w:rFonts w:asciiTheme="majorHAnsi" w:eastAsia="Times New Roman" w:hAnsiTheme="majorHAnsi" w:cstheme="majorHAnsi"/>
          <w:b/>
          <w:bCs/>
          <w:color w:val="00000A"/>
          <w:sz w:val="22"/>
          <w:szCs w:val="22"/>
          <w:lang w:val="uk-UA"/>
        </w:rPr>
        <w:t>) нараховується на наступний день після дати платежу.</w:t>
      </w:r>
    </w:p>
    <w:p w14:paraId="09EF4617" w14:textId="3B60872B" w:rsidR="00F65FCC" w:rsidRPr="007D14CC" w:rsidRDefault="00F65FCC">
      <w:pPr>
        <w:pStyle w:val="a9"/>
        <w:spacing w:after="0" w:line="20" w:lineRule="atLeast"/>
        <w:ind w:left="567" w:right="-339" w:hanging="570"/>
        <w:jc w:val="both"/>
        <w:rPr>
          <w:rFonts w:asciiTheme="majorHAnsi" w:eastAsia="Times New Roman" w:hAnsiTheme="majorHAnsi" w:cstheme="majorHAnsi"/>
          <w:b/>
          <w:bCs/>
          <w:color w:val="00000A"/>
          <w:sz w:val="22"/>
          <w:szCs w:val="22"/>
        </w:rPr>
      </w:pPr>
    </w:p>
    <w:p w14:paraId="0818B63D" w14:textId="77777777" w:rsidR="001C34BC" w:rsidRDefault="001C34BC" w:rsidP="00DC4189">
      <w:pPr>
        <w:spacing w:after="0" w:line="240" w:lineRule="auto"/>
        <w:ind w:left="567"/>
        <w:contextualSpacing/>
        <w:jc w:val="both"/>
        <w:rPr>
          <w:rFonts w:asciiTheme="majorHAnsi" w:hAnsiTheme="majorHAnsi" w:cstheme="majorHAnsi"/>
          <w:b/>
          <w:bCs/>
          <w:noProof/>
          <w:color w:val="000000"/>
        </w:rPr>
      </w:pPr>
      <w:r w:rsidRPr="004437CC">
        <w:rPr>
          <w:rFonts w:asciiTheme="majorHAnsi" w:hAnsiTheme="majorHAnsi" w:cstheme="majorHAnsi"/>
          <w:b/>
          <w:bCs/>
          <w:noProof/>
          <w:color w:val="000000"/>
        </w:rPr>
        <w:lastRenderedPageBreak/>
        <w:t>Сукупна сума неустойки</w:t>
      </w:r>
      <w:r>
        <w:rPr>
          <w:rFonts w:asciiTheme="majorHAnsi" w:hAnsiTheme="majorHAnsi" w:cstheme="majorHAnsi"/>
          <w:b/>
          <w:bCs/>
          <w:noProof/>
          <w:color w:val="000000"/>
        </w:rPr>
        <w:t xml:space="preserve"> </w:t>
      </w:r>
      <w:r w:rsidRPr="004437CC">
        <w:rPr>
          <w:rFonts w:asciiTheme="majorHAnsi" w:hAnsiTheme="majorHAnsi" w:cstheme="majorHAnsi"/>
          <w:b/>
          <w:bCs/>
          <w:noProof/>
          <w:color w:val="000000"/>
        </w:rPr>
        <w:t xml:space="preserve">та інших платежів, що підлягають сплаті </w:t>
      </w:r>
      <w:r>
        <w:rPr>
          <w:rFonts w:asciiTheme="majorHAnsi" w:hAnsiTheme="majorHAnsi" w:cstheme="majorHAnsi"/>
          <w:b/>
          <w:bCs/>
          <w:noProof/>
          <w:color w:val="000000"/>
        </w:rPr>
        <w:t xml:space="preserve">Позичальником </w:t>
      </w:r>
      <w:r w:rsidRPr="004437CC">
        <w:rPr>
          <w:rFonts w:asciiTheme="majorHAnsi" w:hAnsiTheme="majorHAnsi" w:cstheme="majorHAnsi"/>
          <w:b/>
          <w:bCs/>
          <w:noProof/>
          <w:color w:val="000000"/>
        </w:rPr>
        <w:t xml:space="preserve">за порушення виконання його зобов’язань на підставі </w:t>
      </w:r>
      <w:r>
        <w:rPr>
          <w:rFonts w:asciiTheme="majorHAnsi" w:hAnsiTheme="majorHAnsi" w:cstheme="majorHAnsi"/>
          <w:b/>
          <w:bCs/>
          <w:noProof/>
          <w:color w:val="000000"/>
        </w:rPr>
        <w:t>цього Д</w:t>
      </w:r>
      <w:r w:rsidRPr="004437CC">
        <w:rPr>
          <w:rFonts w:asciiTheme="majorHAnsi" w:hAnsiTheme="majorHAnsi" w:cstheme="majorHAnsi"/>
          <w:b/>
          <w:bCs/>
          <w:noProof/>
          <w:color w:val="000000"/>
        </w:rPr>
        <w:t xml:space="preserve">оговору, не може перевищувати половини суми, одержаної </w:t>
      </w:r>
      <w:r>
        <w:rPr>
          <w:rFonts w:asciiTheme="majorHAnsi" w:hAnsiTheme="majorHAnsi" w:cstheme="majorHAnsi"/>
          <w:b/>
          <w:bCs/>
          <w:noProof/>
          <w:color w:val="000000"/>
        </w:rPr>
        <w:t xml:space="preserve">Позичальником </w:t>
      </w:r>
      <w:r w:rsidRPr="004437CC">
        <w:rPr>
          <w:rFonts w:asciiTheme="majorHAnsi" w:hAnsiTheme="majorHAnsi" w:cstheme="majorHAnsi"/>
          <w:b/>
          <w:bCs/>
          <w:noProof/>
          <w:color w:val="000000"/>
        </w:rPr>
        <w:t xml:space="preserve">за </w:t>
      </w:r>
      <w:r>
        <w:rPr>
          <w:rFonts w:asciiTheme="majorHAnsi" w:hAnsiTheme="majorHAnsi" w:cstheme="majorHAnsi"/>
          <w:b/>
          <w:bCs/>
          <w:noProof/>
          <w:color w:val="000000"/>
        </w:rPr>
        <w:t>цим Д</w:t>
      </w:r>
      <w:r w:rsidRPr="004437CC">
        <w:rPr>
          <w:rFonts w:asciiTheme="majorHAnsi" w:hAnsiTheme="majorHAnsi" w:cstheme="majorHAnsi"/>
          <w:b/>
          <w:bCs/>
          <w:noProof/>
          <w:color w:val="000000"/>
        </w:rPr>
        <w:t>оговором.</w:t>
      </w:r>
    </w:p>
    <w:p w14:paraId="3713FDF4" w14:textId="77777777" w:rsidR="001C34BC" w:rsidRDefault="001C34BC" w:rsidP="00DC4189">
      <w:pPr>
        <w:spacing w:after="0" w:line="240" w:lineRule="auto"/>
        <w:ind w:left="567"/>
        <w:contextualSpacing/>
        <w:jc w:val="both"/>
        <w:rPr>
          <w:rFonts w:asciiTheme="majorHAnsi" w:hAnsiTheme="majorHAnsi" w:cstheme="majorHAnsi"/>
          <w:b/>
          <w:bCs/>
          <w:noProof/>
          <w:color w:val="000000"/>
        </w:rPr>
      </w:pPr>
      <w:r>
        <w:rPr>
          <w:rFonts w:asciiTheme="majorHAnsi" w:hAnsiTheme="majorHAnsi" w:cstheme="majorHAnsi"/>
          <w:b/>
          <w:bCs/>
          <w:noProof/>
          <w:color w:val="000000"/>
        </w:rPr>
        <w:t xml:space="preserve">У випадку, якщо </w:t>
      </w:r>
      <w:r w:rsidRPr="004437CC">
        <w:rPr>
          <w:rFonts w:asciiTheme="majorHAnsi" w:hAnsiTheme="majorHAnsi" w:cstheme="majorHAnsi"/>
          <w:b/>
          <w:bCs/>
          <w:noProof/>
          <w:color w:val="000000"/>
        </w:rPr>
        <w:t xml:space="preserve">загальний розмір кредиту </w:t>
      </w:r>
      <w:r>
        <w:rPr>
          <w:rFonts w:asciiTheme="majorHAnsi" w:hAnsiTheme="majorHAnsi" w:cstheme="majorHAnsi"/>
          <w:b/>
          <w:bCs/>
          <w:noProof/>
          <w:color w:val="000000"/>
        </w:rPr>
        <w:t>за цим Договором</w:t>
      </w:r>
      <w:r w:rsidRPr="004437CC">
        <w:rPr>
          <w:rFonts w:asciiTheme="majorHAnsi" w:hAnsiTheme="majorHAnsi" w:cstheme="majorHAnsi"/>
          <w:b/>
          <w:bCs/>
          <w:noProof/>
          <w:color w:val="000000"/>
        </w:rPr>
        <w:t xml:space="preserve"> не перевищує розміру однієї мінімальної заробітної плати</w:t>
      </w:r>
      <w:r>
        <w:rPr>
          <w:rFonts w:asciiTheme="majorHAnsi" w:hAnsiTheme="majorHAnsi" w:cstheme="majorHAnsi"/>
          <w:b/>
          <w:bCs/>
          <w:noProof/>
          <w:color w:val="000000"/>
        </w:rPr>
        <w:t>, с</w:t>
      </w:r>
      <w:r w:rsidRPr="004437CC">
        <w:rPr>
          <w:rFonts w:asciiTheme="majorHAnsi" w:hAnsiTheme="majorHAnsi" w:cstheme="majorHAnsi"/>
          <w:b/>
          <w:bCs/>
          <w:noProof/>
          <w:color w:val="000000"/>
        </w:rPr>
        <w:t>укупна сума неустойки</w:t>
      </w:r>
      <w:r>
        <w:rPr>
          <w:rFonts w:asciiTheme="majorHAnsi" w:hAnsiTheme="majorHAnsi" w:cstheme="majorHAnsi"/>
          <w:b/>
          <w:bCs/>
          <w:noProof/>
          <w:color w:val="000000"/>
        </w:rPr>
        <w:t xml:space="preserve"> </w:t>
      </w:r>
      <w:r w:rsidRPr="004437CC">
        <w:rPr>
          <w:rFonts w:asciiTheme="majorHAnsi" w:hAnsiTheme="majorHAnsi" w:cstheme="majorHAnsi"/>
          <w:b/>
          <w:bCs/>
          <w:noProof/>
          <w:color w:val="000000"/>
        </w:rPr>
        <w:t xml:space="preserve">та інших платежів, що підлягають сплаті </w:t>
      </w:r>
      <w:r>
        <w:rPr>
          <w:rFonts w:asciiTheme="majorHAnsi" w:hAnsiTheme="majorHAnsi" w:cstheme="majorHAnsi"/>
          <w:b/>
          <w:bCs/>
          <w:noProof/>
          <w:color w:val="000000"/>
        </w:rPr>
        <w:t>Позичальником</w:t>
      </w:r>
      <w:r w:rsidRPr="004437CC">
        <w:rPr>
          <w:rFonts w:asciiTheme="majorHAnsi" w:hAnsiTheme="majorHAnsi" w:cstheme="majorHAnsi"/>
          <w:b/>
          <w:bCs/>
          <w:noProof/>
          <w:color w:val="000000"/>
        </w:rPr>
        <w:t xml:space="preserve"> за порушення виконання його зобов’язань на підставі </w:t>
      </w:r>
      <w:r>
        <w:rPr>
          <w:rFonts w:asciiTheme="majorHAnsi" w:hAnsiTheme="majorHAnsi" w:cstheme="majorHAnsi"/>
          <w:b/>
          <w:bCs/>
          <w:noProof/>
          <w:color w:val="000000"/>
        </w:rPr>
        <w:t>цього Д</w:t>
      </w:r>
      <w:r w:rsidRPr="004437CC">
        <w:rPr>
          <w:rFonts w:asciiTheme="majorHAnsi" w:hAnsiTheme="majorHAnsi" w:cstheme="majorHAnsi"/>
          <w:b/>
          <w:bCs/>
          <w:noProof/>
          <w:color w:val="000000"/>
        </w:rPr>
        <w:t xml:space="preserve">оговору, не може перевищувати розміру подвійної суми, одержаної споживачем за </w:t>
      </w:r>
      <w:r>
        <w:rPr>
          <w:rFonts w:asciiTheme="majorHAnsi" w:hAnsiTheme="majorHAnsi" w:cstheme="majorHAnsi"/>
          <w:b/>
          <w:bCs/>
          <w:noProof/>
          <w:color w:val="000000"/>
        </w:rPr>
        <w:t>цим Д</w:t>
      </w:r>
      <w:r w:rsidRPr="004437CC">
        <w:rPr>
          <w:rFonts w:asciiTheme="majorHAnsi" w:hAnsiTheme="majorHAnsi" w:cstheme="majorHAnsi"/>
          <w:b/>
          <w:bCs/>
          <w:noProof/>
          <w:color w:val="000000"/>
        </w:rPr>
        <w:t>оговором</w:t>
      </w:r>
      <w:r>
        <w:rPr>
          <w:rFonts w:asciiTheme="majorHAnsi" w:hAnsiTheme="majorHAnsi" w:cstheme="majorHAnsi"/>
          <w:b/>
          <w:bCs/>
          <w:noProof/>
          <w:color w:val="000000"/>
        </w:rPr>
        <w:t>.</w:t>
      </w:r>
    </w:p>
    <w:p w14:paraId="012E59E9" w14:textId="456D2B08" w:rsidR="00F65FCC" w:rsidRDefault="00F65FCC" w:rsidP="00DC4189">
      <w:pPr>
        <w:pStyle w:val="a9"/>
        <w:spacing w:after="0" w:line="20" w:lineRule="atLeast"/>
        <w:ind w:left="567" w:right="-339"/>
        <w:jc w:val="both"/>
        <w:rPr>
          <w:rFonts w:asciiTheme="majorHAnsi" w:eastAsia="Times New Roman" w:hAnsiTheme="majorHAnsi" w:cstheme="majorHAnsi"/>
          <w:b/>
          <w:bCs/>
          <w:color w:val="00000A"/>
          <w:sz w:val="22"/>
          <w:szCs w:val="22"/>
          <w:lang w:val="uk-UA"/>
        </w:rPr>
      </w:pPr>
    </w:p>
    <w:p w14:paraId="236E1CEF" w14:textId="6AAFFC58" w:rsidR="00C5550D" w:rsidRPr="00A04260" w:rsidRDefault="00C5550D">
      <w:pPr>
        <w:pStyle w:val="a9"/>
        <w:spacing w:after="0" w:line="20" w:lineRule="atLeast"/>
        <w:ind w:left="567" w:right="-339" w:hanging="570"/>
        <w:jc w:val="both"/>
        <w:rPr>
          <w:rFonts w:asciiTheme="majorHAnsi" w:eastAsia="Times New Roman" w:hAnsiTheme="majorHAnsi" w:cstheme="majorHAnsi"/>
          <w:color w:val="00000A"/>
          <w:sz w:val="22"/>
          <w:szCs w:val="22"/>
          <w:lang w:val="uk-UA"/>
        </w:rPr>
      </w:pPr>
      <w:r>
        <w:rPr>
          <w:rFonts w:asciiTheme="majorHAnsi" w:eastAsia="Times New Roman" w:hAnsiTheme="majorHAnsi" w:cstheme="majorHAnsi"/>
          <w:color w:val="00000A"/>
          <w:sz w:val="22"/>
          <w:szCs w:val="22"/>
          <w:lang w:val="uk-UA"/>
        </w:rPr>
        <w:t>6.8.  Сторона договору, яка порушила зобов</w:t>
      </w:r>
      <w:r w:rsidRPr="002B395F">
        <w:rPr>
          <w:rFonts w:asciiTheme="majorHAnsi" w:eastAsia="Times New Roman" w:hAnsiTheme="majorHAnsi" w:cstheme="majorHAnsi"/>
          <w:color w:val="00000A"/>
          <w:sz w:val="22"/>
          <w:szCs w:val="22"/>
          <w:lang w:val="uk-UA"/>
        </w:rPr>
        <w:t>’</w:t>
      </w:r>
      <w:r>
        <w:rPr>
          <w:rFonts w:asciiTheme="majorHAnsi" w:eastAsia="Times New Roman" w:hAnsiTheme="majorHAnsi" w:cstheme="majorHAnsi"/>
          <w:color w:val="00000A"/>
          <w:sz w:val="22"/>
          <w:szCs w:val="22"/>
          <w:lang w:val="uk-UA"/>
        </w:rPr>
        <w:t>язання звільняється від відповідальності за порушення зобов</w:t>
      </w:r>
      <w:r w:rsidRPr="002B395F">
        <w:rPr>
          <w:rFonts w:asciiTheme="majorHAnsi" w:eastAsia="Times New Roman" w:hAnsiTheme="majorHAnsi" w:cstheme="majorHAnsi"/>
          <w:color w:val="00000A"/>
          <w:sz w:val="22"/>
          <w:szCs w:val="22"/>
          <w:lang w:val="uk-UA"/>
        </w:rPr>
        <w:t>’</w:t>
      </w:r>
      <w:r>
        <w:rPr>
          <w:rFonts w:asciiTheme="majorHAnsi" w:eastAsia="Times New Roman" w:hAnsiTheme="majorHAnsi" w:cstheme="majorHAnsi"/>
          <w:color w:val="00000A"/>
          <w:sz w:val="22"/>
          <w:szCs w:val="22"/>
          <w:lang w:val="uk-UA"/>
        </w:rPr>
        <w:t>язання, якщо вона доведе, що це порушення сталося внаслідок випадку форс-мажорних обставин (обставини непереборної сили), що засвідчуються Торгово-промисловою палатою України та уповноваженими нею регіональними торгово-промисловими палатами.</w:t>
      </w:r>
    </w:p>
    <w:p w14:paraId="727655D3" w14:textId="77777777" w:rsidR="009360F0" w:rsidRPr="00A04260" w:rsidRDefault="009360F0">
      <w:pPr>
        <w:pStyle w:val="a9"/>
        <w:spacing w:after="0" w:line="20" w:lineRule="atLeast"/>
        <w:ind w:left="567" w:right="-339" w:hanging="570"/>
        <w:jc w:val="both"/>
        <w:rPr>
          <w:rFonts w:asciiTheme="majorHAnsi" w:hAnsiTheme="majorHAnsi" w:cstheme="majorHAnsi"/>
          <w:sz w:val="22"/>
          <w:szCs w:val="22"/>
          <w:lang w:val="uk-UA"/>
        </w:rPr>
      </w:pPr>
    </w:p>
    <w:p w14:paraId="40C76DA6" w14:textId="77777777" w:rsidR="009360F0" w:rsidRPr="00A04260" w:rsidRDefault="0001749A">
      <w:pPr>
        <w:pStyle w:val="a9"/>
        <w:spacing w:after="0" w:line="20" w:lineRule="atLeast"/>
        <w:ind w:right="-585" w:hanging="300"/>
        <w:jc w:val="center"/>
        <w:rPr>
          <w:rFonts w:asciiTheme="majorHAnsi" w:hAnsiTheme="majorHAnsi" w:cstheme="majorHAnsi"/>
          <w:sz w:val="22"/>
          <w:szCs w:val="22"/>
          <w:lang w:val="uk-UA"/>
        </w:rPr>
      </w:pPr>
      <w:r w:rsidRPr="00A04260">
        <w:rPr>
          <w:rFonts w:asciiTheme="majorHAnsi" w:eastAsia="Times New Roman" w:hAnsiTheme="majorHAnsi" w:cstheme="majorHAnsi"/>
          <w:b/>
          <w:color w:val="00000A"/>
          <w:sz w:val="22"/>
          <w:szCs w:val="22"/>
          <w:lang w:val="uk-UA"/>
        </w:rPr>
        <w:t>7. ВИРІШЕННЯ СПОРІВ</w:t>
      </w:r>
    </w:p>
    <w:p w14:paraId="3DC645A8" w14:textId="77777777" w:rsidR="009360F0" w:rsidRPr="00A04260" w:rsidRDefault="0001749A">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7.1.</w:t>
      </w:r>
      <w:r w:rsidRPr="00A04260">
        <w:rPr>
          <w:rFonts w:asciiTheme="majorHAnsi" w:eastAsia="Times New Roman" w:hAnsiTheme="majorHAnsi" w:cstheme="majorHAnsi"/>
          <w:color w:val="00000A"/>
          <w:sz w:val="22"/>
          <w:szCs w:val="22"/>
          <w:lang w:val="uk-UA"/>
        </w:rPr>
        <w:tab/>
        <w:t>У разі виникнення між Сторонами правових спорів за Договором або у зв’язку з ним, Сторони зроблять все необхідне для врегулювання вказаних спорів шляхом переговорів.</w:t>
      </w:r>
    </w:p>
    <w:p w14:paraId="7A6B1B63" w14:textId="0942512E" w:rsidR="009360F0" w:rsidRPr="00A04260" w:rsidRDefault="0001749A">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iCs/>
          <w:sz w:val="22"/>
          <w:szCs w:val="22"/>
          <w:lang w:val="uk-UA"/>
        </w:rPr>
        <w:t>7.</w:t>
      </w:r>
      <w:r w:rsidR="00B1326E">
        <w:rPr>
          <w:rFonts w:asciiTheme="majorHAnsi" w:eastAsia="Times New Roman" w:hAnsiTheme="majorHAnsi" w:cstheme="majorHAnsi"/>
          <w:iCs/>
          <w:sz w:val="22"/>
          <w:szCs w:val="22"/>
          <w:lang w:val="uk-UA"/>
        </w:rPr>
        <w:t>2</w:t>
      </w:r>
      <w:r w:rsidRPr="00A04260">
        <w:rPr>
          <w:rFonts w:asciiTheme="majorHAnsi" w:eastAsia="Times New Roman" w:hAnsiTheme="majorHAnsi" w:cstheme="majorHAnsi"/>
          <w:iCs/>
          <w:sz w:val="22"/>
          <w:szCs w:val="22"/>
          <w:lang w:val="uk-UA"/>
        </w:rPr>
        <w:t>.</w:t>
      </w:r>
      <w:r w:rsidRPr="00A04260">
        <w:rPr>
          <w:rFonts w:asciiTheme="majorHAnsi" w:eastAsia="Times New Roman" w:hAnsiTheme="majorHAnsi" w:cstheme="majorHAnsi"/>
          <w:sz w:val="22"/>
          <w:szCs w:val="22"/>
          <w:lang w:val="uk-UA"/>
        </w:rPr>
        <w:tab/>
        <w:t>У разі виникнення між Сторонами правових спорів за Договором або у зв’язку з ним, Сторони зроблять все необхідне для врегулювання вказаних спорів шляхом переговорів, а у випадку пов’язання таких спорів з виникненням у Позичальника простроченої кредитної заборгованості за Договором, Сторонами буде задіяно комплекс заходів, спрямованих на погашення у позасудовому порядку такої простроченої заборгованості Позичальника, відповідно до вимог законодавства</w:t>
      </w:r>
      <w:r w:rsidRPr="00A04260">
        <w:rPr>
          <w:rFonts w:asciiTheme="majorHAnsi" w:eastAsia="Times New Roman" w:hAnsiTheme="majorHAnsi" w:cstheme="majorHAnsi"/>
          <w:i/>
          <w:iCs/>
          <w:sz w:val="22"/>
          <w:szCs w:val="22"/>
          <w:lang w:val="uk-UA"/>
        </w:rPr>
        <w:t xml:space="preserve"> України. </w:t>
      </w:r>
    </w:p>
    <w:p w14:paraId="7A06B19A" w14:textId="5030FB5F" w:rsidR="009360F0" w:rsidRPr="00A04260" w:rsidRDefault="0001749A">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7.</w:t>
      </w:r>
      <w:r w:rsidR="00B1326E">
        <w:rPr>
          <w:rFonts w:asciiTheme="majorHAnsi" w:eastAsia="Times New Roman" w:hAnsiTheme="majorHAnsi" w:cstheme="majorHAnsi"/>
          <w:color w:val="00000A"/>
          <w:sz w:val="22"/>
          <w:szCs w:val="22"/>
          <w:lang w:val="uk-UA"/>
        </w:rPr>
        <w:t>3</w:t>
      </w:r>
      <w:r w:rsidRPr="00A04260">
        <w:rPr>
          <w:rFonts w:asciiTheme="majorHAnsi" w:eastAsia="Times New Roman" w:hAnsiTheme="majorHAnsi" w:cstheme="majorHAnsi"/>
          <w:color w:val="00000A"/>
          <w:sz w:val="22"/>
          <w:szCs w:val="22"/>
          <w:lang w:val="uk-UA"/>
        </w:rPr>
        <w:t>.</w:t>
      </w:r>
      <w:r w:rsidRPr="00A04260">
        <w:rPr>
          <w:rFonts w:asciiTheme="majorHAnsi" w:eastAsia="Times New Roman" w:hAnsiTheme="majorHAnsi" w:cstheme="majorHAnsi"/>
          <w:color w:val="00000A"/>
          <w:sz w:val="22"/>
          <w:szCs w:val="22"/>
          <w:lang w:val="uk-UA"/>
        </w:rPr>
        <w:tab/>
        <w:t>Спори, що виникають щодо цього Договору або у зв’язку з ним, врегулювання яких неможливо досягнути шляхом переговорів, підлягають передачі на розгляд і остаточне вирішення до суду відповідно до підсудності та підвідомчості згідно чинного законодавства України.</w:t>
      </w:r>
    </w:p>
    <w:p w14:paraId="6DD85EE6" w14:textId="77777777" w:rsidR="009360F0" w:rsidRPr="00A04260" w:rsidRDefault="009360F0">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p>
    <w:p w14:paraId="20BD846F" w14:textId="77777777" w:rsidR="009360F0" w:rsidRPr="00A04260" w:rsidRDefault="009360F0">
      <w:pPr>
        <w:pStyle w:val="a9"/>
        <w:spacing w:after="0" w:line="20" w:lineRule="atLeast"/>
        <w:ind w:left="567" w:right="-339" w:hanging="567"/>
        <w:jc w:val="both"/>
        <w:rPr>
          <w:rFonts w:asciiTheme="majorHAnsi" w:hAnsiTheme="majorHAnsi" w:cstheme="majorHAnsi"/>
          <w:sz w:val="22"/>
          <w:szCs w:val="22"/>
          <w:lang w:val="uk-UA"/>
        </w:rPr>
      </w:pPr>
    </w:p>
    <w:p w14:paraId="218E58F0" w14:textId="77777777" w:rsidR="009360F0" w:rsidRPr="00A04260" w:rsidRDefault="0001749A">
      <w:pPr>
        <w:pStyle w:val="a9"/>
        <w:spacing w:after="0" w:line="20" w:lineRule="atLeast"/>
        <w:ind w:right="-585" w:hanging="300"/>
        <w:jc w:val="center"/>
        <w:rPr>
          <w:rFonts w:asciiTheme="majorHAnsi" w:hAnsiTheme="majorHAnsi" w:cstheme="majorHAnsi"/>
          <w:sz w:val="22"/>
          <w:szCs w:val="22"/>
          <w:lang w:val="uk-UA"/>
        </w:rPr>
      </w:pPr>
      <w:r w:rsidRPr="00A04260">
        <w:rPr>
          <w:rFonts w:asciiTheme="majorHAnsi" w:eastAsia="Times New Roman" w:hAnsiTheme="majorHAnsi" w:cstheme="majorHAnsi"/>
          <w:b/>
          <w:color w:val="00000A"/>
          <w:sz w:val="22"/>
          <w:szCs w:val="22"/>
          <w:lang w:val="uk-UA"/>
        </w:rPr>
        <w:t>8. ЗАКЛЮЧНІ ПОЛОЖЕННЯ</w:t>
      </w:r>
    </w:p>
    <w:p w14:paraId="6CF6B505" w14:textId="6B51407F" w:rsidR="009360F0" w:rsidRPr="00A04260" w:rsidRDefault="0001749A">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8.1.</w:t>
      </w:r>
      <w:r w:rsidRPr="00A04260">
        <w:rPr>
          <w:rFonts w:asciiTheme="majorHAnsi" w:eastAsia="Times New Roman" w:hAnsiTheme="majorHAnsi" w:cstheme="majorHAnsi"/>
          <w:color w:val="00000A"/>
          <w:sz w:val="22"/>
          <w:szCs w:val="22"/>
          <w:lang w:val="uk-UA"/>
        </w:rPr>
        <w:tab/>
        <w:t xml:space="preserve">Договір набирає чинності з моменту його підписання Сторонами, а саме: з боку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 аналогом власноручного підпису уповноваженої особи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та печатки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відтворених за допомогою засобів механічного або іншого копіювання або іншого аналога підпису та печатки факсимільним відтворенням печатки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та з боку Позичальника - власноручним підписом Позичальника; і діє до повного виконання Позичальником зобов’язань за цим Договором.</w:t>
      </w:r>
    </w:p>
    <w:p w14:paraId="4F8B65BF" w14:textId="77777777" w:rsidR="009360F0" w:rsidRPr="00A04260" w:rsidRDefault="0001749A">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xml:space="preserve">8.2. </w:t>
      </w:r>
      <w:r w:rsidRPr="00A04260">
        <w:rPr>
          <w:rFonts w:asciiTheme="majorHAnsi" w:eastAsia="Times New Roman" w:hAnsiTheme="majorHAnsi" w:cstheme="majorHAnsi"/>
          <w:color w:val="00000A"/>
          <w:sz w:val="22"/>
          <w:szCs w:val="22"/>
          <w:lang w:val="uk-UA"/>
        </w:rPr>
        <w:tab/>
        <w:t xml:space="preserve">Дія цього Договору припиняється: </w:t>
      </w:r>
    </w:p>
    <w:p w14:paraId="31CB1DA4" w14:textId="77777777" w:rsidR="009360F0" w:rsidRPr="00A04260" w:rsidRDefault="0001749A">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ab/>
        <w:t xml:space="preserve">а) після повного виконання взятих Сторонами зобов’язань за цим Договором; </w:t>
      </w:r>
    </w:p>
    <w:p w14:paraId="583CDA78" w14:textId="77777777" w:rsidR="009360F0" w:rsidRPr="00A04260" w:rsidRDefault="0001749A">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ab/>
        <w:t>б) в інших випадках, передбачених цим Договором або чинним законодавством України.</w:t>
      </w:r>
    </w:p>
    <w:p w14:paraId="319608C8" w14:textId="59C383C7" w:rsidR="009360F0" w:rsidRPr="00A04260" w:rsidRDefault="0001749A">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8.3.</w:t>
      </w:r>
      <w:r w:rsidRPr="00A04260">
        <w:rPr>
          <w:rFonts w:asciiTheme="majorHAnsi" w:eastAsia="Times New Roman" w:hAnsiTheme="majorHAnsi" w:cstheme="majorHAnsi"/>
          <w:color w:val="00000A"/>
          <w:sz w:val="22"/>
          <w:szCs w:val="22"/>
          <w:lang w:val="uk-UA"/>
        </w:rPr>
        <w:tab/>
        <w:t xml:space="preserve">Терміни позовної давності по вимогам про стягнення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процентів, інших платежів по цьому Договору - комісії, винагороди, неустойки – пені, штрафів за даним Договором встановлюється Сторонами тривалістю в 5 (п’ять) років.</w:t>
      </w:r>
    </w:p>
    <w:p w14:paraId="63DBBCAB" w14:textId="77777777" w:rsidR="009360F0" w:rsidRPr="00A04260" w:rsidRDefault="0001749A">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8.4.</w:t>
      </w:r>
      <w:r w:rsidRPr="00A04260">
        <w:rPr>
          <w:rFonts w:asciiTheme="majorHAnsi" w:eastAsia="Times New Roman" w:hAnsiTheme="majorHAnsi" w:cstheme="majorHAnsi"/>
          <w:color w:val="00000A"/>
          <w:sz w:val="22"/>
          <w:szCs w:val="22"/>
          <w:lang w:val="uk-UA"/>
        </w:rPr>
        <w:tab/>
        <w:t>Цей Договір може бути змінений або доповнений за взаємною згодою Сторін. Зміни та доповнення до цього Договору викладаються в письмовій формі та набувають чинності з моменту їх підписання Сторонами у спосіб, передбачений у п. 8.1. цього Договору.</w:t>
      </w:r>
    </w:p>
    <w:p w14:paraId="7FE1C80E" w14:textId="3530612C" w:rsidR="009360F0" w:rsidRPr="00A04260" w:rsidRDefault="0001749A">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xml:space="preserve">8.5.   </w:t>
      </w:r>
      <w:r w:rsidR="006135F4">
        <w:rPr>
          <w:rFonts w:asciiTheme="majorHAnsi" w:eastAsia="Times New Roman" w:hAnsiTheme="majorHAnsi" w:cstheme="majorHAnsi"/>
          <w:color w:val="00000A"/>
          <w:sz w:val="22"/>
          <w:szCs w:val="22"/>
          <w:lang w:val="uk-UA"/>
        </w:rPr>
        <w:t xml:space="preserve"> </w:t>
      </w:r>
      <w:r w:rsidRPr="00A04260">
        <w:rPr>
          <w:rFonts w:asciiTheme="majorHAnsi" w:eastAsia="Times New Roman" w:hAnsiTheme="majorHAnsi" w:cstheme="majorHAnsi"/>
          <w:color w:val="00000A"/>
          <w:sz w:val="22"/>
          <w:szCs w:val="22"/>
          <w:lang w:val="uk-UA"/>
        </w:rPr>
        <w:t>Відносини, що виникають при укладенні та виконанні Договору та не врегульовані в ньому, регулюються чинним законодавством України.</w:t>
      </w:r>
    </w:p>
    <w:p w14:paraId="2AA580D7" w14:textId="34939364" w:rsidR="006C72B9" w:rsidRDefault="0001749A">
      <w:pPr>
        <w:pStyle w:val="a9"/>
        <w:spacing w:after="0" w:line="20" w:lineRule="atLeast"/>
        <w:ind w:left="567" w:right="-339" w:hanging="567"/>
        <w:jc w:val="both"/>
        <w:rPr>
          <w:rFonts w:asciiTheme="majorHAnsi"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lastRenderedPageBreak/>
        <w:t>8.6.</w:t>
      </w:r>
      <w:r w:rsidRPr="00A04260">
        <w:rPr>
          <w:rFonts w:asciiTheme="majorHAnsi" w:eastAsia="Times New Roman" w:hAnsiTheme="majorHAnsi" w:cstheme="majorHAnsi"/>
          <w:color w:val="00000A"/>
          <w:sz w:val="22"/>
          <w:szCs w:val="22"/>
          <w:lang w:val="uk-UA"/>
        </w:rPr>
        <w:tab/>
        <w:t xml:space="preserve">Позичальник, підписанням цього Договору та керуючись Законом України «Про захист персональних даних», підтверджує надання беззастережної згоди (дозволу) </w:t>
      </w:r>
      <w:r w:rsidR="00E161E8">
        <w:rPr>
          <w:rFonts w:asciiTheme="majorHAnsi" w:eastAsia="Times New Roman" w:hAnsiTheme="majorHAnsi" w:cstheme="majorHAnsi"/>
          <w:color w:val="00000A"/>
          <w:sz w:val="22"/>
          <w:szCs w:val="22"/>
          <w:lang w:val="uk-UA"/>
        </w:rPr>
        <w:t>Кредитору</w:t>
      </w:r>
      <w:r w:rsidRPr="00A04260">
        <w:rPr>
          <w:rFonts w:asciiTheme="majorHAnsi" w:eastAsia="Times New Roman" w:hAnsiTheme="majorHAnsi" w:cstheme="majorHAnsi"/>
          <w:color w:val="00000A"/>
          <w:sz w:val="22"/>
          <w:szCs w:val="22"/>
          <w:lang w:val="uk-UA"/>
        </w:rPr>
        <w:t xml:space="preserve"> та/або третім особам, що мають та/або матимуть відношення до виконання умов цього Договору та/або пов’язані з його виконанням, </w:t>
      </w:r>
      <w:bookmarkStart w:id="9" w:name="_Hlk70500020"/>
      <w:r w:rsidRPr="00A04260">
        <w:rPr>
          <w:rFonts w:asciiTheme="majorHAnsi" w:eastAsia="Times New Roman" w:hAnsiTheme="majorHAnsi" w:cstheme="majorHAnsi"/>
          <w:sz w:val="22"/>
          <w:szCs w:val="22"/>
          <w:lang w:val="uk-UA"/>
        </w:rPr>
        <w:t>у тому числі, але не виключно колекторським компаніям, повідомленим Позичальнику у встановленому законодавством порядку</w:t>
      </w:r>
      <w:bookmarkEnd w:id="9"/>
      <w:r w:rsidRPr="00A04260">
        <w:rPr>
          <w:rFonts w:asciiTheme="majorHAnsi" w:eastAsia="Times New Roman" w:hAnsiTheme="majorHAnsi" w:cstheme="majorHAnsi"/>
          <w:sz w:val="22"/>
          <w:szCs w:val="22"/>
          <w:lang w:val="uk-UA"/>
        </w:rPr>
        <w:t xml:space="preserve">, </w:t>
      </w:r>
      <w:r w:rsidRPr="00A04260">
        <w:rPr>
          <w:rFonts w:asciiTheme="majorHAnsi" w:eastAsia="Times New Roman" w:hAnsiTheme="majorHAnsi" w:cstheme="majorHAnsi"/>
          <w:color w:val="00000A"/>
          <w:sz w:val="22"/>
          <w:szCs w:val="22"/>
          <w:lang w:val="uk-UA"/>
        </w:rPr>
        <w:t xml:space="preserve">на обробку своїх персональних даних, зокрема, їх збирання, реєстрацію, накопичення, зберігання, адаптування, зміну, поновлення, використання і поширення (розповсюдження, реалізацію, передачу), знеособлення, знищення, у тому числі з використанням інформаційних (автоматизованих) систем, виключно з метою виконання умов даного Договору на строк, що є необхідним та достатнім для виконання Сторонами та/або третіми особами своїх зобов’язань за цим Договором і дотримання положень законодавства України, якщо інший строк не передбачено законодавством України. Наведена вище інформація також може надаватись третім особам, </w:t>
      </w:r>
      <w:r w:rsidRPr="00A04260">
        <w:rPr>
          <w:rFonts w:asciiTheme="majorHAnsi" w:eastAsia="Times New Roman" w:hAnsiTheme="majorHAnsi" w:cstheme="majorHAnsi"/>
          <w:sz w:val="22"/>
          <w:szCs w:val="22"/>
          <w:lang w:val="uk-UA"/>
        </w:rPr>
        <w:t xml:space="preserve">у тому числі, але не виключно колекторським компаніям, повідомленим Позичальнику у встановленому законодавством порядку, </w:t>
      </w:r>
      <w:r w:rsidRPr="00A04260">
        <w:rPr>
          <w:rFonts w:asciiTheme="majorHAnsi" w:eastAsia="Times New Roman" w:hAnsiTheme="majorHAnsi" w:cstheme="majorHAnsi"/>
          <w:color w:val="00000A"/>
          <w:sz w:val="22"/>
          <w:szCs w:val="22"/>
          <w:lang w:val="uk-UA"/>
        </w:rPr>
        <w:t>з метою забезпечення належного чи примусового виконання Позичальником обов’язків за Договором.</w:t>
      </w:r>
      <w:r w:rsidR="006C72B9" w:rsidRPr="006C72B9">
        <w:rPr>
          <w:rFonts w:asciiTheme="majorHAnsi" w:hAnsiTheme="majorHAnsi" w:cstheme="majorHAnsi"/>
          <w:color w:val="00000A"/>
          <w:sz w:val="22"/>
          <w:szCs w:val="22"/>
          <w:lang w:val="uk-UA"/>
        </w:rPr>
        <w:t xml:space="preserve"> </w:t>
      </w:r>
    </w:p>
    <w:p w14:paraId="13C4BC6C" w14:textId="7DCC88B5" w:rsidR="009360F0" w:rsidRPr="006C72B9" w:rsidRDefault="006C72B9" w:rsidP="00C97F0D">
      <w:pPr>
        <w:pStyle w:val="a9"/>
        <w:spacing w:after="0" w:line="20" w:lineRule="atLeast"/>
        <w:ind w:left="567" w:right="-339"/>
        <w:jc w:val="both"/>
        <w:rPr>
          <w:rFonts w:asciiTheme="majorHAnsi" w:eastAsia="Times New Roman" w:hAnsiTheme="majorHAnsi" w:cstheme="majorHAnsi"/>
          <w:color w:val="00000A"/>
          <w:sz w:val="22"/>
          <w:szCs w:val="22"/>
          <w:lang w:val="uk-UA"/>
        </w:rPr>
      </w:pPr>
      <w:r w:rsidRPr="00A32FDD">
        <w:rPr>
          <w:rFonts w:asciiTheme="majorHAnsi" w:hAnsiTheme="majorHAnsi" w:cstheme="majorHAnsi"/>
          <w:color w:val="00000A"/>
          <w:sz w:val="22"/>
          <w:szCs w:val="22"/>
          <w:lang w:val="uk-UA"/>
        </w:rPr>
        <w:t>Цим Товариство повідомляє Споживача, що Товариством (а у разі залучення – новим кредитором або колекторською компанією) в обов’язковому</w:t>
      </w:r>
      <w:r>
        <w:rPr>
          <w:rFonts w:asciiTheme="majorHAnsi" w:hAnsiTheme="majorHAnsi" w:cstheme="majorHAnsi"/>
          <w:color w:val="00000A"/>
          <w:sz w:val="22"/>
          <w:szCs w:val="22"/>
          <w:lang w:val="uk-UA"/>
        </w:rPr>
        <w:t xml:space="preserve"> </w:t>
      </w:r>
      <w:r w:rsidRPr="00A32FDD">
        <w:rPr>
          <w:rFonts w:asciiTheme="majorHAnsi" w:hAnsiTheme="majorHAnsi" w:cstheme="majorHAnsi"/>
          <w:color w:val="00000A"/>
          <w:sz w:val="22"/>
          <w:szCs w:val="22"/>
          <w:lang w:val="uk-UA"/>
        </w:rPr>
        <w:t>порядку буде здійснюватися фіксування кожної безпосередньої взаємодії з питань врегулювання простроченої заборгованості (у разі виникнення) із Споживачем, його близькими особами, представником, спадкоємцем, поручителем, або третіми особами, взаємодія з якими передбачена цим Договором, за допомогою відео- та/або звукозаписувального технічного засобу з обов’язковим попередженням зазначених осіб про таке фіксування, з метою захисту правового інтересу учасників врегулювання простроченої заборгованості.</w:t>
      </w:r>
    </w:p>
    <w:p w14:paraId="7D7D2E1B" w14:textId="1C8A299D" w:rsidR="009360F0" w:rsidRPr="00A04260" w:rsidRDefault="0001749A">
      <w:pPr>
        <w:pStyle w:val="a9"/>
        <w:spacing w:after="0" w:line="20" w:lineRule="atLeast"/>
        <w:ind w:left="567" w:right="-339" w:hanging="567"/>
        <w:jc w:val="both"/>
        <w:rPr>
          <w:rFonts w:asciiTheme="majorHAnsi" w:hAnsiTheme="majorHAnsi" w:cstheme="majorHAnsi"/>
          <w:sz w:val="22"/>
          <w:szCs w:val="22"/>
          <w:lang w:val="uk-UA"/>
        </w:rPr>
      </w:pPr>
      <w:r w:rsidRPr="00C179D3">
        <w:rPr>
          <w:rFonts w:asciiTheme="majorHAnsi" w:eastAsia="Times New Roman" w:hAnsiTheme="majorHAnsi" w:cstheme="majorHAnsi"/>
          <w:sz w:val="22"/>
          <w:szCs w:val="22"/>
          <w:lang w:val="uk-UA"/>
        </w:rPr>
        <w:t>8.6.1.</w:t>
      </w:r>
      <w:r w:rsidRPr="00A04260">
        <w:rPr>
          <w:rFonts w:asciiTheme="majorHAnsi" w:hAnsiTheme="majorHAnsi" w:cstheme="majorHAnsi"/>
          <w:i/>
          <w:iCs/>
          <w:sz w:val="22"/>
          <w:szCs w:val="22"/>
          <w:lang w:val="uk-UA"/>
        </w:rPr>
        <w:t xml:space="preserve"> </w:t>
      </w:r>
      <w:r w:rsidRPr="00A04260">
        <w:rPr>
          <w:rFonts w:asciiTheme="majorHAnsi" w:eastAsia="Times New Roman" w:hAnsiTheme="majorHAnsi" w:cstheme="majorHAnsi"/>
          <w:sz w:val="22"/>
          <w:szCs w:val="22"/>
          <w:lang w:val="uk-UA"/>
        </w:rPr>
        <w:t xml:space="preserve">Позичальник підписанням цього Договору підтверджує свою обізнаність з вимогами Закону України «Про споживче кредитування» щодо </w:t>
      </w:r>
      <w:r w:rsidRPr="00A04260">
        <w:rPr>
          <w:rFonts w:asciiTheme="majorHAnsi" w:hAnsiTheme="majorHAnsi" w:cstheme="majorHAnsi"/>
          <w:sz w:val="22"/>
          <w:szCs w:val="22"/>
          <w:lang w:val="uk-UA"/>
        </w:rPr>
        <w:t xml:space="preserve"> </w:t>
      </w:r>
      <w:r w:rsidRPr="00A04260">
        <w:rPr>
          <w:rFonts w:asciiTheme="majorHAnsi" w:eastAsia="Times New Roman" w:hAnsiTheme="majorHAnsi" w:cstheme="majorHAnsi"/>
          <w:sz w:val="22"/>
          <w:szCs w:val="22"/>
          <w:lang w:val="uk-UA"/>
        </w:rPr>
        <w:t xml:space="preserve">наявності заборони </w:t>
      </w:r>
      <w:r w:rsidR="00E161E8">
        <w:rPr>
          <w:rFonts w:asciiTheme="majorHAnsi" w:eastAsia="Times New Roman" w:hAnsiTheme="majorHAnsi" w:cstheme="majorHAnsi"/>
          <w:sz w:val="22"/>
          <w:szCs w:val="22"/>
          <w:lang w:val="uk-UA"/>
        </w:rPr>
        <w:t>Кредитору</w:t>
      </w:r>
      <w:r w:rsidRPr="00A04260">
        <w:rPr>
          <w:rFonts w:asciiTheme="majorHAnsi" w:eastAsia="Times New Roman" w:hAnsiTheme="majorHAnsi" w:cstheme="majorHAnsi"/>
          <w:sz w:val="22"/>
          <w:szCs w:val="22"/>
          <w:lang w:val="uk-UA"/>
        </w:rPr>
        <w:t xml:space="preserve"> повідомляти інформацію про укладення цього Договору, його умови, стан виконання, наявність простроченої заборгованості та її розмір особам, які не є стороною цього Договору, а також підтверджує свою обізнаність та надає свою беззаперечну згоду щодо не поширення такої заборони на випадки повідомлення зазначеної інформації представникам, спадкоємцям, поручителям, майновим поручителям Позичальника, третім особам, взаємодія з якими передбачена розділу 8 цього Договору, а також на випадки передачі інформації про прострочену заборгованість близьким особам Позичальника із дотриманням вимог частини шостої статті 25 Закону України «Про споживче кредитування». </w:t>
      </w:r>
    </w:p>
    <w:p w14:paraId="465ECED3" w14:textId="77777777" w:rsidR="009360F0" w:rsidRPr="00A04260" w:rsidRDefault="0001749A">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8.7.</w:t>
      </w:r>
      <w:r w:rsidRPr="00A04260">
        <w:rPr>
          <w:rFonts w:asciiTheme="majorHAnsi" w:eastAsia="Times New Roman" w:hAnsiTheme="majorHAnsi" w:cstheme="majorHAnsi"/>
          <w:color w:val="00000A"/>
          <w:sz w:val="22"/>
          <w:szCs w:val="22"/>
          <w:lang w:val="uk-UA"/>
        </w:rPr>
        <w:tab/>
        <w:t>Підписуючи Договір, Сторони підтверджують, що досягли згоди за усіма істотними умовами Договору, які викладені в цьому Договорі та додатках до нього.</w:t>
      </w:r>
    </w:p>
    <w:p w14:paraId="3E3148CC" w14:textId="59D25D2C" w:rsidR="009360F0" w:rsidRPr="00A04260" w:rsidRDefault="0001749A">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8.8.</w:t>
      </w:r>
      <w:r w:rsidRPr="00A04260">
        <w:rPr>
          <w:rFonts w:asciiTheme="majorHAnsi" w:eastAsia="Times New Roman" w:hAnsiTheme="majorHAnsi" w:cstheme="majorHAnsi"/>
          <w:color w:val="00000A"/>
          <w:sz w:val="22"/>
          <w:szCs w:val="22"/>
          <w:lang w:val="uk-UA"/>
        </w:rPr>
        <w:tab/>
        <w:t xml:space="preserve">Підписанням Договору Позичальник надає згоду </w:t>
      </w:r>
      <w:r w:rsidR="00E161E8">
        <w:rPr>
          <w:rFonts w:asciiTheme="majorHAnsi" w:eastAsia="Times New Roman" w:hAnsiTheme="majorHAnsi" w:cstheme="majorHAnsi"/>
          <w:color w:val="00000A"/>
          <w:sz w:val="22"/>
          <w:szCs w:val="22"/>
          <w:lang w:val="uk-UA"/>
        </w:rPr>
        <w:t>Кредитору</w:t>
      </w:r>
      <w:r w:rsidRPr="00A04260">
        <w:rPr>
          <w:rFonts w:asciiTheme="majorHAnsi" w:eastAsia="Times New Roman" w:hAnsiTheme="majorHAnsi" w:cstheme="majorHAnsi"/>
          <w:color w:val="00000A"/>
          <w:sz w:val="22"/>
          <w:szCs w:val="22"/>
          <w:lang w:val="uk-UA"/>
        </w:rPr>
        <w:t xml:space="preserve"> здійснювати фото та/або відео фіксацію Позичальника, документів, факту особистої передачі документів, необхідних для оформлення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xml:space="preserve"> за цим Договором, та підтверджує, що долучені до Договору фото документів (паспорту, ОКПП тощо) здійснені з оригіналів цих документів, які є дійсними, підтверджують особу Позичальника та надані ним особисто, що засвідчуються його власним підписом шляхом підписання даної сторінки Договору.</w:t>
      </w:r>
    </w:p>
    <w:p w14:paraId="03C29347" w14:textId="77777777" w:rsidR="009360F0" w:rsidRPr="00A04260" w:rsidRDefault="0001749A">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8.8.1.</w:t>
      </w:r>
      <w:r w:rsidRPr="00A04260">
        <w:rPr>
          <w:rFonts w:asciiTheme="majorHAnsi" w:eastAsia="Times New Roman" w:hAnsiTheme="majorHAnsi" w:cstheme="majorHAnsi"/>
          <w:color w:val="00000A"/>
          <w:sz w:val="22"/>
          <w:szCs w:val="22"/>
          <w:lang w:val="uk-UA"/>
        </w:rPr>
        <w:tab/>
        <w:t>За умови надання Позичальником пакету документів (належним чином засвідчених копій) пов’язаних з ідентифікацією його особи, за власним підписом, при укладенні даного Договору, фото та/або відео фіксація передбачена п.8.8 даного Договору є необов’язковою. Ідентифікація особи Позичальника здійснюється на підставі наданого пакету документів за його присутності.</w:t>
      </w:r>
    </w:p>
    <w:p w14:paraId="5A98C41D" w14:textId="764D4084" w:rsidR="009360F0" w:rsidRPr="00A04260" w:rsidRDefault="0001749A">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sz w:val="22"/>
          <w:szCs w:val="22"/>
          <w:lang w:val="uk-UA"/>
        </w:rPr>
        <w:t>8.8.2.</w:t>
      </w:r>
      <w:r w:rsidRPr="00A04260">
        <w:rPr>
          <w:rFonts w:asciiTheme="majorHAnsi" w:eastAsia="Times New Roman" w:hAnsiTheme="majorHAnsi" w:cstheme="majorHAnsi"/>
          <w:sz w:val="22"/>
          <w:szCs w:val="22"/>
          <w:lang w:val="uk-UA"/>
        </w:rPr>
        <w:tab/>
        <w:t xml:space="preserve">Крім того, підписанням Договору Позичальник підтверджує свою обізнаність та погодження з фіксуванням </w:t>
      </w:r>
      <w:r w:rsidR="00621AE5">
        <w:rPr>
          <w:rFonts w:asciiTheme="majorHAnsi" w:eastAsia="Times New Roman" w:hAnsiTheme="majorHAnsi" w:cstheme="majorHAnsi"/>
          <w:sz w:val="22"/>
          <w:szCs w:val="22"/>
          <w:lang w:val="uk-UA"/>
        </w:rPr>
        <w:t>Кредитором</w:t>
      </w:r>
      <w:r w:rsidRPr="00A04260">
        <w:rPr>
          <w:rFonts w:asciiTheme="majorHAnsi" w:eastAsia="Times New Roman" w:hAnsiTheme="majorHAnsi" w:cstheme="majorHAnsi"/>
          <w:sz w:val="22"/>
          <w:szCs w:val="22"/>
          <w:lang w:val="uk-UA"/>
        </w:rPr>
        <w:t xml:space="preserve"> будь-яких переговорів з Позичальником, проведених в процесі виконання </w:t>
      </w:r>
      <w:r w:rsidRPr="00A04260">
        <w:rPr>
          <w:rFonts w:asciiTheme="majorHAnsi" w:eastAsia="Times New Roman" w:hAnsiTheme="majorHAnsi" w:cstheme="majorHAnsi"/>
          <w:sz w:val="22"/>
          <w:szCs w:val="22"/>
          <w:lang w:val="uk-UA"/>
        </w:rPr>
        <w:lastRenderedPageBreak/>
        <w:t>цього Договору, за допомогою відео- та/або звукозаписувального технічного засобу з метою захисту правового інтересу учасників врегулювання простроченої заборгованості.</w:t>
      </w:r>
    </w:p>
    <w:p w14:paraId="31A864A7" w14:textId="77777777" w:rsidR="009360F0" w:rsidRPr="00A04260" w:rsidRDefault="0001749A">
      <w:pPr>
        <w:pStyle w:val="a9"/>
        <w:spacing w:after="0" w:line="20" w:lineRule="atLeast"/>
        <w:ind w:left="619"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8.9.</w:t>
      </w:r>
      <w:r w:rsidRPr="00A04260">
        <w:rPr>
          <w:rFonts w:asciiTheme="majorHAnsi" w:eastAsia="Times New Roman" w:hAnsiTheme="majorHAnsi" w:cstheme="majorHAnsi"/>
          <w:color w:val="00000A"/>
          <w:sz w:val="22"/>
          <w:szCs w:val="22"/>
          <w:lang w:val="uk-UA"/>
        </w:rPr>
        <w:tab/>
        <w:t>Якщо один або декілька пунктів цього Договору суперечать або будуть суперечити в майбутньому законодавству України, інші пункти Договору юридичної сили не втрачають. При цьому Сторони домовились, що приведуть пункти, які суперечать, у відповідність з нормами законодавства України.</w:t>
      </w:r>
    </w:p>
    <w:p w14:paraId="78532F52" w14:textId="77777777" w:rsidR="00E051DD" w:rsidRPr="00A04260" w:rsidRDefault="0001749A" w:rsidP="00E051DD">
      <w:pPr>
        <w:pStyle w:val="a9"/>
        <w:spacing w:after="0" w:line="20" w:lineRule="atLeast"/>
        <w:ind w:left="619"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8.10.</w:t>
      </w:r>
      <w:r w:rsidRPr="00A04260">
        <w:rPr>
          <w:rFonts w:asciiTheme="majorHAnsi" w:eastAsia="Times New Roman" w:hAnsiTheme="majorHAnsi" w:cstheme="majorHAnsi"/>
          <w:color w:val="00000A"/>
          <w:sz w:val="22"/>
          <w:szCs w:val="22"/>
          <w:lang w:val="uk-UA"/>
        </w:rPr>
        <w:tab/>
      </w:r>
      <w:r w:rsidR="00E051DD" w:rsidRPr="00A04260">
        <w:rPr>
          <w:rFonts w:asciiTheme="majorHAnsi" w:eastAsia="Times New Roman" w:hAnsiTheme="majorHAnsi" w:cstheme="majorHAnsi"/>
          <w:color w:val="00000A"/>
          <w:sz w:val="22"/>
          <w:szCs w:val="22"/>
          <w:lang w:val="uk-UA"/>
        </w:rPr>
        <w:t xml:space="preserve">Своїм підписом на цьому Договорі Позичальник підтверджує надання беззастережної згоди (дозволу) на доступ </w:t>
      </w:r>
      <w:r w:rsidR="00E051DD">
        <w:rPr>
          <w:rFonts w:asciiTheme="majorHAnsi" w:eastAsia="Times New Roman" w:hAnsiTheme="majorHAnsi" w:cstheme="majorHAnsi"/>
          <w:color w:val="00000A"/>
          <w:sz w:val="22"/>
          <w:szCs w:val="22"/>
          <w:lang w:val="uk-UA"/>
        </w:rPr>
        <w:t>Кредитора</w:t>
      </w:r>
      <w:r w:rsidR="00E051DD" w:rsidRPr="00A04260">
        <w:rPr>
          <w:rFonts w:asciiTheme="majorHAnsi" w:eastAsia="Times New Roman" w:hAnsiTheme="majorHAnsi" w:cstheme="majorHAnsi"/>
          <w:color w:val="00000A"/>
          <w:sz w:val="22"/>
          <w:szCs w:val="22"/>
          <w:lang w:val="uk-UA"/>
        </w:rPr>
        <w:t xml:space="preserve"> та третіх осіб, що мають та/або матимуть відношення до виконання умов цього Договору та/або пов’язані з його виконанням на доступ до його кредитної історії Позичальника, збір, зберігання, використання та розповсюдження інформації про нього з підстав, що випливають з умов цього Договору, або пов’язані з його виконанням, у порядку, визначеному Законом України «Про </w:t>
      </w:r>
      <w:r w:rsidR="00E051DD" w:rsidRPr="00033727">
        <w:rPr>
          <w:rFonts w:asciiTheme="majorHAnsi" w:eastAsia="Times New Roman" w:hAnsiTheme="majorHAnsi" w:cstheme="majorHAnsi"/>
          <w:color w:val="00000A"/>
          <w:sz w:val="22"/>
          <w:szCs w:val="22"/>
          <w:lang w:val="uk-UA"/>
        </w:rPr>
        <w:t xml:space="preserve">організацію формування та обігу кредитних історій», а також передавати інформацію про Позичальника до </w:t>
      </w:r>
      <w:r w:rsidR="00E051DD" w:rsidRPr="00971A08">
        <w:rPr>
          <w:rFonts w:asciiTheme="majorHAnsi" w:hAnsiTheme="majorHAnsi" w:cstheme="majorHAnsi"/>
          <w:sz w:val="22"/>
          <w:szCs w:val="22"/>
          <w:lang w:val="uk-UA"/>
        </w:rPr>
        <w:t>ТОВ «Українське бюро кредитних історій» (ідентифікаційний код 33546706</w:t>
      </w:r>
      <w:r w:rsidR="00E051DD">
        <w:rPr>
          <w:rFonts w:asciiTheme="majorHAnsi" w:hAnsiTheme="majorHAnsi" w:cstheme="majorHAnsi"/>
          <w:sz w:val="22"/>
          <w:szCs w:val="22"/>
          <w:lang w:val="uk-UA"/>
        </w:rPr>
        <w:t xml:space="preserve">),  </w:t>
      </w:r>
      <w:r w:rsidR="00E051DD" w:rsidRPr="00033727">
        <w:rPr>
          <w:rFonts w:asciiTheme="majorHAnsi" w:eastAsia="Times New Roman" w:hAnsiTheme="majorHAnsi" w:cstheme="majorHAnsi"/>
          <w:color w:val="00000A"/>
          <w:sz w:val="22"/>
          <w:szCs w:val="22"/>
          <w:lang w:val="uk-UA"/>
        </w:rPr>
        <w:t>та іншим бюро кредитних історій, кредитним установам та до</w:t>
      </w:r>
      <w:r w:rsidR="00E051DD">
        <w:rPr>
          <w:rFonts w:asciiTheme="majorHAnsi" w:eastAsia="Times New Roman" w:hAnsiTheme="majorHAnsi" w:cstheme="majorHAnsi"/>
          <w:color w:val="00000A"/>
          <w:sz w:val="22"/>
          <w:szCs w:val="22"/>
          <w:lang w:val="uk-UA"/>
        </w:rPr>
        <w:t xml:space="preserve"> Кредитного реєстру,</w:t>
      </w:r>
      <w:r w:rsidR="00E051DD" w:rsidRPr="00A04260">
        <w:rPr>
          <w:rFonts w:asciiTheme="majorHAnsi" w:eastAsia="Times New Roman" w:hAnsiTheme="majorHAnsi" w:cstheme="majorHAnsi"/>
          <w:color w:val="00000A"/>
          <w:sz w:val="22"/>
          <w:szCs w:val="22"/>
          <w:lang w:val="uk-UA"/>
        </w:rPr>
        <w:t xml:space="preserve"> компаніям що набули право вимоги до Позичальника (боржника).  </w:t>
      </w:r>
    </w:p>
    <w:p w14:paraId="7FEE4AC3" w14:textId="2A4B6755" w:rsidR="009360F0" w:rsidRPr="00A04260" w:rsidRDefault="0001749A">
      <w:pPr>
        <w:pStyle w:val="a9"/>
        <w:spacing w:after="0" w:line="20" w:lineRule="atLeast"/>
        <w:ind w:left="619"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xml:space="preserve">8.11. Підписуючи даний Договір, Позичальник погоджується, що </w:t>
      </w:r>
      <w:r w:rsidR="00621AE5">
        <w:rPr>
          <w:rFonts w:asciiTheme="majorHAnsi" w:eastAsia="Times New Roman" w:hAnsiTheme="majorHAnsi" w:cstheme="majorHAnsi"/>
          <w:color w:val="00000A"/>
          <w:sz w:val="22"/>
          <w:szCs w:val="22"/>
          <w:lang w:val="uk-UA"/>
        </w:rPr>
        <w:t>Кредитор</w:t>
      </w:r>
      <w:r w:rsidRPr="00A04260">
        <w:rPr>
          <w:rFonts w:asciiTheme="majorHAnsi" w:eastAsia="Times New Roman" w:hAnsiTheme="majorHAnsi" w:cstheme="majorHAnsi"/>
          <w:color w:val="00000A"/>
          <w:sz w:val="22"/>
          <w:szCs w:val="22"/>
          <w:lang w:val="uk-UA"/>
        </w:rPr>
        <w:t xml:space="preserve"> має право направляти SMS- повідомлення/ листи – повідомлення на електронну пошту/ повідомлення, відправлені іншими засобами, комерційні пропозиції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та рекламні матеріали, при цьому Позичальник погоджується з тим, що направлення вказаної інформації на електронну пошту /номери телефонів, повідомлені Позичальником, </w:t>
      </w:r>
      <w:r w:rsidR="00621AE5">
        <w:rPr>
          <w:rFonts w:asciiTheme="majorHAnsi" w:eastAsia="Times New Roman" w:hAnsiTheme="majorHAnsi" w:cstheme="majorHAnsi"/>
          <w:color w:val="00000A"/>
          <w:sz w:val="22"/>
          <w:szCs w:val="22"/>
          <w:lang w:val="uk-UA"/>
        </w:rPr>
        <w:t>Кредитор</w:t>
      </w:r>
      <w:r w:rsidRPr="00A04260">
        <w:rPr>
          <w:rFonts w:asciiTheme="majorHAnsi" w:eastAsia="Times New Roman" w:hAnsiTheme="majorHAnsi" w:cstheme="majorHAnsi"/>
          <w:color w:val="00000A"/>
          <w:sz w:val="22"/>
          <w:szCs w:val="22"/>
          <w:lang w:val="uk-UA"/>
        </w:rPr>
        <w:t xml:space="preserve"> буде здійснювати як самостійно, так і з залученням контрагентів (операторів мобільного зв’язку тощо). Позичальник погоджується і розуміє, що саме він несе всі ризики, пов‘язані з тим, що направлена </w:t>
      </w:r>
      <w:r w:rsidR="00621AE5">
        <w:rPr>
          <w:rFonts w:asciiTheme="majorHAnsi" w:eastAsia="Times New Roman" w:hAnsiTheme="majorHAnsi" w:cstheme="majorHAnsi"/>
          <w:color w:val="00000A"/>
          <w:sz w:val="22"/>
          <w:szCs w:val="22"/>
          <w:lang w:val="uk-UA"/>
        </w:rPr>
        <w:t>Кредитором</w:t>
      </w:r>
      <w:r w:rsidRPr="00A04260">
        <w:rPr>
          <w:rFonts w:asciiTheme="majorHAnsi" w:eastAsia="Times New Roman" w:hAnsiTheme="majorHAnsi" w:cstheme="majorHAnsi"/>
          <w:color w:val="00000A"/>
          <w:sz w:val="22"/>
          <w:szCs w:val="22"/>
          <w:lang w:val="uk-UA"/>
        </w:rPr>
        <w:t xml:space="preserve"> інформація стане доступною третім особам. Позичальник ознайомлений з тим, що в будь-який момент дії Договору може відмовитись від отримання вказаних повідомлень.</w:t>
      </w:r>
    </w:p>
    <w:p w14:paraId="73B706CF" w14:textId="393EE992" w:rsidR="009360F0" w:rsidRPr="00A04260" w:rsidRDefault="0001749A">
      <w:pPr>
        <w:pStyle w:val="a9"/>
        <w:spacing w:after="0" w:line="20" w:lineRule="atLeast"/>
        <w:ind w:left="619"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8.12.</w:t>
      </w:r>
      <w:r w:rsidRPr="00A04260">
        <w:rPr>
          <w:rFonts w:asciiTheme="majorHAnsi" w:eastAsia="Times New Roman" w:hAnsiTheme="majorHAnsi" w:cstheme="majorHAnsi"/>
          <w:color w:val="00000A"/>
          <w:sz w:val="22"/>
          <w:szCs w:val="22"/>
          <w:lang w:val="uk-UA"/>
        </w:rPr>
        <w:tab/>
        <w:t xml:space="preserve">Укладаючи даний Договір Позичальник підтверджує, що ідентифікація за наданим ним номером телефону є дійсною, та при укладенні в майбутньому договорів між Сторонами, надає згоду </w:t>
      </w:r>
      <w:r w:rsidR="00E161E8">
        <w:rPr>
          <w:rFonts w:asciiTheme="majorHAnsi" w:eastAsia="Times New Roman" w:hAnsiTheme="majorHAnsi" w:cstheme="majorHAnsi"/>
          <w:color w:val="00000A"/>
          <w:sz w:val="22"/>
          <w:szCs w:val="22"/>
          <w:lang w:val="uk-UA"/>
        </w:rPr>
        <w:t>Кредитору</w:t>
      </w:r>
      <w:r w:rsidRPr="00A04260">
        <w:rPr>
          <w:rFonts w:asciiTheme="majorHAnsi" w:eastAsia="Times New Roman" w:hAnsiTheme="majorHAnsi" w:cstheme="majorHAnsi"/>
          <w:color w:val="00000A"/>
          <w:sz w:val="22"/>
          <w:szCs w:val="22"/>
          <w:lang w:val="uk-UA"/>
        </w:rPr>
        <w:t xml:space="preserve"> використовувати даний номер для його ідентифікації, направлення йому </w:t>
      </w:r>
      <w:proofErr w:type="spellStart"/>
      <w:r w:rsidRPr="00A04260">
        <w:rPr>
          <w:rFonts w:asciiTheme="majorHAnsi" w:eastAsia="Times New Roman" w:hAnsiTheme="majorHAnsi" w:cstheme="majorHAnsi"/>
          <w:color w:val="00000A"/>
          <w:sz w:val="22"/>
          <w:szCs w:val="22"/>
          <w:lang w:val="uk-UA"/>
        </w:rPr>
        <w:t>sms</w:t>
      </w:r>
      <w:proofErr w:type="spellEnd"/>
      <w:r w:rsidRPr="00A04260">
        <w:rPr>
          <w:rFonts w:asciiTheme="majorHAnsi" w:eastAsia="Times New Roman" w:hAnsiTheme="majorHAnsi" w:cstheme="majorHAnsi"/>
          <w:color w:val="00000A"/>
          <w:sz w:val="22"/>
          <w:szCs w:val="22"/>
          <w:lang w:val="uk-UA"/>
        </w:rPr>
        <w:t xml:space="preserve">-повідомлень, паролів та кодів, тощо. При цьому Позичальник гарантує забезпечити збереження даного номеру, унеможливити доступ третіх осіб до </w:t>
      </w:r>
      <w:proofErr w:type="spellStart"/>
      <w:r w:rsidRPr="00A04260">
        <w:rPr>
          <w:rFonts w:asciiTheme="majorHAnsi" w:eastAsia="Times New Roman" w:hAnsiTheme="majorHAnsi" w:cstheme="majorHAnsi"/>
          <w:color w:val="00000A"/>
          <w:sz w:val="22"/>
          <w:szCs w:val="22"/>
          <w:lang w:val="uk-UA"/>
        </w:rPr>
        <w:t>sms</w:t>
      </w:r>
      <w:proofErr w:type="spellEnd"/>
      <w:r w:rsidRPr="00A04260">
        <w:rPr>
          <w:rFonts w:asciiTheme="majorHAnsi" w:eastAsia="Times New Roman" w:hAnsiTheme="majorHAnsi" w:cstheme="majorHAnsi"/>
          <w:color w:val="00000A"/>
          <w:sz w:val="22"/>
          <w:szCs w:val="22"/>
          <w:lang w:val="uk-UA"/>
        </w:rPr>
        <w:t xml:space="preserve">-повідомлень, паролів та кодів отриманих від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При цьому, у випадку зміни/втрати номеру телефону Позичальник зобов’язаний негайно повідомити про це </w:t>
      </w:r>
      <w:r w:rsidR="00E161E8">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w:t>
      </w:r>
    </w:p>
    <w:p w14:paraId="4F8D29A9" w14:textId="77777777" w:rsidR="009360F0" w:rsidRPr="00A04260" w:rsidRDefault="0001749A">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8.13.</w:t>
      </w:r>
      <w:r w:rsidRPr="00A04260">
        <w:rPr>
          <w:rFonts w:asciiTheme="majorHAnsi" w:eastAsia="Times New Roman" w:hAnsiTheme="majorHAnsi" w:cstheme="majorHAnsi"/>
          <w:color w:val="00000A"/>
          <w:sz w:val="22"/>
          <w:szCs w:val="22"/>
          <w:lang w:val="uk-UA"/>
        </w:rPr>
        <w:tab/>
        <w:t>Позичальник підтверджує, що:</w:t>
      </w:r>
    </w:p>
    <w:p w14:paraId="35AB37BB" w14:textId="77777777" w:rsidR="00E051DD" w:rsidRPr="00A04260" w:rsidRDefault="00E051DD" w:rsidP="00E051DD">
      <w:pPr>
        <w:pStyle w:val="a9"/>
        <w:spacing w:after="0" w:line="20" w:lineRule="atLeast"/>
        <w:ind w:left="570" w:right="-339" w:hanging="3"/>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xml:space="preserve">- отримав від </w:t>
      </w:r>
      <w:r>
        <w:rPr>
          <w:rFonts w:asciiTheme="majorHAnsi" w:eastAsia="Times New Roman" w:hAnsiTheme="majorHAnsi" w:cstheme="majorHAnsi"/>
          <w:color w:val="00000A"/>
          <w:sz w:val="22"/>
          <w:szCs w:val="22"/>
          <w:lang w:val="uk-UA"/>
        </w:rPr>
        <w:t>Кредитора</w:t>
      </w:r>
      <w:r w:rsidRPr="00A04260">
        <w:rPr>
          <w:rFonts w:asciiTheme="majorHAnsi" w:eastAsia="Times New Roman" w:hAnsiTheme="majorHAnsi" w:cstheme="majorHAnsi"/>
          <w:color w:val="00000A"/>
          <w:sz w:val="22"/>
          <w:szCs w:val="22"/>
          <w:lang w:val="uk-UA"/>
        </w:rPr>
        <w:t xml:space="preserve"> до укладення Договору</w:t>
      </w:r>
      <w:r>
        <w:rPr>
          <w:rFonts w:asciiTheme="majorHAnsi" w:eastAsia="Times New Roman" w:hAnsiTheme="majorHAnsi" w:cstheme="majorHAnsi"/>
          <w:color w:val="00000A"/>
          <w:sz w:val="22"/>
          <w:szCs w:val="22"/>
          <w:lang w:val="uk-UA"/>
        </w:rPr>
        <w:t xml:space="preserve"> в чіткій та зрозумілій формі</w:t>
      </w:r>
      <w:r w:rsidRPr="00A04260">
        <w:rPr>
          <w:rFonts w:asciiTheme="majorHAnsi" w:eastAsia="Times New Roman" w:hAnsiTheme="majorHAnsi" w:cstheme="majorHAnsi"/>
          <w:color w:val="00000A"/>
          <w:sz w:val="22"/>
          <w:szCs w:val="22"/>
          <w:lang w:val="uk-UA"/>
        </w:rPr>
        <w:t xml:space="preserve"> інформацію, зазначену в статті </w:t>
      </w:r>
      <w:r>
        <w:rPr>
          <w:rFonts w:asciiTheme="majorHAnsi" w:eastAsia="Times New Roman" w:hAnsiTheme="majorHAnsi" w:cstheme="majorHAnsi"/>
          <w:color w:val="00000A"/>
          <w:sz w:val="22"/>
          <w:szCs w:val="22"/>
          <w:lang w:val="uk-UA"/>
        </w:rPr>
        <w:t>7</w:t>
      </w:r>
      <w:r w:rsidRPr="00A04260">
        <w:rPr>
          <w:rFonts w:asciiTheme="majorHAnsi" w:eastAsia="Times New Roman" w:hAnsiTheme="majorHAnsi" w:cstheme="majorHAnsi"/>
          <w:color w:val="00000A"/>
          <w:sz w:val="22"/>
          <w:szCs w:val="22"/>
          <w:lang w:val="uk-UA"/>
        </w:rPr>
        <w:t xml:space="preserve"> Закону України «Про фінансові послуги та </w:t>
      </w:r>
      <w:r>
        <w:rPr>
          <w:rFonts w:asciiTheme="majorHAnsi" w:eastAsia="Times New Roman" w:hAnsiTheme="majorHAnsi" w:cstheme="majorHAnsi"/>
          <w:color w:val="00000A"/>
          <w:sz w:val="22"/>
          <w:szCs w:val="22"/>
          <w:lang w:val="uk-UA"/>
        </w:rPr>
        <w:t>фінансові компанії</w:t>
      </w:r>
      <w:r w:rsidRPr="00A04260">
        <w:rPr>
          <w:rFonts w:asciiTheme="majorHAnsi" w:eastAsia="Times New Roman" w:hAnsiTheme="majorHAnsi" w:cstheme="majorHAnsi"/>
          <w:color w:val="00000A"/>
          <w:sz w:val="22"/>
          <w:szCs w:val="22"/>
          <w:lang w:val="uk-UA"/>
        </w:rPr>
        <w:t>», та в статтях 9, 25 Закону України «Про споживче кредитування»;</w:t>
      </w:r>
    </w:p>
    <w:p w14:paraId="67BF0DD4" w14:textId="77777777" w:rsidR="009360F0" w:rsidRPr="00A04260" w:rsidRDefault="0001749A">
      <w:pPr>
        <w:pStyle w:val="a9"/>
        <w:spacing w:after="0" w:line="20" w:lineRule="atLeast"/>
        <w:ind w:left="570" w:right="-339" w:hanging="3"/>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повідомлений про свої права згідно Закону України «Про споживче кредитування» та статті 8 Закону України «Про захист персональних даних»;</w:t>
      </w:r>
    </w:p>
    <w:p w14:paraId="27826425" w14:textId="56EF4DA5" w:rsidR="009360F0" w:rsidRPr="00A04260" w:rsidRDefault="0001749A">
      <w:pPr>
        <w:pStyle w:val="a9"/>
        <w:spacing w:after="0" w:line="20" w:lineRule="atLeast"/>
        <w:ind w:left="570" w:right="-339" w:hanging="3"/>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xml:space="preserve">- інформація надана </w:t>
      </w:r>
      <w:r w:rsidR="00621AE5">
        <w:rPr>
          <w:rFonts w:asciiTheme="majorHAnsi" w:eastAsia="Times New Roman" w:hAnsiTheme="majorHAnsi" w:cstheme="majorHAnsi"/>
          <w:color w:val="00000A"/>
          <w:sz w:val="22"/>
          <w:szCs w:val="22"/>
          <w:lang w:val="uk-UA"/>
        </w:rPr>
        <w:t>Кредитором</w:t>
      </w:r>
      <w:r w:rsidRPr="00A04260">
        <w:rPr>
          <w:rFonts w:asciiTheme="majorHAnsi" w:eastAsia="Times New Roman" w:hAnsiTheme="majorHAnsi" w:cstheme="majorHAnsi"/>
          <w:color w:val="00000A"/>
          <w:sz w:val="22"/>
          <w:szCs w:val="22"/>
          <w:lang w:val="uk-UA"/>
        </w:rPr>
        <w:t xml:space="preserve"> з дотриманням вимог законодавства про захист прав споживачів та забезпечує правильне розуміння Позичальником суті фінансової послуги без нав’язування її придбання;</w:t>
      </w:r>
    </w:p>
    <w:p w14:paraId="5048A905" w14:textId="3582A3A2" w:rsidR="009360F0" w:rsidRDefault="0001749A">
      <w:pPr>
        <w:pStyle w:val="a8"/>
        <w:tabs>
          <w:tab w:val="left" w:pos="1342"/>
        </w:tabs>
        <w:ind w:left="567" w:right="-306"/>
        <w:rPr>
          <w:rFonts w:asciiTheme="majorHAnsi" w:hAnsiTheme="majorHAnsi" w:cstheme="majorHAnsi"/>
          <w:color w:val="00000A"/>
          <w:lang w:eastAsia="ru-RU"/>
        </w:rPr>
      </w:pPr>
      <w:r w:rsidRPr="00A04260">
        <w:rPr>
          <w:rFonts w:asciiTheme="majorHAnsi" w:hAnsiTheme="majorHAnsi" w:cstheme="majorHAnsi"/>
        </w:rPr>
        <w:t xml:space="preserve">- </w:t>
      </w:r>
      <w:r w:rsidRPr="00A04260">
        <w:rPr>
          <w:rFonts w:asciiTheme="majorHAnsi" w:hAnsiTheme="majorHAnsi" w:cstheme="majorHAnsi"/>
          <w:color w:val="00000A"/>
          <w:lang w:eastAsia="ru-RU"/>
        </w:rPr>
        <w:t xml:space="preserve">отримав перед укладанням даного Договору пояснення </w:t>
      </w:r>
      <w:r w:rsidR="00E161E8">
        <w:rPr>
          <w:rFonts w:asciiTheme="majorHAnsi" w:hAnsiTheme="majorHAnsi" w:cstheme="majorHAnsi"/>
          <w:color w:val="00000A"/>
          <w:lang w:eastAsia="ru-RU"/>
        </w:rPr>
        <w:t>Кредитора</w:t>
      </w:r>
      <w:r w:rsidRPr="00A04260">
        <w:rPr>
          <w:rFonts w:asciiTheme="majorHAnsi" w:hAnsiTheme="majorHAnsi" w:cstheme="majorHAnsi"/>
          <w:color w:val="00000A"/>
          <w:lang w:eastAsia="ru-RU"/>
        </w:rPr>
        <w:t>, які дають можливість оцінити, чи адаптовано Договір до його потреб та фінансового стану, а також підтверджує, що він уклав цей Договір на сприятливих для себе умовах, що відповідає його внутрішній волі;</w:t>
      </w:r>
    </w:p>
    <w:p w14:paraId="2AED742D" w14:textId="6FCC5EE2" w:rsidR="00AA2D3A" w:rsidRPr="00A04260" w:rsidRDefault="00AA2D3A">
      <w:pPr>
        <w:pStyle w:val="a8"/>
        <w:tabs>
          <w:tab w:val="left" w:pos="1342"/>
        </w:tabs>
        <w:ind w:left="567" w:right="-306"/>
        <w:rPr>
          <w:rFonts w:asciiTheme="majorHAnsi" w:hAnsiTheme="majorHAnsi" w:cstheme="majorHAnsi"/>
          <w:color w:val="00000A"/>
          <w:lang w:eastAsia="ru-RU"/>
        </w:rPr>
      </w:pPr>
      <w:r w:rsidRPr="00AA2D3A">
        <w:rPr>
          <w:rFonts w:asciiTheme="majorHAnsi" w:hAnsiTheme="majorHAnsi" w:cstheme="majorHAnsi"/>
          <w:color w:val="00000A"/>
          <w:lang w:eastAsia="ru-RU"/>
        </w:rPr>
        <w:t xml:space="preserve">- надав </w:t>
      </w:r>
      <w:r w:rsidR="00E161E8">
        <w:rPr>
          <w:rFonts w:asciiTheme="majorHAnsi" w:hAnsiTheme="majorHAnsi" w:cstheme="majorHAnsi"/>
          <w:color w:val="00000A"/>
          <w:lang w:eastAsia="ru-RU"/>
        </w:rPr>
        <w:t>Кредитору</w:t>
      </w:r>
      <w:r w:rsidRPr="00AA2D3A">
        <w:rPr>
          <w:rFonts w:asciiTheme="majorHAnsi" w:hAnsiTheme="majorHAnsi" w:cstheme="majorHAnsi"/>
          <w:color w:val="00000A"/>
          <w:lang w:eastAsia="ru-RU"/>
        </w:rPr>
        <w:t xml:space="preserve"> згоду на  подання інформації про нього до Кредитного реєстру Національного банку України</w:t>
      </w:r>
    </w:p>
    <w:p w14:paraId="0E890CE5" w14:textId="0E60E690" w:rsidR="009360F0" w:rsidRPr="00A04260" w:rsidRDefault="0001749A">
      <w:pPr>
        <w:pStyle w:val="a9"/>
        <w:spacing w:after="0" w:line="20" w:lineRule="atLeast"/>
        <w:ind w:left="570" w:right="-339" w:hanging="3"/>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lastRenderedPageBreak/>
        <w:t xml:space="preserve">- надав згоду на передачу </w:t>
      </w:r>
      <w:r w:rsidR="00E161E8">
        <w:rPr>
          <w:rFonts w:asciiTheme="majorHAnsi" w:eastAsia="Times New Roman" w:hAnsiTheme="majorHAnsi" w:cstheme="majorHAnsi"/>
          <w:color w:val="00000A"/>
          <w:sz w:val="22"/>
          <w:szCs w:val="22"/>
          <w:lang w:val="uk-UA"/>
        </w:rPr>
        <w:t>Кредитору</w:t>
      </w:r>
      <w:r w:rsidRPr="00A04260">
        <w:rPr>
          <w:rFonts w:asciiTheme="majorHAnsi" w:eastAsia="Times New Roman" w:hAnsiTheme="majorHAnsi" w:cstheme="majorHAnsi"/>
          <w:color w:val="00000A"/>
          <w:sz w:val="22"/>
          <w:szCs w:val="22"/>
          <w:lang w:val="uk-UA"/>
        </w:rPr>
        <w:t xml:space="preserve"> своїх персональних даних та їх обробку з метою оцінки фінансового стану Позичальника та його спроможності виконати зобов’язання за Договором;</w:t>
      </w:r>
    </w:p>
    <w:p w14:paraId="3AC06C22" w14:textId="3679C980" w:rsidR="009360F0" w:rsidRPr="00A04260" w:rsidRDefault="0001749A">
      <w:pPr>
        <w:pStyle w:val="a9"/>
        <w:spacing w:after="0" w:line="20" w:lineRule="atLeast"/>
        <w:ind w:left="570" w:right="-339" w:hanging="3"/>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 xml:space="preserve">- надав згоду на те, що </w:t>
      </w:r>
      <w:r w:rsidR="00621AE5">
        <w:rPr>
          <w:rFonts w:asciiTheme="majorHAnsi" w:eastAsia="Times New Roman" w:hAnsiTheme="majorHAnsi" w:cstheme="majorHAnsi"/>
          <w:color w:val="00000A"/>
          <w:sz w:val="22"/>
          <w:szCs w:val="22"/>
          <w:lang w:val="uk-UA"/>
        </w:rPr>
        <w:t>Кредитор</w:t>
      </w:r>
      <w:r w:rsidRPr="00A04260">
        <w:rPr>
          <w:rFonts w:asciiTheme="majorHAnsi" w:eastAsia="Times New Roman" w:hAnsiTheme="majorHAnsi" w:cstheme="majorHAnsi"/>
          <w:color w:val="00000A"/>
          <w:sz w:val="22"/>
          <w:szCs w:val="22"/>
          <w:lang w:val="uk-UA"/>
        </w:rPr>
        <w:t xml:space="preserve"> має право звертатись за інформацією про фінансовий стан та кредитну історію Позичальника до третіх осіб, у тому числі з метою інформування про необхідність виконання Позичальником своїх зобов’язань за Договором;</w:t>
      </w:r>
    </w:p>
    <w:p w14:paraId="03011E03" w14:textId="5CEDB468" w:rsidR="009360F0" w:rsidRPr="00A04260" w:rsidRDefault="0001749A">
      <w:pPr>
        <w:pStyle w:val="a9"/>
        <w:spacing w:after="0" w:line="20" w:lineRule="atLeast"/>
        <w:ind w:left="570" w:right="-339" w:hanging="3"/>
        <w:jc w:val="both"/>
        <w:rPr>
          <w:rFonts w:asciiTheme="majorHAnsi" w:hAnsiTheme="majorHAnsi" w:cstheme="majorHAnsi"/>
          <w:sz w:val="22"/>
          <w:szCs w:val="22"/>
          <w:lang w:val="uk-UA"/>
        </w:rPr>
      </w:pPr>
      <w:r w:rsidRPr="00A04260">
        <w:rPr>
          <w:rFonts w:asciiTheme="majorHAnsi" w:hAnsiTheme="majorHAnsi" w:cstheme="majorHAnsi"/>
          <w:color w:val="333333"/>
          <w:sz w:val="22"/>
          <w:szCs w:val="22"/>
          <w:shd w:val="clear" w:color="auto" w:fill="FFFFFF"/>
          <w:lang w:val="uk-UA"/>
        </w:rPr>
        <w:t>-</w:t>
      </w:r>
      <w:r w:rsidRPr="00A04260">
        <w:rPr>
          <w:rFonts w:asciiTheme="majorHAnsi" w:hAnsiTheme="majorHAnsi" w:cstheme="majorHAnsi"/>
          <w:color w:val="000000"/>
          <w:sz w:val="22"/>
          <w:szCs w:val="22"/>
          <w:shd w:val="clear" w:color="auto" w:fill="FFFFFF"/>
          <w:lang w:val="uk-UA"/>
        </w:rPr>
        <w:t xml:space="preserve"> </w:t>
      </w:r>
      <w:r w:rsidRPr="00A04260">
        <w:rPr>
          <w:rFonts w:asciiTheme="majorHAnsi" w:eastAsia="Times New Roman" w:hAnsiTheme="majorHAnsi" w:cstheme="majorHAnsi"/>
          <w:sz w:val="22"/>
          <w:szCs w:val="22"/>
          <w:lang w:val="uk-UA"/>
        </w:rPr>
        <w:t xml:space="preserve">був повідомлений </w:t>
      </w:r>
      <w:r w:rsidR="00621AE5">
        <w:rPr>
          <w:rFonts w:asciiTheme="majorHAnsi" w:eastAsia="Times New Roman" w:hAnsiTheme="majorHAnsi" w:cstheme="majorHAnsi"/>
          <w:sz w:val="22"/>
          <w:szCs w:val="22"/>
          <w:lang w:val="uk-UA"/>
        </w:rPr>
        <w:t>Кредитором</w:t>
      </w:r>
      <w:r w:rsidRPr="00A04260">
        <w:rPr>
          <w:rFonts w:asciiTheme="majorHAnsi" w:eastAsia="Times New Roman" w:hAnsiTheme="majorHAnsi" w:cstheme="majorHAnsi"/>
          <w:sz w:val="22"/>
          <w:szCs w:val="22"/>
          <w:lang w:val="uk-UA"/>
        </w:rPr>
        <w:t xml:space="preserve"> про передбачену </w:t>
      </w:r>
      <w:hyperlink r:id="rId17">
        <w:r w:rsidRPr="00A04260">
          <w:rPr>
            <w:rFonts w:asciiTheme="majorHAnsi" w:eastAsia="Times New Roman" w:hAnsiTheme="majorHAnsi" w:cstheme="majorHAnsi"/>
            <w:sz w:val="22"/>
            <w:szCs w:val="22"/>
            <w:lang w:val="uk-UA"/>
          </w:rPr>
          <w:t>статтею 182</w:t>
        </w:r>
      </w:hyperlink>
      <w:r w:rsidRPr="00A04260">
        <w:rPr>
          <w:rFonts w:asciiTheme="majorHAnsi" w:eastAsia="Times New Roman" w:hAnsiTheme="majorHAnsi" w:cstheme="majorHAnsi"/>
          <w:sz w:val="22"/>
          <w:szCs w:val="22"/>
          <w:lang w:val="uk-UA"/>
        </w:rPr>
        <w:t xml:space="preserve"> Кримінального кодексу України відповідальність за незаконне збирання, зберігання, використання, поширення Позичальником конфіденційної інформації про третіх осіб, персональні дані яких передані Позичальником </w:t>
      </w:r>
      <w:r w:rsidR="00E161E8">
        <w:rPr>
          <w:rFonts w:asciiTheme="majorHAnsi" w:eastAsia="Times New Roman" w:hAnsiTheme="majorHAnsi" w:cstheme="majorHAnsi"/>
          <w:sz w:val="22"/>
          <w:szCs w:val="22"/>
          <w:lang w:val="uk-UA"/>
        </w:rPr>
        <w:t>Кредитору</w:t>
      </w:r>
      <w:r w:rsidRPr="00A04260">
        <w:rPr>
          <w:rFonts w:asciiTheme="majorHAnsi" w:eastAsia="Times New Roman" w:hAnsiTheme="majorHAnsi" w:cstheme="majorHAnsi"/>
          <w:sz w:val="22"/>
          <w:szCs w:val="22"/>
          <w:lang w:val="uk-UA"/>
        </w:rPr>
        <w:t>;</w:t>
      </w:r>
    </w:p>
    <w:p w14:paraId="5CE8FB68" w14:textId="262ED75E" w:rsidR="009360F0" w:rsidRPr="00A04260" w:rsidRDefault="0001749A">
      <w:pPr>
        <w:pStyle w:val="a9"/>
        <w:spacing w:after="0" w:line="20" w:lineRule="atLeast"/>
        <w:ind w:left="570" w:right="-339" w:hanging="3"/>
        <w:jc w:val="both"/>
        <w:rPr>
          <w:rFonts w:asciiTheme="majorHAnsi" w:hAnsiTheme="majorHAnsi" w:cstheme="majorHAnsi"/>
          <w:sz w:val="22"/>
          <w:szCs w:val="22"/>
          <w:lang w:val="uk-UA"/>
        </w:rPr>
      </w:pPr>
      <w:r w:rsidRPr="00A04260">
        <w:rPr>
          <w:rFonts w:asciiTheme="majorHAnsi" w:hAnsiTheme="majorHAnsi" w:cstheme="majorHAnsi"/>
          <w:color w:val="000000"/>
          <w:sz w:val="22"/>
          <w:szCs w:val="22"/>
          <w:shd w:val="clear" w:color="auto" w:fill="FFFFFF"/>
          <w:lang w:val="uk-UA"/>
        </w:rPr>
        <w:t xml:space="preserve">- </w:t>
      </w:r>
      <w:r w:rsidRPr="00A04260">
        <w:rPr>
          <w:rFonts w:asciiTheme="majorHAnsi" w:eastAsia="Times New Roman" w:hAnsiTheme="majorHAnsi" w:cstheme="majorHAnsi"/>
          <w:sz w:val="22"/>
          <w:szCs w:val="22"/>
          <w:lang w:val="uk-UA"/>
        </w:rPr>
        <w:t xml:space="preserve">надав </w:t>
      </w:r>
      <w:r w:rsidR="00E161E8">
        <w:rPr>
          <w:rFonts w:asciiTheme="majorHAnsi" w:eastAsia="Times New Roman" w:hAnsiTheme="majorHAnsi" w:cstheme="majorHAnsi"/>
          <w:sz w:val="22"/>
          <w:szCs w:val="22"/>
          <w:lang w:val="uk-UA"/>
        </w:rPr>
        <w:t>Кредитору</w:t>
      </w:r>
      <w:r w:rsidRPr="00A04260">
        <w:rPr>
          <w:rFonts w:asciiTheme="majorHAnsi" w:eastAsia="Times New Roman" w:hAnsiTheme="majorHAnsi" w:cstheme="majorHAnsi"/>
          <w:sz w:val="22"/>
          <w:szCs w:val="22"/>
          <w:lang w:val="uk-UA"/>
        </w:rPr>
        <w:t xml:space="preserve"> право залучати до врегулювання простроченої заборгованості колекторську компанію у разі невиконання Позичальником зобов’язань за Договором;</w:t>
      </w:r>
    </w:p>
    <w:p w14:paraId="7101A5F7" w14:textId="6B36C63F" w:rsidR="009360F0" w:rsidRPr="00A04260" w:rsidRDefault="0001749A">
      <w:pPr>
        <w:pStyle w:val="a9"/>
        <w:spacing w:after="0" w:line="20" w:lineRule="atLeast"/>
        <w:ind w:left="570" w:right="-339" w:hanging="3"/>
        <w:jc w:val="both"/>
        <w:rPr>
          <w:rFonts w:asciiTheme="majorHAnsi" w:hAnsiTheme="majorHAnsi" w:cstheme="majorHAnsi"/>
          <w:sz w:val="22"/>
          <w:szCs w:val="22"/>
          <w:lang w:val="uk-UA"/>
        </w:rPr>
      </w:pPr>
      <w:r w:rsidRPr="00A04260">
        <w:rPr>
          <w:rFonts w:asciiTheme="majorHAnsi" w:eastAsia="Times New Roman" w:hAnsiTheme="majorHAnsi" w:cstheme="majorHAnsi"/>
          <w:sz w:val="22"/>
          <w:szCs w:val="22"/>
          <w:lang w:val="uk-UA"/>
        </w:rPr>
        <w:t xml:space="preserve">- був повідомлений </w:t>
      </w:r>
      <w:r w:rsidR="00621AE5">
        <w:rPr>
          <w:rFonts w:asciiTheme="majorHAnsi" w:eastAsia="Times New Roman" w:hAnsiTheme="majorHAnsi" w:cstheme="majorHAnsi"/>
          <w:sz w:val="22"/>
          <w:szCs w:val="22"/>
          <w:lang w:val="uk-UA"/>
        </w:rPr>
        <w:t>Кредитором</w:t>
      </w:r>
      <w:r w:rsidRPr="00A04260">
        <w:rPr>
          <w:rFonts w:asciiTheme="majorHAnsi" w:eastAsia="Times New Roman" w:hAnsiTheme="majorHAnsi" w:cstheme="majorHAnsi"/>
          <w:sz w:val="22"/>
          <w:szCs w:val="22"/>
          <w:lang w:val="uk-UA"/>
        </w:rPr>
        <w:t xml:space="preserve"> про встановлені законодавством вимоги щодо взаємодії із споживачами при врегулюванні простроченої заборгованості (вимоги щодо етичної поведінки), про право Позичальника на звернення до Національного банку України у разі недотримання таких вимог </w:t>
      </w:r>
      <w:r w:rsidR="00621AE5">
        <w:rPr>
          <w:rFonts w:asciiTheme="majorHAnsi" w:eastAsia="Times New Roman" w:hAnsiTheme="majorHAnsi" w:cstheme="majorHAnsi"/>
          <w:sz w:val="22"/>
          <w:szCs w:val="22"/>
          <w:lang w:val="uk-UA"/>
        </w:rPr>
        <w:t>Кредитором</w:t>
      </w:r>
      <w:r w:rsidRPr="00A04260">
        <w:rPr>
          <w:rFonts w:asciiTheme="majorHAnsi" w:eastAsia="Times New Roman" w:hAnsiTheme="majorHAnsi" w:cstheme="majorHAnsi"/>
          <w:sz w:val="22"/>
          <w:szCs w:val="22"/>
          <w:lang w:val="uk-UA"/>
        </w:rPr>
        <w:t xml:space="preserve"> та/або колекторською компанією, а також про  право на звернення до суду з позовом про відшкодування шкоди, завданої у процесі врегулювання простроченої заборгованості.</w:t>
      </w:r>
    </w:p>
    <w:p w14:paraId="6748D5C3" w14:textId="5B4DFDFC" w:rsidR="009360F0" w:rsidRPr="00A04260" w:rsidRDefault="0001749A" w:rsidP="00A972DA">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hAnsiTheme="majorHAnsi" w:cstheme="majorHAnsi"/>
          <w:color w:val="00000A"/>
          <w:sz w:val="22"/>
          <w:szCs w:val="22"/>
          <w:lang w:val="uk-UA"/>
        </w:rPr>
        <w:t>8.14.  Цей Договір укладений Сторонами українською мовою в двох примірниках по одному для кожної із Сторін.</w:t>
      </w:r>
    </w:p>
    <w:p w14:paraId="703D7C5E" w14:textId="77777777" w:rsidR="009360F0" w:rsidRPr="00A04260" w:rsidRDefault="0001749A">
      <w:pPr>
        <w:pStyle w:val="a9"/>
        <w:spacing w:after="0" w:line="20" w:lineRule="atLeast"/>
        <w:ind w:left="567" w:right="-339" w:hanging="567"/>
        <w:jc w:val="both"/>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8.15.</w:t>
      </w:r>
      <w:r w:rsidRPr="00A04260">
        <w:rPr>
          <w:rFonts w:asciiTheme="majorHAnsi" w:eastAsia="Times New Roman" w:hAnsiTheme="majorHAnsi" w:cstheme="majorHAnsi"/>
          <w:color w:val="00000A"/>
          <w:sz w:val="22"/>
          <w:szCs w:val="22"/>
          <w:lang w:val="uk-UA"/>
        </w:rPr>
        <w:tab/>
        <w:t>Назви розділів і пунктів цього Договору використовуються лише для зручності та жодним чином не впливають на їх зміст і тлумачення.</w:t>
      </w:r>
    </w:p>
    <w:p w14:paraId="01D91CE3" w14:textId="6172FE49" w:rsidR="009360F0" w:rsidRDefault="0001749A">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t>8.16.</w:t>
      </w:r>
      <w:r w:rsidRPr="00A04260">
        <w:rPr>
          <w:rFonts w:asciiTheme="majorHAnsi" w:eastAsia="Times New Roman" w:hAnsiTheme="majorHAnsi" w:cstheme="majorHAnsi"/>
          <w:color w:val="00000A"/>
          <w:sz w:val="22"/>
          <w:szCs w:val="22"/>
          <w:lang w:val="uk-UA"/>
        </w:rPr>
        <w:tab/>
        <w:t xml:space="preserve">Позичальник підписанням цього Договору надає згоду на використання при вчиненні правочинів та підписанні всіх та будь-яких документів, пов’язаних з цим Договором, у </w:t>
      </w:r>
      <w:proofErr w:type="spellStart"/>
      <w:r w:rsidRPr="00A04260">
        <w:rPr>
          <w:rFonts w:asciiTheme="majorHAnsi" w:eastAsia="Times New Roman" w:hAnsiTheme="majorHAnsi" w:cstheme="majorHAnsi"/>
          <w:color w:val="00000A"/>
          <w:sz w:val="22"/>
          <w:szCs w:val="22"/>
          <w:lang w:val="uk-UA"/>
        </w:rPr>
        <w:t>т.ч</w:t>
      </w:r>
      <w:proofErr w:type="spellEnd"/>
      <w:r w:rsidRPr="00A04260">
        <w:rPr>
          <w:rFonts w:asciiTheme="majorHAnsi" w:eastAsia="Times New Roman" w:hAnsiTheme="majorHAnsi" w:cstheme="majorHAnsi"/>
          <w:color w:val="00000A"/>
          <w:sz w:val="22"/>
          <w:szCs w:val="22"/>
          <w:lang w:val="uk-UA"/>
        </w:rPr>
        <w:t xml:space="preserve">. цей Договір,  заяви щодо надання/отримання </w:t>
      </w:r>
      <w:r w:rsidR="00621AE5">
        <w:rPr>
          <w:rFonts w:asciiTheme="majorHAnsi" w:eastAsia="Times New Roman" w:hAnsiTheme="majorHAnsi" w:cstheme="majorHAnsi"/>
          <w:color w:val="00000A"/>
          <w:sz w:val="22"/>
          <w:szCs w:val="22"/>
          <w:lang w:val="uk-UA"/>
        </w:rPr>
        <w:t>Кредиту</w:t>
      </w:r>
      <w:r w:rsidRPr="00A04260">
        <w:rPr>
          <w:rFonts w:asciiTheme="majorHAnsi" w:eastAsia="Times New Roman" w:hAnsiTheme="majorHAnsi" w:cstheme="majorHAnsi"/>
          <w:color w:val="00000A"/>
          <w:sz w:val="22"/>
          <w:szCs w:val="22"/>
          <w:lang w:val="uk-UA"/>
        </w:rPr>
        <w:t xml:space="preserve"> тощо, відтворення підпису Директора та печатки ТОВ «Фінансова компанія «</w:t>
      </w:r>
      <w:proofErr w:type="spellStart"/>
      <w:r w:rsidRPr="00A04260">
        <w:rPr>
          <w:rFonts w:asciiTheme="majorHAnsi" w:eastAsia="Times New Roman" w:hAnsiTheme="majorHAnsi" w:cstheme="majorHAnsi"/>
          <w:color w:val="00000A"/>
          <w:sz w:val="22"/>
          <w:szCs w:val="22"/>
          <w:lang w:val="uk-UA"/>
        </w:rPr>
        <w:t>Суперіум</w:t>
      </w:r>
      <w:proofErr w:type="spellEnd"/>
      <w:r w:rsidRPr="00A04260">
        <w:rPr>
          <w:rFonts w:asciiTheme="majorHAnsi" w:eastAsia="Times New Roman" w:hAnsiTheme="majorHAnsi" w:cstheme="majorHAnsi"/>
          <w:color w:val="00000A"/>
          <w:sz w:val="22"/>
          <w:szCs w:val="22"/>
          <w:lang w:val="uk-UA"/>
        </w:rPr>
        <w:t>» за допомогою засобів механічного або іншого копіювання або іншого аналога підпису та печатки. Зі зразком відповідного аналога підпису Директора та печатки ТОВ «Фінансова компанія «</w:t>
      </w:r>
      <w:proofErr w:type="spellStart"/>
      <w:r w:rsidRPr="00A04260">
        <w:rPr>
          <w:rFonts w:asciiTheme="majorHAnsi" w:eastAsia="Times New Roman" w:hAnsiTheme="majorHAnsi" w:cstheme="majorHAnsi"/>
          <w:color w:val="00000A"/>
          <w:sz w:val="22"/>
          <w:szCs w:val="22"/>
          <w:lang w:val="uk-UA"/>
        </w:rPr>
        <w:t>Суперіум</w:t>
      </w:r>
      <w:proofErr w:type="spellEnd"/>
      <w:r w:rsidRPr="00A04260">
        <w:rPr>
          <w:rFonts w:asciiTheme="majorHAnsi" w:eastAsia="Times New Roman" w:hAnsiTheme="majorHAnsi" w:cstheme="majorHAnsi"/>
          <w:color w:val="00000A"/>
          <w:sz w:val="22"/>
          <w:szCs w:val="22"/>
          <w:lang w:val="uk-UA"/>
        </w:rPr>
        <w:t xml:space="preserve">» ознайомлений та повністю погоджуюсь з таким способом підписання правочинів, та будь-яких документів, що стосуються відносин, що випливають з даного Договору або пов’язані з ним та є достатніми для Позичальника для підтвердження факту підписання даного Договору </w:t>
      </w:r>
      <w:r w:rsidR="00621AE5">
        <w:rPr>
          <w:rFonts w:asciiTheme="majorHAnsi" w:eastAsia="Times New Roman" w:hAnsiTheme="majorHAnsi" w:cstheme="majorHAnsi"/>
          <w:color w:val="00000A"/>
          <w:sz w:val="22"/>
          <w:szCs w:val="22"/>
          <w:lang w:val="uk-UA"/>
        </w:rPr>
        <w:t>Кредитором</w:t>
      </w:r>
      <w:r w:rsidRPr="00A04260">
        <w:rPr>
          <w:rFonts w:asciiTheme="majorHAnsi" w:eastAsia="Times New Roman" w:hAnsiTheme="majorHAnsi" w:cstheme="majorHAnsi"/>
          <w:color w:val="00000A"/>
          <w:sz w:val="22"/>
          <w:szCs w:val="22"/>
          <w:lang w:val="uk-UA"/>
        </w:rPr>
        <w:t>.</w:t>
      </w:r>
    </w:p>
    <w:p w14:paraId="4B4F307F" w14:textId="13922498" w:rsidR="00EF7F92" w:rsidRPr="00A04260" w:rsidRDefault="00EF7F92">
      <w:pPr>
        <w:pStyle w:val="a9"/>
        <w:spacing w:after="0" w:line="20" w:lineRule="atLeast"/>
        <w:ind w:left="567" w:right="-339" w:hanging="567"/>
        <w:jc w:val="both"/>
        <w:rPr>
          <w:rFonts w:asciiTheme="majorHAnsi" w:eastAsia="Times New Roman" w:hAnsiTheme="majorHAnsi" w:cstheme="majorHAnsi"/>
          <w:color w:val="00000A"/>
          <w:sz w:val="22"/>
          <w:szCs w:val="22"/>
          <w:lang w:val="uk-UA"/>
        </w:rPr>
      </w:pPr>
      <w:r w:rsidRPr="00EF7F92">
        <w:rPr>
          <w:rFonts w:asciiTheme="majorHAnsi" w:eastAsia="Times New Roman" w:hAnsiTheme="majorHAnsi" w:cstheme="majorHAnsi"/>
          <w:color w:val="00000A"/>
          <w:sz w:val="22"/>
          <w:szCs w:val="22"/>
          <w:lang w:val="uk-UA"/>
        </w:rPr>
        <w:t xml:space="preserve">8.16.1. Позичальник підписанням цього Договору, надає згоду </w:t>
      </w:r>
      <w:r w:rsidR="00E161E8">
        <w:rPr>
          <w:rFonts w:asciiTheme="majorHAnsi" w:eastAsia="Times New Roman" w:hAnsiTheme="majorHAnsi" w:cstheme="majorHAnsi"/>
          <w:color w:val="00000A"/>
          <w:sz w:val="22"/>
          <w:szCs w:val="22"/>
          <w:lang w:val="uk-UA"/>
        </w:rPr>
        <w:t>Кредитору</w:t>
      </w:r>
      <w:r w:rsidRPr="00EF7F92">
        <w:rPr>
          <w:rFonts w:asciiTheme="majorHAnsi" w:eastAsia="Times New Roman" w:hAnsiTheme="majorHAnsi" w:cstheme="majorHAnsi"/>
          <w:color w:val="00000A"/>
          <w:sz w:val="22"/>
          <w:szCs w:val="22"/>
          <w:lang w:val="uk-UA"/>
        </w:rPr>
        <w:t xml:space="preserve"> на звернення з запитами до органів державної реєстрації актів цивільного стану та отриманні від вказаних органів витягів з Державного реєстру актів цивільного стану громадян відносно Позичальника.</w:t>
      </w:r>
    </w:p>
    <w:p w14:paraId="0135D1F6" w14:textId="2868543A" w:rsidR="009360F0" w:rsidRPr="00A04260" w:rsidRDefault="0001749A" w:rsidP="00A04260">
      <w:pPr>
        <w:pStyle w:val="a8"/>
        <w:numPr>
          <w:ilvl w:val="1"/>
          <w:numId w:val="4"/>
        </w:numPr>
        <w:tabs>
          <w:tab w:val="left" w:pos="1241"/>
        </w:tabs>
        <w:ind w:left="567" w:right="-306" w:hanging="567"/>
        <w:rPr>
          <w:rFonts w:asciiTheme="majorHAnsi" w:hAnsiTheme="majorHAnsi" w:cstheme="majorHAnsi"/>
        </w:rPr>
      </w:pPr>
      <w:r w:rsidRPr="00A04260">
        <w:rPr>
          <w:rFonts w:asciiTheme="majorHAnsi" w:hAnsiTheme="majorHAnsi" w:cstheme="majorHAnsi"/>
          <w:color w:val="00000A"/>
          <w:lang w:eastAsia="ru-RU"/>
        </w:rPr>
        <w:t xml:space="preserve">Даний Договір укладений відповідно до діючих у </w:t>
      </w:r>
      <w:r w:rsidR="00E051DD">
        <w:rPr>
          <w:rFonts w:asciiTheme="majorHAnsi" w:hAnsiTheme="majorHAnsi" w:cstheme="majorHAnsi"/>
          <w:color w:val="00000A"/>
          <w:lang w:eastAsia="ru-RU"/>
        </w:rPr>
        <w:t>Кредитора</w:t>
      </w:r>
      <w:r w:rsidRPr="00A04260">
        <w:rPr>
          <w:rFonts w:asciiTheme="majorHAnsi" w:hAnsiTheme="majorHAnsi" w:cstheme="majorHAnsi"/>
          <w:color w:val="00000A"/>
          <w:lang w:eastAsia="ru-RU"/>
        </w:rPr>
        <w:t xml:space="preserve"> </w:t>
      </w:r>
      <w:r w:rsidRPr="00A04260">
        <w:rPr>
          <w:rFonts w:asciiTheme="majorHAnsi" w:hAnsiTheme="majorHAnsi" w:cstheme="majorHAnsi"/>
          <w:color w:val="000000"/>
          <w:lang w:eastAsia="ru-RU"/>
        </w:rPr>
        <w:t xml:space="preserve">Правил надання коштів у </w:t>
      </w:r>
      <w:r w:rsidR="001C34BC">
        <w:rPr>
          <w:rFonts w:asciiTheme="majorHAnsi" w:hAnsiTheme="majorHAnsi" w:cstheme="majorHAnsi"/>
          <w:color w:val="000000"/>
          <w:lang w:eastAsia="ru-RU"/>
        </w:rPr>
        <w:t>кредит</w:t>
      </w:r>
      <w:r w:rsidR="00E051DD">
        <w:rPr>
          <w:rFonts w:asciiTheme="majorHAnsi" w:hAnsiTheme="majorHAnsi" w:cstheme="majorHAnsi"/>
          <w:color w:val="000000"/>
          <w:lang w:eastAsia="ru-RU"/>
        </w:rPr>
        <w:t xml:space="preserve"> та банківських металів  у кредит</w:t>
      </w:r>
      <w:r w:rsidRPr="00A04260">
        <w:rPr>
          <w:rFonts w:asciiTheme="majorHAnsi" w:hAnsiTheme="majorHAnsi" w:cstheme="majorHAnsi"/>
          <w:color w:val="00000A"/>
          <w:lang w:eastAsia="ru-RU"/>
        </w:rPr>
        <w:t xml:space="preserve">, розміщених на веб-сайті (веб-сторінці) </w:t>
      </w:r>
      <w:r w:rsidR="00E161E8">
        <w:rPr>
          <w:rFonts w:asciiTheme="majorHAnsi" w:hAnsiTheme="majorHAnsi" w:cstheme="majorHAnsi"/>
          <w:color w:val="00000A"/>
          <w:lang w:eastAsia="ru-RU"/>
        </w:rPr>
        <w:t>Кредитора</w:t>
      </w:r>
      <w:r w:rsidRPr="00A04260">
        <w:rPr>
          <w:rFonts w:asciiTheme="majorHAnsi" w:hAnsiTheme="majorHAnsi" w:cstheme="majorHAnsi"/>
          <w:color w:val="00000A"/>
          <w:lang w:eastAsia="ru-RU"/>
        </w:rPr>
        <w:t xml:space="preserve">  в мережі Інтернет </w:t>
      </w:r>
      <w:hyperlink w:history="1">
        <w:r w:rsidR="007F33CF" w:rsidRPr="006B1432">
          <w:rPr>
            <w:rStyle w:val="a3"/>
            <w:rFonts w:asciiTheme="majorHAnsi" w:hAnsiTheme="majorHAnsi" w:cstheme="majorHAnsi"/>
            <w:lang w:eastAsia="ru-RU"/>
          </w:rPr>
          <w:t>https://superium.</w:t>
        </w:r>
        <w:r w:rsidR="007F33CF" w:rsidRPr="006B1432">
          <w:rPr>
            <w:rStyle w:val="a3"/>
            <w:rFonts w:asciiTheme="majorHAnsi" w:hAnsiTheme="majorHAnsi" w:cstheme="majorHAnsi"/>
            <w:lang w:val="en-US" w:eastAsia="ru-RU"/>
          </w:rPr>
          <w:t>online</w:t>
        </w:r>
        <w:r w:rsidR="007F33CF" w:rsidRPr="006B1432">
          <w:rPr>
            <w:rStyle w:val="a3"/>
            <w:rFonts w:asciiTheme="majorHAnsi" w:hAnsiTheme="majorHAnsi" w:cstheme="majorHAnsi"/>
            <w:lang w:eastAsia="ru-RU"/>
          </w:rPr>
          <w:t xml:space="preserve">. </w:t>
        </w:r>
      </w:hyperlink>
      <w:r w:rsidRPr="00A04260">
        <w:rPr>
          <w:rFonts w:asciiTheme="majorHAnsi" w:hAnsiTheme="majorHAnsi" w:cstheme="majorHAnsi"/>
          <w:color w:val="00000A"/>
          <w:lang w:eastAsia="ru-RU"/>
        </w:rPr>
        <w:t>Позичальник, підписанням цього Договору, підтверджує ознайомлення та свою згоду із зазначеними Правилами.</w:t>
      </w:r>
    </w:p>
    <w:p w14:paraId="08C48544" w14:textId="77777777" w:rsidR="009360F0" w:rsidRPr="00A04260" w:rsidRDefault="009360F0">
      <w:pPr>
        <w:pStyle w:val="a9"/>
        <w:spacing w:after="0" w:line="20" w:lineRule="atLeast"/>
        <w:jc w:val="center"/>
        <w:rPr>
          <w:rFonts w:asciiTheme="majorHAnsi" w:eastAsia="Times New Roman" w:hAnsiTheme="majorHAnsi" w:cstheme="majorHAnsi"/>
          <w:b/>
          <w:color w:val="00000A"/>
          <w:sz w:val="22"/>
          <w:szCs w:val="22"/>
          <w:lang w:val="uk-UA"/>
        </w:rPr>
      </w:pPr>
    </w:p>
    <w:p w14:paraId="76394355" w14:textId="77777777" w:rsidR="009360F0" w:rsidRPr="00A04260" w:rsidRDefault="009360F0">
      <w:pPr>
        <w:pStyle w:val="a9"/>
        <w:spacing w:after="0" w:line="20" w:lineRule="atLeast"/>
        <w:jc w:val="center"/>
        <w:rPr>
          <w:rFonts w:asciiTheme="majorHAnsi" w:eastAsia="Times New Roman" w:hAnsiTheme="majorHAnsi" w:cstheme="majorHAnsi"/>
          <w:b/>
          <w:color w:val="00000A"/>
          <w:sz w:val="22"/>
          <w:szCs w:val="22"/>
          <w:lang w:val="uk-UA"/>
        </w:rPr>
      </w:pPr>
    </w:p>
    <w:p w14:paraId="0DD90574" w14:textId="77777777" w:rsidR="009360F0" w:rsidRPr="00A04260" w:rsidRDefault="0001749A">
      <w:pPr>
        <w:pStyle w:val="a9"/>
        <w:spacing w:after="0" w:line="20" w:lineRule="atLeast"/>
        <w:jc w:val="center"/>
        <w:rPr>
          <w:rFonts w:asciiTheme="majorHAnsi" w:hAnsiTheme="majorHAnsi" w:cstheme="majorHAnsi"/>
          <w:sz w:val="22"/>
          <w:szCs w:val="22"/>
          <w:lang w:val="uk-UA"/>
        </w:rPr>
      </w:pPr>
      <w:r w:rsidRPr="00A04260">
        <w:rPr>
          <w:rFonts w:asciiTheme="majorHAnsi" w:eastAsia="Times New Roman" w:hAnsiTheme="majorHAnsi" w:cstheme="majorHAnsi"/>
          <w:b/>
          <w:color w:val="00000A"/>
          <w:sz w:val="22"/>
          <w:szCs w:val="22"/>
          <w:lang w:val="uk-UA"/>
        </w:rPr>
        <w:t>9. РЕКВІЗИТИ ТА ПІДПИСИ СТОРІН</w:t>
      </w:r>
    </w:p>
    <w:tbl>
      <w:tblPr>
        <w:tblW w:w="9938" w:type="dxa"/>
        <w:tblInd w:w="142" w:type="dxa"/>
        <w:tblCellMar>
          <w:left w:w="100" w:type="dxa"/>
        </w:tblCellMar>
        <w:tblLook w:val="0000" w:firstRow="0" w:lastRow="0" w:firstColumn="0" w:lastColumn="0" w:noHBand="0" w:noVBand="0"/>
      </w:tblPr>
      <w:tblGrid>
        <w:gridCol w:w="4786"/>
        <w:gridCol w:w="5152"/>
      </w:tblGrid>
      <w:tr w:rsidR="009360F0" w:rsidRPr="00C5550D" w14:paraId="726C9378" w14:textId="77777777">
        <w:tc>
          <w:tcPr>
            <w:tcW w:w="4786" w:type="dxa"/>
            <w:tcBorders>
              <w:top w:val="single" w:sz="6" w:space="0" w:color="000001"/>
              <w:left w:val="single" w:sz="6" w:space="0" w:color="000001"/>
              <w:bottom w:val="single" w:sz="6" w:space="0" w:color="000001"/>
              <w:right w:val="single" w:sz="6" w:space="0" w:color="000001"/>
            </w:tcBorders>
            <w:shd w:val="clear" w:color="auto" w:fill="auto"/>
          </w:tcPr>
          <w:p w14:paraId="59B2FCA5" w14:textId="364BD370" w:rsidR="009360F0" w:rsidRPr="00A04260" w:rsidRDefault="00621AE5">
            <w:pPr>
              <w:pStyle w:val="a9"/>
              <w:widowControl w:val="0"/>
              <w:spacing w:after="0" w:line="20" w:lineRule="atLeast"/>
              <w:jc w:val="center"/>
              <w:rPr>
                <w:rFonts w:asciiTheme="majorHAnsi" w:hAnsiTheme="majorHAnsi" w:cstheme="majorHAnsi"/>
                <w:b/>
                <w:bCs/>
                <w:i/>
                <w:iCs/>
                <w:sz w:val="22"/>
                <w:szCs w:val="22"/>
                <w:lang w:val="uk-UA"/>
              </w:rPr>
            </w:pPr>
            <w:r>
              <w:rPr>
                <w:rFonts w:asciiTheme="majorHAnsi" w:eastAsia="Times New Roman" w:hAnsiTheme="majorHAnsi" w:cstheme="majorHAnsi"/>
                <w:b/>
                <w:bCs/>
                <w:i/>
                <w:iCs/>
                <w:color w:val="00000A"/>
                <w:sz w:val="22"/>
                <w:szCs w:val="22"/>
                <w:lang w:val="uk-UA"/>
              </w:rPr>
              <w:t>Кредитор</w:t>
            </w:r>
            <w:r w:rsidR="0001749A" w:rsidRPr="00A04260">
              <w:rPr>
                <w:rFonts w:asciiTheme="majorHAnsi" w:eastAsia="Times New Roman" w:hAnsiTheme="majorHAnsi" w:cstheme="majorHAnsi"/>
                <w:b/>
                <w:bCs/>
                <w:i/>
                <w:iCs/>
                <w:color w:val="00000A"/>
                <w:sz w:val="22"/>
                <w:szCs w:val="22"/>
                <w:lang w:val="uk-UA"/>
              </w:rPr>
              <w:t>:</w:t>
            </w:r>
          </w:p>
          <w:p w14:paraId="05D36795" w14:textId="77777777" w:rsidR="00E051DD" w:rsidRPr="00A04260" w:rsidRDefault="00E051DD" w:rsidP="00E051DD">
            <w:pPr>
              <w:pStyle w:val="aa"/>
              <w:tabs>
                <w:tab w:val="left" w:pos="709"/>
                <w:tab w:val="left" w:pos="1418"/>
              </w:tabs>
              <w:jc w:val="left"/>
              <w:rPr>
                <w:rFonts w:asciiTheme="majorHAnsi" w:hAnsiTheme="majorHAnsi" w:cstheme="majorHAnsi"/>
              </w:rPr>
            </w:pPr>
            <w:r w:rsidRPr="00A04260">
              <w:rPr>
                <w:rFonts w:asciiTheme="majorHAnsi" w:hAnsiTheme="majorHAnsi" w:cstheme="majorHAnsi"/>
              </w:rPr>
              <w:t>Т</w:t>
            </w:r>
            <w:r>
              <w:rPr>
                <w:rFonts w:asciiTheme="majorHAnsi" w:hAnsiTheme="majorHAnsi" w:cstheme="majorHAnsi"/>
              </w:rPr>
              <w:t>овариство з обмеженою відповідальністю</w:t>
            </w:r>
            <w:r w:rsidRPr="00A04260">
              <w:rPr>
                <w:rFonts w:asciiTheme="majorHAnsi" w:hAnsiTheme="majorHAnsi" w:cstheme="majorHAnsi"/>
              </w:rPr>
              <w:t xml:space="preserve"> «Фінансова компанія «</w:t>
            </w:r>
            <w:proofErr w:type="spellStart"/>
            <w:r w:rsidRPr="00A04260">
              <w:rPr>
                <w:rFonts w:asciiTheme="majorHAnsi" w:hAnsiTheme="majorHAnsi" w:cstheme="majorHAnsi"/>
              </w:rPr>
              <w:t>Суперіум</w:t>
            </w:r>
            <w:proofErr w:type="spellEnd"/>
            <w:r w:rsidRPr="00A04260">
              <w:rPr>
                <w:rFonts w:asciiTheme="majorHAnsi" w:hAnsiTheme="majorHAnsi" w:cstheme="majorHAnsi"/>
              </w:rPr>
              <w:t>»</w:t>
            </w:r>
          </w:p>
          <w:p w14:paraId="1A397C0C" w14:textId="77777777" w:rsidR="00E051DD" w:rsidRPr="00A04260" w:rsidRDefault="00E051DD" w:rsidP="00E051DD">
            <w:pPr>
              <w:pStyle w:val="aa"/>
              <w:tabs>
                <w:tab w:val="left" w:pos="709"/>
                <w:tab w:val="left" w:pos="1418"/>
              </w:tabs>
              <w:spacing w:after="0" w:line="240" w:lineRule="auto"/>
              <w:jc w:val="left"/>
              <w:rPr>
                <w:rFonts w:asciiTheme="majorHAnsi" w:hAnsiTheme="majorHAnsi" w:cstheme="majorHAnsi"/>
              </w:rPr>
            </w:pPr>
            <w:r>
              <w:rPr>
                <w:rFonts w:asciiTheme="majorHAnsi" w:hAnsiTheme="majorHAnsi" w:cstheme="majorHAnsi"/>
              </w:rPr>
              <w:t>04053</w:t>
            </w:r>
            <w:r w:rsidRPr="00A04260">
              <w:rPr>
                <w:rFonts w:asciiTheme="majorHAnsi" w:hAnsiTheme="majorHAnsi" w:cstheme="majorHAnsi"/>
              </w:rPr>
              <w:t xml:space="preserve">, м. Київ, </w:t>
            </w:r>
            <w:r>
              <w:rPr>
                <w:rFonts w:asciiTheme="majorHAnsi" w:hAnsiTheme="majorHAnsi" w:cstheme="majorHAnsi"/>
              </w:rPr>
              <w:t>Вознесенський узвіз</w:t>
            </w:r>
            <w:r w:rsidRPr="00A04260">
              <w:rPr>
                <w:rFonts w:asciiTheme="majorHAnsi" w:hAnsiTheme="majorHAnsi" w:cstheme="majorHAnsi"/>
              </w:rPr>
              <w:t xml:space="preserve">, буд. </w:t>
            </w:r>
            <w:r>
              <w:rPr>
                <w:rFonts w:asciiTheme="majorHAnsi" w:hAnsiTheme="majorHAnsi" w:cstheme="majorHAnsi"/>
              </w:rPr>
              <w:t>23-А</w:t>
            </w:r>
            <w:r w:rsidRPr="00A04260">
              <w:rPr>
                <w:rFonts w:asciiTheme="majorHAnsi" w:hAnsiTheme="majorHAnsi" w:cstheme="majorHAnsi"/>
              </w:rPr>
              <w:t xml:space="preserve">, </w:t>
            </w:r>
            <w:r>
              <w:rPr>
                <w:rFonts w:asciiTheme="majorHAnsi" w:hAnsiTheme="majorHAnsi" w:cstheme="majorHAnsi"/>
              </w:rPr>
              <w:t>оф</w:t>
            </w:r>
            <w:r w:rsidRPr="00A04260">
              <w:rPr>
                <w:rFonts w:asciiTheme="majorHAnsi" w:hAnsiTheme="majorHAnsi" w:cstheme="majorHAnsi"/>
              </w:rPr>
              <w:t xml:space="preserve">. </w:t>
            </w:r>
            <w:r>
              <w:rPr>
                <w:rFonts w:asciiTheme="majorHAnsi" w:hAnsiTheme="majorHAnsi" w:cstheme="majorHAnsi"/>
              </w:rPr>
              <w:t>35А</w:t>
            </w:r>
          </w:p>
          <w:p w14:paraId="2A58A5B0" w14:textId="77777777" w:rsidR="00E051DD" w:rsidRPr="00A04260" w:rsidRDefault="00E051DD" w:rsidP="00E051DD">
            <w:pPr>
              <w:pStyle w:val="aa"/>
              <w:tabs>
                <w:tab w:val="left" w:pos="709"/>
                <w:tab w:val="left" w:pos="1418"/>
              </w:tabs>
              <w:spacing w:after="0"/>
              <w:jc w:val="left"/>
              <w:rPr>
                <w:rFonts w:asciiTheme="majorHAnsi" w:hAnsiTheme="majorHAnsi" w:cstheme="majorHAnsi"/>
              </w:rPr>
            </w:pPr>
            <w:r>
              <w:rPr>
                <w:rFonts w:asciiTheme="majorHAnsi" w:hAnsiTheme="majorHAnsi" w:cstheme="majorHAnsi"/>
              </w:rPr>
              <w:lastRenderedPageBreak/>
              <w:t xml:space="preserve">Ідентифікаційний </w:t>
            </w:r>
            <w:r w:rsidRPr="00A04260">
              <w:rPr>
                <w:rFonts w:asciiTheme="majorHAnsi" w:hAnsiTheme="majorHAnsi" w:cstheme="majorHAnsi"/>
              </w:rPr>
              <w:t>код: 42024152</w:t>
            </w:r>
          </w:p>
          <w:p w14:paraId="25D915CC" w14:textId="77777777" w:rsidR="00E051DD" w:rsidRPr="00A04260" w:rsidRDefault="00E051DD" w:rsidP="00E051DD">
            <w:pPr>
              <w:pStyle w:val="aa"/>
              <w:tabs>
                <w:tab w:val="left" w:pos="709"/>
                <w:tab w:val="left" w:pos="1418"/>
              </w:tabs>
              <w:spacing w:after="0"/>
              <w:jc w:val="left"/>
              <w:rPr>
                <w:rFonts w:asciiTheme="majorHAnsi" w:hAnsiTheme="majorHAnsi" w:cstheme="majorHAnsi"/>
              </w:rPr>
            </w:pPr>
            <w:r>
              <w:rPr>
                <w:rFonts w:asciiTheme="majorHAnsi" w:hAnsiTheme="majorHAnsi" w:cstheme="majorHAnsi"/>
                <w:lang w:val="en-US"/>
              </w:rPr>
              <w:t>IBAN</w:t>
            </w:r>
            <w:r>
              <w:rPr>
                <w:rFonts w:asciiTheme="majorHAnsi" w:hAnsiTheme="majorHAnsi" w:cstheme="majorHAnsi"/>
              </w:rPr>
              <w:t xml:space="preserve">: </w:t>
            </w:r>
            <w:r w:rsidRPr="0040402F">
              <w:rPr>
                <w:rFonts w:asciiTheme="majorHAnsi" w:hAnsiTheme="majorHAnsi" w:cstheme="majorHAnsi"/>
                <w:kern w:val="2"/>
                <w:lang w:bidi="hi-IN"/>
              </w:rPr>
              <w:t>UA443348510000000000026502352</w:t>
            </w:r>
            <w:r w:rsidRPr="0040402F">
              <w:rPr>
                <w:rFonts w:asciiTheme="majorHAnsi" w:hAnsiTheme="majorHAnsi" w:cstheme="majorHAnsi"/>
                <w:kern w:val="2"/>
                <w:lang w:bidi="hi-IN"/>
              </w:rPr>
              <w:cr/>
            </w:r>
            <w:r w:rsidRPr="00A04260">
              <w:rPr>
                <w:rFonts w:asciiTheme="majorHAnsi" w:hAnsiTheme="majorHAnsi" w:cstheme="majorHAnsi"/>
              </w:rPr>
              <w:t xml:space="preserve">АТ </w:t>
            </w:r>
            <w:r>
              <w:rPr>
                <w:rFonts w:asciiTheme="majorHAnsi" w:hAnsiTheme="majorHAnsi" w:cstheme="majorHAnsi"/>
              </w:rPr>
              <w:t>«</w:t>
            </w:r>
            <w:r w:rsidRPr="00971A08">
              <w:rPr>
                <w:rFonts w:asciiTheme="majorHAnsi" w:hAnsiTheme="majorHAnsi" w:cstheme="majorHAnsi"/>
              </w:rPr>
              <w:t>ПУМБ</w:t>
            </w:r>
            <w:r w:rsidRPr="00A04260">
              <w:rPr>
                <w:rFonts w:asciiTheme="majorHAnsi" w:hAnsiTheme="majorHAnsi" w:cstheme="majorHAnsi"/>
              </w:rPr>
              <w:t>»,</w:t>
            </w:r>
          </w:p>
          <w:p w14:paraId="14260A2E" w14:textId="77777777" w:rsidR="00E051DD" w:rsidRPr="00A04260" w:rsidRDefault="00E051DD" w:rsidP="00E051DD">
            <w:pPr>
              <w:pStyle w:val="aa"/>
              <w:tabs>
                <w:tab w:val="left" w:pos="709"/>
                <w:tab w:val="left" w:pos="1418"/>
              </w:tabs>
              <w:spacing w:after="0"/>
              <w:jc w:val="left"/>
              <w:rPr>
                <w:rFonts w:asciiTheme="majorHAnsi" w:hAnsiTheme="majorHAnsi" w:cstheme="majorHAnsi"/>
              </w:rPr>
            </w:pPr>
            <w:r w:rsidRPr="00A04260">
              <w:rPr>
                <w:rFonts w:asciiTheme="majorHAnsi" w:hAnsiTheme="majorHAnsi" w:cstheme="majorHAnsi"/>
                <w:noProof/>
                <w:lang w:eastAsia="uk-UA"/>
              </w:rPr>
              <w:drawing>
                <wp:anchor distT="0" distB="0" distL="0" distR="0" simplePos="0" relativeHeight="251659264" behindDoc="0" locked="0" layoutInCell="1" allowOverlap="1" wp14:anchorId="4D3B856E" wp14:editId="1383F81E">
                  <wp:simplePos x="0" y="0"/>
                  <wp:positionH relativeFrom="column">
                    <wp:posOffset>1711325</wp:posOffset>
                  </wp:positionH>
                  <wp:positionV relativeFrom="paragraph">
                    <wp:posOffset>41910</wp:posOffset>
                  </wp:positionV>
                  <wp:extent cx="1223645" cy="1254125"/>
                  <wp:effectExtent l="0" t="0" r="0" b="3175"/>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8"/>
                          <a:stretch>
                            <a:fillRect/>
                          </a:stretch>
                        </pic:blipFill>
                        <pic:spPr bwMode="auto">
                          <a:xfrm>
                            <a:off x="0" y="0"/>
                            <a:ext cx="1223645" cy="1254125"/>
                          </a:xfrm>
                          <a:prstGeom prst="rect">
                            <a:avLst/>
                          </a:prstGeom>
                        </pic:spPr>
                      </pic:pic>
                    </a:graphicData>
                  </a:graphic>
                </wp:anchor>
              </w:drawing>
            </w:r>
            <w:r w:rsidRPr="00A04260">
              <w:rPr>
                <w:rFonts w:asciiTheme="majorHAnsi" w:hAnsiTheme="majorHAnsi" w:cstheme="majorHAnsi"/>
              </w:rPr>
              <w:t xml:space="preserve">МФО: </w:t>
            </w:r>
            <w:r w:rsidRPr="0040402F">
              <w:rPr>
                <w:rFonts w:asciiTheme="majorHAnsi" w:hAnsiTheme="majorHAnsi" w:cstheme="majorHAnsi"/>
              </w:rPr>
              <w:t>334851</w:t>
            </w:r>
          </w:p>
          <w:p w14:paraId="12613CBD" w14:textId="77777777" w:rsidR="00E051DD" w:rsidRPr="00A04260" w:rsidRDefault="00E051DD" w:rsidP="00E051DD">
            <w:pPr>
              <w:pStyle w:val="aa"/>
              <w:tabs>
                <w:tab w:val="left" w:pos="709"/>
                <w:tab w:val="left" w:pos="1418"/>
              </w:tabs>
              <w:spacing w:after="0"/>
              <w:jc w:val="left"/>
              <w:rPr>
                <w:rFonts w:asciiTheme="majorHAnsi" w:hAnsiTheme="majorHAnsi" w:cstheme="majorHAnsi"/>
              </w:rPr>
            </w:pPr>
            <w:r>
              <w:rPr>
                <w:rFonts w:asciiTheme="majorHAnsi" w:hAnsiTheme="majorHAnsi" w:cstheme="majorHAnsi"/>
              </w:rPr>
              <w:t xml:space="preserve">Витяг з </w:t>
            </w:r>
            <w:r w:rsidRPr="00714090">
              <w:rPr>
                <w:rFonts w:asciiTheme="majorHAnsi" w:hAnsiTheme="majorHAnsi" w:cstheme="majorHAnsi"/>
              </w:rPr>
              <w:t xml:space="preserve">Державного реєстру фінансових установ </w:t>
            </w:r>
            <w:r w:rsidRPr="00971A08">
              <w:rPr>
                <w:rFonts w:asciiTheme="majorHAnsi" w:hAnsiTheme="majorHAnsi" w:cstheme="majorHAnsi"/>
              </w:rPr>
              <w:t>№ 27-0026/21266 від 19.03.2024 року</w:t>
            </w:r>
            <w:r w:rsidRPr="00714090">
              <w:rPr>
                <w:rFonts w:asciiTheme="majorHAnsi" w:hAnsiTheme="majorHAnsi" w:cstheme="majorHAnsi"/>
              </w:rPr>
              <w:t xml:space="preserve"> </w:t>
            </w:r>
          </w:p>
          <w:p w14:paraId="3763D0B7" w14:textId="77777777" w:rsidR="00E051DD" w:rsidRPr="00A04260" w:rsidRDefault="00E051DD" w:rsidP="00E051DD">
            <w:pPr>
              <w:pStyle w:val="aa"/>
              <w:tabs>
                <w:tab w:val="left" w:pos="709"/>
                <w:tab w:val="left" w:pos="1418"/>
              </w:tabs>
              <w:jc w:val="left"/>
              <w:rPr>
                <w:rFonts w:asciiTheme="majorHAnsi" w:hAnsiTheme="majorHAnsi" w:cstheme="majorHAnsi"/>
              </w:rPr>
            </w:pPr>
            <w:proofErr w:type="spellStart"/>
            <w:r w:rsidRPr="00A04260">
              <w:rPr>
                <w:rFonts w:asciiTheme="majorHAnsi" w:hAnsiTheme="majorHAnsi" w:cstheme="majorHAnsi"/>
              </w:rPr>
              <w:t>Тел</w:t>
            </w:r>
            <w:proofErr w:type="spellEnd"/>
            <w:r w:rsidRPr="00A04260">
              <w:rPr>
                <w:rFonts w:asciiTheme="majorHAnsi" w:hAnsiTheme="majorHAnsi" w:cstheme="majorHAnsi"/>
              </w:rPr>
              <w:t xml:space="preserve">.: </w:t>
            </w:r>
            <w:r w:rsidRPr="002B395F">
              <w:rPr>
                <w:rFonts w:asciiTheme="majorHAnsi" w:hAnsiTheme="majorHAnsi" w:cstheme="majorHAnsi"/>
              </w:rPr>
              <w:t>+38067 428 777 0</w:t>
            </w:r>
          </w:p>
          <w:p w14:paraId="00775C19" w14:textId="0B4ABCD9" w:rsidR="009360F0" w:rsidRPr="00A04260" w:rsidRDefault="00E051DD" w:rsidP="00E051DD">
            <w:pPr>
              <w:pStyle w:val="aa"/>
              <w:tabs>
                <w:tab w:val="left" w:pos="709"/>
                <w:tab w:val="left" w:pos="1418"/>
              </w:tabs>
              <w:spacing w:after="0"/>
              <w:jc w:val="left"/>
              <w:rPr>
                <w:rFonts w:asciiTheme="majorHAnsi" w:hAnsiTheme="majorHAnsi" w:cstheme="majorHAnsi"/>
              </w:rPr>
            </w:pPr>
            <w:r w:rsidRPr="00A04260">
              <w:rPr>
                <w:rFonts w:asciiTheme="majorHAnsi" w:hAnsiTheme="majorHAnsi" w:cstheme="majorHAnsi"/>
              </w:rPr>
              <w:t>Директор Вишневська О.І.</w:t>
            </w:r>
          </w:p>
        </w:tc>
        <w:tc>
          <w:tcPr>
            <w:tcW w:w="5151" w:type="dxa"/>
            <w:tcBorders>
              <w:top w:val="single" w:sz="6" w:space="0" w:color="000001"/>
              <w:left w:val="single" w:sz="6" w:space="0" w:color="000001"/>
              <w:bottom w:val="single" w:sz="6" w:space="0" w:color="000001"/>
              <w:right w:val="single" w:sz="6" w:space="0" w:color="000001"/>
            </w:tcBorders>
            <w:shd w:val="clear" w:color="auto" w:fill="auto"/>
          </w:tcPr>
          <w:p w14:paraId="7E14E419" w14:textId="77777777" w:rsidR="009360F0" w:rsidRPr="00A04260" w:rsidRDefault="0001749A">
            <w:pPr>
              <w:pStyle w:val="a9"/>
              <w:widowControl w:val="0"/>
              <w:spacing w:after="0" w:line="20" w:lineRule="atLeast"/>
              <w:jc w:val="center"/>
              <w:rPr>
                <w:rFonts w:asciiTheme="majorHAnsi" w:hAnsiTheme="majorHAnsi" w:cstheme="majorHAnsi"/>
                <w:b/>
                <w:bCs/>
                <w:i/>
                <w:iCs/>
                <w:sz w:val="22"/>
                <w:szCs w:val="22"/>
                <w:lang w:val="uk-UA"/>
              </w:rPr>
            </w:pPr>
            <w:r w:rsidRPr="00A04260">
              <w:rPr>
                <w:rFonts w:asciiTheme="majorHAnsi" w:eastAsia="Times New Roman" w:hAnsiTheme="majorHAnsi" w:cstheme="majorHAnsi"/>
                <w:b/>
                <w:bCs/>
                <w:i/>
                <w:iCs/>
                <w:color w:val="00000A"/>
                <w:sz w:val="22"/>
                <w:szCs w:val="22"/>
                <w:lang w:val="uk-UA"/>
              </w:rPr>
              <w:lastRenderedPageBreak/>
              <w:t>Позичальник:</w:t>
            </w:r>
          </w:p>
          <w:p w14:paraId="02B6241E" w14:textId="215C3B7E" w:rsidR="00C71476" w:rsidRPr="00A04260" w:rsidRDefault="00C71476" w:rsidP="00C71476">
            <w:pPr>
              <w:pStyle w:val="a9"/>
              <w:widowControl w:val="0"/>
              <w:spacing w:after="0" w:line="20" w:lineRule="atLeast"/>
              <w:jc w:val="center"/>
              <w:rPr>
                <w:rFonts w:asciiTheme="majorHAnsi" w:eastAsia="Times New Roman" w:hAnsiTheme="majorHAnsi" w:cstheme="majorHAnsi"/>
                <w:color w:val="00000A"/>
                <w:sz w:val="22"/>
                <w:szCs w:val="22"/>
                <w:lang w:val="uk-UA"/>
              </w:rPr>
            </w:pPr>
            <w:r w:rsidRPr="00A04260">
              <w:rPr>
                <w:rFonts w:asciiTheme="majorHAnsi" w:eastAsia="Times New Roman" w:hAnsiTheme="majorHAnsi" w:cstheme="majorHAnsi"/>
                <w:color w:val="00000A"/>
                <w:sz w:val="22"/>
                <w:szCs w:val="22"/>
                <w:lang w:val="uk-UA"/>
              </w:rPr>
              <w:fldChar w:fldCharType="begin"/>
            </w:r>
            <w:r w:rsidRPr="00A04260">
              <w:rPr>
                <w:rFonts w:asciiTheme="majorHAnsi" w:eastAsia="Times New Roman" w:hAnsiTheme="majorHAnsi" w:cstheme="majorHAnsi"/>
                <w:color w:val="00000A"/>
                <w:sz w:val="22"/>
                <w:szCs w:val="22"/>
                <w:lang w:val="uk-UA"/>
              </w:rPr>
              <w:instrText xml:space="preserve"> MERGEFIELD fio_full </w:instrText>
            </w:r>
            <w:r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«fio_full»</w:t>
            </w:r>
            <w:r w:rsidRPr="00A04260">
              <w:rPr>
                <w:rFonts w:asciiTheme="majorHAnsi" w:eastAsia="Times New Roman" w:hAnsiTheme="majorHAnsi" w:cstheme="majorHAnsi"/>
                <w:color w:val="00000A"/>
                <w:sz w:val="22"/>
                <w:szCs w:val="22"/>
                <w:lang w:val="uk-UA"/>
              </w:rPr>
              <w:fldChar w:fldCharType="end"/>
            </w:r>
          </w:p>
          <w:p w14:paraId="74928599" w14:textId="2DADCF43" w:rsidR="009360F0" w:rsidRPr="00A04260" w:rsidRDefault="0001749A">
            <w:pPr>
              <w:pStyle w:val="a9"/>
              <w:widowControl w:val="0"/>
              <w:spacing w:after="0" w:line="20" w:lineRule="atLeast"/>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xml:space="preserve">Адреса проживання: </w:t>
            </w:r>
            <w:bookmarkStart w:id="10" w:name="__DdeLink__1454_405953973"/>
            <w:bookmarkEnd w:id="10"/>
            <w:r w:rsidR="00C71476" w:rsidRPr="00A04260">
              <w:rPr>
                <w:rFonts w:asciiTheme="majorHAnsi" w:eastAsia="Times New Roman" w:hAnsiTheme="majorHAnsi" w:cstheme="majorHAnsi"/>
                <w:color w:val="00000A"/>
                <w:sz w:val="22"/>
                <w:szCs w:val="22"/>
                <w:lang w:val="uk-UA"/>
              </w:rPr>
              <w:fldChar w:fldCharType="begin"/>
            </w:r>
            <w:r w:rsidR="00C71476" w:rsidRPr="00A04260">
              <w:rPr>
                <w:rFonts w:asciiTheme="majorHAnsi" w:eastAsia="Times New Roman" w:hAnsiTheme="majorHAnsi" w:cstheme="majorHAnsi"/>
                <w:color w:val="00000A"/>
                <w:sz w:val="22"/>
                <w:szCs w:val="22"/>
                <w:lang w:val="uk-UA"/>
              </w:rPr>
              <w:instrText xml:space="preserve"> MERGEFIELD address_line </w:instrText>
            </w:r>
            <w:r w:rsidR="00C71476"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«address_line»</w:t>
            </w:r>
            <w:r w:rsidR="00C71476" w:rsidRPr="00A04260">
              <w:rPr>
                <w:rFonts w:asciiTheme="majorHAnsi" w:eastAsia="Times New Roman" w:hAnsiTheme="majorHAnsi" w:cstheme="majorHAnsi"/>
                <w:color w:val="00000A"/>
                <w:sz w:val="22"/>
                <w:szCs w:val="22"/>
                <w:lang w:val="uk-UA"/>
              </w:rPr>
              <w:fldChar w:fldCharType="end"/>
            </w:r>
          </w:p>
          <w:p w14:paraId="341C277C" w14:textId="66F20775" w:rsidR="009360F0" w:rsidRPr="00A04260" w:rsidRDefault="0001749A">
            <w:pPr>
              <w:pStyle w:val="a9"/>
              <w:widowControl w:val="0"/>
              <w:spacing w:after="0" w:line="20" w:lineRule="atLeast"/>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xml:space="preserve">РНОКПП (ІПН) </w:t>
            </w:r>
            <w:r w:rsidR="00C71476" w:rsidRPr="00A04260">
              <w:rPr>
                <w:rFonts w:asciiTheme="majorHAnsi" w:eastAsia="Times New Roman" w:hAnsiTheme="majorHAnsi" w:cstheme="majorHAnsi"/>
                <w:color w:val="00000A"/>
                <w:sz w:val="22"/>
                <w:szCs w:val="22"/>
                <w:lang w:val="uk-UA"/>
              </w:rPr>
              <w:fldChar w:fldCharType="begin"/>
            </w:r>
            <w:r w:rsidR="00C71476" w:rsidRPr="00A04260">
              <w:rPr>
                <w:rFonts w:asciiTheme="majorHAnsi" w:eastAsia="Times New Roman" w:hAnsiTheme="majorHAnsi" w:cstheme="majorHAnsi"/>
                <w:color w:val="00000A"/>
                <w:sz w:val="22"/>
                <w:szCs w:val="22"/>
                <w:lang w:val="uk-UA"/>
              </w:rPr>
              <w:instrText xml:space="preserve"> MERGEFIELD inn </w:instrText>
            </w:r>
            <w:r w:rsidR="00C71476"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«inn»</w:t>
            </w:r>
            <w:r w:rsidR="00C71476" w:rsidRPr="00A04260">
              <w:rPr>
                <w:rFonts w:asciiTheme="majorHAnsi" w:eastAsia="Times New Roman" w:hAnsiTheme="majorHAnsi" w:cstheme="majorHAnsi"/>
                <w:color w:val="00000A"/>
                <w:sz w:val="22"/>
                <w:szCs w:val="22"/>
                <w:lang w:val="uk-UA"/>
              </w:rPr>
              <w:fldChar w:fldCharType="end"/>
            </w:r>
          </w:p>
          <w:p w14:paraId="372395FE" w14:textId="09D98B50" w:rsidR="009360F0" w:rsidRPr="00A04260" w:rsidRDefault="00C71476">
            <w:pPr>
              <w:pStyle w:val="a9"/>
              <w:widowControl w:val="0"/>
              <w:spacing w:after="0" w:line="20" w:lineRule="atLeast"/>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fldChar w:fldCharType="begin"/>
            </w:r>
            <w:r w:rsidRPr="00A04260">
              <w:rPr>
                <w:rFonts w:asciiTheme="majorHAnsi" w:eastAsia="Times New Roman" w:hAnsiTheme="majorHAnsi" w:cstheme="majorHAnsi"/>
                <w:color w:val="00000A"/>
                <w:sz w:val="22"/>
                <w:szCs w:val="22"/>
                <w:lang w:val="uk-UA"/>
              </w:rPr>
              <w:instrText xml:space="preserve"> MERGEFIELD doc_line </w:instrText>
            </w:r>
            <w:r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«doc_line»</w:t>
            </w:r>
            <w:r w:rsidRPr="00A04260">
              <w:rPr>
                <w:rFonts w:asciiTheme="majorHAnsi" w:eastAsia="Times New Roman" w:hAnsiTheme="majorHAnsi" w:cstheme="majorHAnsi"/>
                <w:color w:val="00000A"/>
                <w:sz w:val="22"/>
                <w:szCs w:val="22"/>
                <w:lang w:val="uk-UA"/>
              </w:rPr>
              <w:fldChar w:fldCharType="end"/>
            </w:r>
          </w:p>
          <w:p w14:paraId="6B3DF1DC" w14:textId="3DB50B72" w:rsidR="009360F0" w:rsidRPr="00A04260" w:rsidRDefault="0001749A">
            <w:pPr>
              <w:pStyle w:val="a9"/>
              <w:widowControl w:val="0"/>
              <w:spacing w:after="0" w:line="20" w:lineRule="atLeast"/>
              <w:rPr>
                <w:rFonts w:asciiTheme="majorHAnsi" w:hAnsiTheme="majorHAnsi" w:cstheme="majorHAnsi"/>
                <w:sz w:val="22"/>
                <w:szCs w:val="22"/>
                <w:lang w:val="uk-UA"/>
              </w:rPr>
            </w:pPr>
            <w:r w:rsidRPr="00A04260">
              <w:rPr>
                <w:rFonts w:asciiTheme="majorHAnsi" w:eastAsia="Times New Roman" w:hAnsiTheme="majorHAnsi" w:cstheme="majorHAnsi"/>
                <w:color w:val="00000A"/>
                <w:sz w:val="22"/>
                <w:szCs w:val="22"/>
                <w:lang w:val="uk-UA"/>
              </w:rPr>
              <w:t xml:space="preserve">Виданий </w:t>
            </w:r>
            <w:r w:rsidR="00C71476" w:rsidRPr="00A04260">
              <w:rPr>
                <w:rFonts w:asciiTheme="majorHAnsi" w:eastAsia="Times New Roman" w:hAnsiTheme="majorHAnsi" w:cstheme="majorHAnsi"/>
                <w:color w:val="00000A"/>
                <w:sz w:val="22"/>
                <w:szCs w:val="22"/>
                <w:lang w:val="uk-UA"/>
              </w:rPr>
              <w:fldChar w:fldCharType="begin"/>
            </w:r>
            <w:r w:rsidR="00C71476" w:rsidRPr="00A04260">
              <w:rPr>
                <w:rFonts w:asciiTheme="majorHAnsi" w:eastAsia="Times New Roman" w:hAnsiTheme="majorHAnsi" w:cstheme="majorHAnsi"/>
                <w:color w:val="00000A"/>
                <w:sz w:val="22"/>
                <w:szCs w:val="22"/>
                <w:lang w:val="uk-UA"/>
              </w:rPr>
              <w:instrText xml:space="preserve"> MERGEFIELD doc_represent </w:instrText>
            </w:r>
            <w:r w:rsidR="00C71476"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«doc_represent»</w:t>
            </w:r>
            <w:r w:rsidR="00C71476" w:rsidRPr="00A04260">
              <w:rPr>
                <w:rFonts w:asciiTheme="majorHAnsi" w:eastAsia="Times New Roman" w:hAnsiTheme="majorHAnsi" w:cstheme="majorHAnsi"/>
                <w:color w:val="00000A"/>
                <w:sz w:val="22"/>
                <w:szCs w:val="22"/>
                <w:lang w:val="uk-UA"/>
              </w:rPr>
              <w:fldChar w:fldCharType="end"/>
            </w:r>
            <w:r w:rsidRPr="00A04260">
              <w:rPr>
                <w:rFonts w:asciiTheme="majorHAnsi" w:eastAsia="Times New Roman" w:hAnsiTheme="majorHAnsi" w:cstheme="majorHAnsi"/>
                <w:color w:val="00000A"/>
                <w:sz w:val="22"/>
                <w:szCs w:val="22"/>
                <w:lang w:val="uk-UA"/>
              </w:rPr>
              <w:t xml:space="preserve">, </w:t>
            </w:r>
            <w:r w:rsidR="00C71476" w:rsidRPr="00A04260">
              <w:rPr>
                <w:rFonts w:asciiTheme="majorHAnsi" w:eastAsia="Times New Roman" w:hAnsiTheme="majorHAnsi" w:cstheme="majorHAnsi"/>
                <w:color w:val="00000A"/>
                <w:sz w:val="22"/>
                <w:szCs w:val="22"/>
                <w:lang w:val="uk-UA"/>
              </w:rPr>
              <w:fldChar w:fldCharType="begin"/>
            </w:r>
            <w:r w:rsidR="00C71476" w:rsidRPr="00A04260">
              <w:rPr>
                <w:rFonts w:asciiTheme="majorHAnsi" w:eastAsia="Times New Roman" w:hAnsiTheme="majorHAnsi" w:cstheme="majorHAnsi"/>
                <w:color w:val="00000A"/>
                <w:sz w:val="22"/>
                <w:szCs w:val="22"/>
                <w:lang w:val="uk-UA"/>
              </w:rPr>
              <w:instrText xml:space="preserve"> MERGEFIELD doc_date </w:instrText>
            </w:r>
            <w:r w:rsidR="00C71476"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«doc_date»</w:t>
            </w:r>
            <w:r w:rsidR="00C71476" w:rsidRPr="00A04260">
              <w:rPr>
                <w:rFonts w:asciiTheme="majorHAnsi" w:eastAsia="Times New Roman" w:hAnsiTheme="majorHAnsi" w:cstheme="majorHAnsi"/>
                <w:color w:val="00000A"/>
                <w:sz w:val="22"/>
                <w:szCs w:val="22"/>
                <w:lang w:val="uk-UA"/>
              </w:rPr>
              <w:fldChar w:fldCharType="end"/>
            </w:r>
            <w:r w:rsidRPr="00A04260">
              <w:rPr>
                <w:rFonts w:asciiTheme="majorHAnsi" w:eastAsia="Times New Roman" w:hAnsiTheme="majorHAnsi" w:cstheme="majorHAnsi"/>
                <w:color w:val="00000A"/>
                <w:sz w:val="22"/>
                <w:szCs w:val="22"/>
                <w:lang w:val="uk-UA"/>
              </w:rPr>
              <w:t xml:space="preserve"> р.</w:t>
            </w:r>
          </w:p>
          <w:p w14:paraId="427474CA" w14:textId="2EBED071" w:rsidR="009360F0" w:rsidRPr="00A04260" w:rsidRDefault="0001749A">
            <w:pPr>
              <w:pStyle w:val="a9"/>
              <w:widowControl w:val="0"/>
              <w:spacing w:after="0" w:line="20" w:lineRule="atLeast"/>
              <w:rPr>
                <w:rFonts w:asciiTheme="majorHAnsi" w:hAnsiTheme="majorHAnsi" w:cstheme="majorHAnsi"/>
                <w:sz w:val="22"/>
                <w:szCs w:val="22"/>
                <w:lang w:val="uk-UA"/>
              </w:rPr>
            </w:pPr>
            <w:proofErr w:type="spellStart"/>
            <w:r w:rsidRPr="00A04260">
              <w:rPr>
                <w:rFonts w:asciiTheme="majorHAnsi" w:eastAsia="Times New Roman" w:hAnsiTheme="majorHAnsi" w:cstheme="majorHAnsi"/>
                <w:color w:val="00000A"/>
                <w:sz w:val="22"/>
                <w:szCs w:val="22"/>
                <w:lang w:val="uk-UA"/>
              </w:rPr>
              <w:lastRenderedPageBreak/>
              <w:t>Тел</w:t>
            </w:r>
            <w:proofErr w:type="spellEnd"/>
            <w:r w:rsidRPr="00A04260">
              <w:rPr>
                <w:rFonts w:asciiTheme="majorHAnsi" w:eastAsia="Times New Roman" w:hAnsiTheme="majorHAnsi" w:cstheme="majorHAnsi"/>
                <w:color w:val="00000A"/>
                <w:sz w:val="22"/>
                <w:szCs w:val="22"/>
                <w:lang w:val="uk-UA"/>
              </w:rPr>
              <w:t xml:space="preserve">. </w:t>
            </w:r>
            <w:r w:rsidR="00C71476" w:rsidRPr="00A04260">
              <w:rPr>
                <w:rFonts w:asciiTheme="majorHAnsi" w:eastAsia="Times New Roman" w:hAnsiTheme="majorHAnsi" w:cstheme="majorHAnsi"/>
                <w:color w:val="00000A"/>
                <w:sz w:val="22"/>
                <w:szCs w:val="22"/>
                <w:lang w:val="uk-UA"/>
              </w:rPr>
              <w:fldChar w:fldCharType="begin"/>
            </w:r>
            <w:r w:rsidR="00C71476" w:rsidRPr="00A04260">
              <w:rPr>
                <w:rFonts w:asciiTheme="majorHAnsi" w:eastAsia="Times New Roman" w:hAnsiTheme="majorHAnsi" w:cstheme="majorHAnsi"/>
                <w:color w:val="00000A"/>
                <w:sz w:val="22"/>
                <w:szCs w:val="22"/>
                <w:lang w:val="uk-UA"/>
              </w:rPr>
              <w:instrText xml:space="preserve"> MERGEFIELD tel </w:instrText>
            </w:r>
            <w:r w:rsidR="00C71476"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«tel»</w:t>
            </w:r>
            <w:r w:rsidR="00C71476" w:rsidRPr="00A04260">
              <w:rPr>
                <w:rFonts w:asciiTheme="majorHAnsi" w:eastAsia="Times New Roman" w:hAnsiTheme="majorHAnsi" w:cstheme="majorHAnsi"/>
                <w:color w:val="00000A"/>
                <w:sz w:val="22"/>
                <w:szCs w:val="22"/>
                <w:lang w:val="uk-UA"/>
              </w:rPr>
              <w:fldChar w:fldCharType="end"/>
            </w:r>
            <w:r w:rsidRPr="00A04260">
              <w:rPr>
                <w:rFonts w:asciiTheme="majorHAnsi" w:eastAsia="Times New Roman" w:hAnsiTheme="majorHAnsi" w:cstheme="majorHAnsi"/>
                <w:color w:val="00000A"/>
                <w:sz w:val="22"/>
                <w:szCs w:val="22"/>
                <w:lang w:val="uk-UA"/>
              </w:rPr>
              <w:t xml:space="preserve">, </w:t>
            </w:r>
          </w:p>
          <w:p w14:paraId="08B14A92" w14:textId="73FA9A7D" w:rsidR="009360F0" w:rsidRPr="00A04260" w:rsidRDefault="0001749A">
            <w:pPr>
              <w:pStyle w:val="a9"/>
              <w:widowControl w:val="0"/>
              <w:spacing w:after="0" w:line="20" w:lineRule="atLeast"/>
              <w:rPr>
                <w:rFonts w:asciiTheme="majorHAnsi" w:hAnsiTheme="majorHAnsi" w:cstheme="majorHAnsi"/>
                <w:sz w:val="22"/>
                <w:szCs w:val="22"/>
                <w:lang w:val="uk-UA"/>
              </w:rPr>
            </w:pPr>
            <w:proofErr w:type="spellStart"/>
            <w:r w:rsidRPr="00A04260">
              <w:rPr>
                <w:rFonts w:asciiTheme="majorHAnsi" w:eastAsia="Times New Roman" w:hAnsiTheme="majorHAnsi" w:cstheme="majorHAnsi"/>
                <w:color w:val="00000A"/>
                <w:sz w:val="22"/>
                <w:szCs w:val="22"/>
                <w:lang w:val="uk-UA"/>
              </w:rPr>
              <w:t>Тел.Моб</w:t>
            </w:r>
            <w:proofErr w:type="spellEnd"/>
            <w:r w:rsidRPr="00A04260">
              <w:rPr>
                <w:rFonts w:asciiTheme="majorHAnsi" w:eastAsia="Times New Roman" w:hAnsiTheme="majorHAnsi" w:cstheme="majorHAnsi"/>
                <w:color w:val="00000A"/>
                <w:sz w:val="22"/>
                <w:szCs w:val="22"/>
                <w:lang w:val="uk-UA"/>
              </w:rPr>
              <w:t xml:space="preserve">. </w:t>
            </w:r>
            <w:r w:rsidR="00C71476" w:rsidRPr="00A04260">
              <w:rPr>
                <w:rFonts w:asciiTheme="majorHAnsi" w:eastAsia="Times New Roman" w:hAnsiTheme="majorHAnsi" w:cstheme="majorHAnsi"/>
                <w:color w:val="00000A"/>
                <w:sz w:val="22"/>
                <w:szCs w:val="22"/>
                <w:lang w:val="uk-UA"/>
              </w:rPr>
              <w:fldChar w:fldCharType="begin"/>
            </w:r>
            <w:r w:rsidR="00C71476" w:rsidRPr="00A04260">
              <w:rPr>
                <w:rFonts w:asciiTheme="majorHAnsi" w:eastAsia="Times New Roman" w:hAnsiTheme="majorHAnsi" w:cstheme="majorHAnsi"/>
                <w:color w:val="00000A"/>
                <w:sz w:val="22"/>
                <w:szCs w:val="22"/>
                <w:lang w:val="uk-UA"/>
              </w:rPr>
              <w:instrText xml:space="preserve"> MERGEFIELD tel </w:instrText>
            </w:r>
            <w:r w:rsidR="00C71476"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«tel»</w:t>
            </w:r>
            <w:r w:rsidR="00C71476" w:rsidRPr="00A04260">
              <w:rPr>
                <w:rFonts w:asciiTheme="majorHAnsi" w:eastAsia="Times New Roman" w:hAnsiTheme="majorHAnsi" w:cstheme="majorHAnsi"/>
                <w:color w:val="00000A"/>
                <w:sz w:val="22"/>
                <w:szCs w:val="22"/>
                <w:lang w:val="uk-UA"/>
              </w:rPr>
              <w:fldChar w:fldCharType="end"/>
            </w:r>
          </w:p>
          <w:p w14:paraId="05C1F053" w14:textId="07D71A63" w:rsidR="009360F0" w:rsidRPr="00A04260" w:rsidRDefault="0001749A">
            <w:pPr>
              <w:pStyle w:val="a9"/>
              <w:widowControl w:val="0"/>
              <w:spacing w:after="0" w:line="20" w:lineRule="atLeast"/>
              <w:rPr>
                <w:rFonts w:asciiTheme="majorHAnsi" w:hAnsiTheme="majorHAnsi" w:cstheme="majorHAnsi"/>
                <w:sz w:val="22"/>
                <w:szCs w:val="22"/>
                <w:lang w:val="uk-UA"/>
              </w:rPr>
            </w:pPr>
            <w:proofErr w:type="spellStart"/>
            <w:r w:rsidRPr="00A04260">
              <w:rPr>
                <w:rFonts w:asciiTheme="majorHAnsi" w:eastAsia="Times New Roman" w:hAnsiTheme="majorHAnsi" w:cstheme="majorHAnsi"/>
                <w:color w:val="00000A"/>
                <w:sz w:val="22"/>
                <w:szCs w:val="22"/>
                <w:lang w:val="uk-UA"/>
              </w:rPr>
              <w:t>email</w:t>
            </w:r>
            <w:proofErr w:type="spellEnd"/>
            <w:r w:rsidRPr="00A04260">
              <w:rPr>
                <w:rFonts w:asciiTheme="majorHAnsi" w:eastAsia="Times New Roman" w:hAnsiTheme="majorHAnsi" w:cstheme="majorHAnsi"/>
                <w:color w:val="00000A"/>
                <w:sz w:val="22"/>
                <w:szCs w:val="22"/>
                <w:lang w:val="uk-UA"/>
              </w:rPr>
              <w:t xml:space="preserve">: </w:t>
            </w:r>
            <w:r w:rsidR="00C71476" w:rsidRPr="00A04260">
              <w:rPr>
                <w:rFonts w:asciiTheme="majorHAnsi" w:eastAsia="Times New Roman" w:hAnsiTheme="majorHAnsi" w:cstheme="majorHAnsi"/>
                <w:color w:val="00000A"/>
                <w:sz w:val="22"/>
                <w:szCs w:val="22"/>
                <w:lang w:val="uk-UA"/>
              </w:rPr>
              <w:fldChar w:fldCharType="begin"/>
            </w:r>
            <w:r w:rsidR="00C71476" w:rsidRPr="00A04260">
              <w:rPr>
                <w:rFonts w:asciiTheme="majorHAnsi" w:eastAsia="Times New Roman" w:hAnsiTheme="majorHAnsi" w:cstheme="majorHAnsi"/>
                <w:color w:val="00000A"/>
                <w:sz w:val="22"/>
                <w:szCs w:val="22"/>
                <w:lang w:val="uk-UA"/>
              </w:rPr>
              <w:instrText xml:space="preserve"> MERGEFIELD email </w:instrText>
            </w:r>
            <w:r w:rsidR="00C71476" w:rsidRPr="00A04260">
              <w:rPr>
                <w:rFonts w:asciiTheme="majorHAnsi" w:eastAsia="Times New Roman" w:hAnsiTheme="majorHAnsi" w:cstheme="majorHAnsi"/>
                <w:color w:val="00000A"/>
                <w:sz w:val="22"/>
                <w:szCs w:val="22"/>
                <w:lang w:val="uk-UA"/>
              </w:rPr>
              <w:fldChar w:fldCharType="separate"/>
            </w:r>
            <w:r w:rsidR="00A81349" w:rsidRPr="00A04260">
              <w:rPr>
                <w:rFonts w:asciiTheme="majorHAnsi" w:eastAsia="Times New Roman" w:hAnsiTheme="majorHAnsi" w:cstheme="majorHAnsi"/>
                <w:noProof/>
                <w:color w:val="00000A"/>
                <w:sz w:val="22"/>
                <w:szCs w:val="22"/>
                <w:lang w:val="uk-UA"/>
              </w:rPr>
              <w:t>«email»</w:t>
            </w:r>
            <w:r w:rsidR="00C71476" w:rsidRPr="00A04260">
              <w:rPr>
                <w:rFonts w:asciiTheme="majorHAnsi" w:eastAsia="Times New Roman" w:hAnsiTheme="majorHAnsi" w:cstheme="majorHAnsi"/>
                <w:color w:val="00000A"/>
                <w:sz w:val="22"/>
                <w:szCs w:val="22"/>
                <w:lang w:val="uk-UA"/>
              </w:rPr>
              <w:fldChar w:fldCharType="end"/>
            </w:r>
          </w:p>
          <w:p w14:paraId="7C2D56EC" w14:textId="77777777" w:rsidR="009360F0" w:rsidRPr="00A04260" w:rsidRDefault="009360F0">
            <w:pPr>
              <w:pStyle w:val="a9"/>
              <w:widowControl w:val="0"/>
              <w:spacing w:after="0" w:line="20" w:lineRule="atLeast"/>
              <w:rPr>
                <w:rFonts w:asciiTheme="majorHAnsi" w:hAnsiTheme="majorHAnsi" w:cstheme="majorHAnsi"/>
                <w:sz w:val="22"/>
                <w:szCs w:val="22"/>
                <w:lang w:val="uk-UA"/>
              </w:rPr>
            </w:pPr>
          </w:p>
        </w:tc>
      </w:tr>
    </w:tbl>
    <w:p w14:paraId="5C0F78FA" w14:textId="36DD3BE8" w:rsidR="00B370B3" w:rsidRDefault="00B370B3" w:rsidP="00022628">
      <w:pPr>
        <w:rPr>
          <w:rFonts w:asciiTheme="majorHAnsi" w:eastAsia="Times New Roman" w:hAnsiTheme="majorHAnsi" w:cstheme="majorHAnsi"/>
          <w:lang w:eastAsia="ru-RU"/>
        </w:rPr>
      </w:pPr>
      <w:bookmarkStart w:id="11" w:name="_gjdgxs"/>
      <w:bookmarkStart w:id="12" w:name="_30j0zll"/>
      <w:bookmarkEnd w:id="11"/>
      <w:bookmarkEnd w:id="12"/>
    </w:p>
    <w:p w14:paraId="02DEC2A1" w14:textId="159711B0" w:rsidR="00E9200E" w:rsidRDefault="00B370B3" w:rsidP="00B31EDE">
      <w:pPr>
        <w:spacing w:after="0" w:line="240" w:lineRule="auto"/>
        <w:rPr>
          <w:rFonts w:asciiTheme="majorHAnsi" w:eastAsia="Times New Roman" w:hAnsiTheme="majorHAnsi" w:cstheme="majorHAnsi"/>
          <w:lang w:eastAsia="ru-RU"/>
        </w:rPr>
      </w:pPr>
      <w:r>
        <w:rPr>
          <w:rFonts w:asciiTheme="majorHAnsi" w:eastAsia="Times New Roman" w:hAnsiTheme="majorHAnsi" w:cstheme="majorHAnsi"/>
          <w:lang w:eastAsia="ru-RU"/>
        </w:rPr>
        <w:br w:type="page"/>
      </w:r>
    </w:p>
    <w:p w14:paraId="5F8E4F2C" w14:textId="77777777" w:rsidR="00B31EDE" w:rsidRDefault="00B31EDE" w:rsidP="00B31EDE">
      <w:pPr>
        <w:spacing w:after="0" w:line="240" w:lineRule="auto"/>
        <w:rPr>
          <w:rFonts w:asciiTheme="majorHAnsi" w:eastAsia="Times New Roman" w:hAnsiTheme="majorHAnsi" w:cstheme="majorHAnsi"/>
          <w:lang w:eastAsia="ru-RU"/>
        </w:rPr>
      </w:pPr>
    </w:p>
    <w:p w14:paraId="4A3DC154" w14:textId="77777777" w:rsidR="00B31EDE" w:rsidRDefault="0001749A" w:rsidP="00B31EDE">
      <w:pPr>
        <w:spacing w:after="0"/>
        <w:ind w:left="5760" w:firstLine="52"/>
        <w:rPr>
          <w:rFonts w:asciiTheme="majorHAnsi" w:eastAsia="Times New Roman" w:hAnsiTheme="majorHAnsi" w:cstheme="majorHAnsi"/>
          <w:lang w:eastAsia="ru-RU"/>
        </w:rPr>
      </w:pPr>
      <w:r w:rsidRPr="00A04260">
        <w:rPr>
          <w:rFonts w:asciiTheme="majorHAnsi" w:eastAsia="Times New Roman" w:hAnsiTheme="majorHAnsi" w:cstheme="majorHAnsi"/>
          <w:lang w:eastAsia="ru-RU"/>
        </w:rPr>
        <w:t>Відповідно до умов Додатку 1</w:t>
      </w:r>
    </w:p>
    <w:p w14:paraId="64481C69" w14:textId="77777777" w:rsidR="00B31EDE" w:rsidRDefault="0001749A" w:rsidP="00B31EDE">
      <w:pPr>
        <w:spacing w:after="0"/>
        <w:ind w:left="5760" w:firstLine="52"/>
        <w:rPr>
          <w:rFonts w:asciiTheme="majorHAnsi" w:eastAsia="Times New Roman" w:hAnsiTheme="majorHAnsi" w:cstheme="majorHAnsi"/>
          <w:lang w:eastAsia="ru-RU"/>
        </w:rPr>
      </w:pPr>
      <w:r w:rsidRPr="00A04260">
        <w:rPr>
          <w:rFonts w:asciiTheme="majorHAnsi" w:eastAsia="Times New Roman" w:hAnsiTheme="majorHAnsi" w:cstheme="majorHAnsi"/>
          <w:lang w:eastAsia="ru-RU"/>
        </w:rPr>
        <w:t xml:space="preserve">до ЗУ «Про </w:t>
      </w:r>
      <w:r w:rsidRPr="00A04260">
        <w:rPr>
          <w:rFonts w:asciiTheme="majorHAnsi" w:eastAsia="Times New Roman" w:hAnsiTheme="majorHAnsi" w:cstheme="majorHAnsi"/>
        </w:rPr>
        <w:t xml:space="preserve">споживче кредитування» </w:t>
      </w:r>
    </w:p>
    <w:p w14:paraId="2279688D" w14:textId="3D76E760" w:rsidR="009360F0" w:rsidRPr="00A04260" w:rsidRDefault="0001749A" w:rsidP="00B31EDE">
      <w:pPr>
        <w:spacing w:after="0"/>
        <w:ind w:left="5760" w:firstLine="52"/>
        <w:rPr>
          <w:rFonts w:asciiTheme="majorHAnsi" w:eastAsia="Times New Roman" w:hAnsiTheme="majorHAnsi" w:cstheme="majorHAnsi"/>
          <w:lang w:eastAsia="ru-RU"/>
        </w:rPr>
      </w:pPr>
      <w:r w:rsidRPr="00A04260">
        <w:rPr>
          <w:rFonts w:asciiTheme="majorHAnsi" w:eastAsia="Times New Roman" w:hAnsiTheme="majorHAnsi" w:cstheme="majorHAnsi"/>
        </w:rPr>
        <w:t>№ 1734-VIII від 15.11.2016 року</w:t>
      </w:r>
    </w:p>
    <w:p w14:paraId="26ACAA90" w14:textId="62100AEE" w:rsidR="009360F0" w:rsidRPr="00A04260" w:rsidRDefault="0001749A">
      <w:pPr>
        <w:shd w:val="clear" w:color="auto" w:fill="FFFFFF"/>
        <w:spacing w:after="0" w:line="240" w:lineRule="auto"/>
        <w:ind w:left="450" w:right="450"/>
        <w:jc w:val="center"/>
        <w:textAlignment w:val="baseline"/>
        <w:rPr>
          <w:rFonts w:asciiTheme="majorHAnsi" w:eastAsia="Times New Roman" w:hAnsiTheme="majorHAnsi" w:cstheme="majorHAnsi"/>
          <w:b/>
          <w:bCs/>
          <w:lang w:eastAsia="ru-RU"/>
        </w:rPr>
      </w:pPr>
      <w:r w:rsidRPr="00A04260">
        <w:rPr>
          <w:rFonts w:asciiTheme="majorHAnsi" w:eastAsia="Times New Roman" w:hAnsiTheme="majorHAnsi" w:cstheme="majorHAnsi"/>
          <w:b/>
          <w:bCs/>
          <w:lang w:eastAsia="ru-RU"/>
        </w:rPr>
        <w:t xml:space="preserve">Паспорт </w:t>
      </w:r>
      <w:r w:rsidR="00621AE5">
        <w:rPr>
          <w:rFonts w:asciiTheme="majorHAnsi" w:eastAsia="Times New Roman" w:hAnsiTheme="majorHAnsi" w:cstheme="majorHAnsi"/>
          <w:b/>
          <w:bCs/>
          <w:lang w:eastAsia="ru-RU"/>
        </w:rPr>
        <w:t>Кредиту</w:t>
      </w:r>
      <w:r w:rsidRPr="00A04260">
        <w:rPr>
          <w:rFonts w:asciiTheme="majorHAnsi" w:eastAsia="Times New Roman" w:hAnsiTheme="majorHAnsi" w:cstheme="majorHAnsi"/>
          <w:b/>
          <w:bCs/>
          <w:lang w:eastAsia="ru-RU"/>
        </w:rPr>
        <w:t xml:space="preserve"> за договором </w:t>
      </w:r>
      <w:r w:rsidR="00621AE5">
        <w:rPr>
          <w:rFonts w:asciiTheme="majorHAnsi" w:eastAsia="Times New Roman" w:hAnsiTheme="majorHAnsi" w:cstheme="majorHAnsi"/>
          <w:b/>
          <w:bCs/>
          <w:lang w:eastAsia="ru-RU"/>
        </w:rPr>
        <w:t>Кредиту</w:t>
      </w:r>
      <w:r w:rsidRPr="00A04260">
        <w:rPr>
          <w:rFonts w:asciiTheme="majorHAnsi" w:eastAsia="Times New Roman" w:hAnsiTheme="majorHAnsi" w:cstheme="majorHAnsi"/>
          <w:b/>
          <w:bCs/>
          <w:lang w:eastAsia="ru-RU"/>
        </w:rPr>
        <w:t xml:space="preserve"> </w:t>
      </w:r>
    </w:p>
    <w:p w14:paraId="491818C6" w14:textId="1C804A31" w:rsidR="009360F0" w:rsidRPr="00A04260" w:rsidRDefault="0001749A">
      <w:pPr>
        <w:shd w:val="clear" w:color="auto" w:fill="FFFFFF"/>
        <w:spacing w:after="0" w:line="240" w:lineRule="auto"/>
        <w:ind w:left="450" w:right="450"/>
        <w:jc w:val="center"/>
        <w:textAlignment w:val="baseline"/>
        <w:rPr>
          <w:rFonts w:asciiTheme="majorHAnsi" w:eastAsia="Times New Roman" w:hAnsiTheme="majorHAnsi" w:cstheme="majorHAnsi"/>
          <w:lang w:eastAsia="ru-RU"/>
        </w:rPr>
      </w:pPr>
      <w:r w:rsidRPr="00A04260">
        <w:rPr>
          <w:rFonts w:asciiTheme="majorHAnsi" w:eastAsia="Times New Roman" w:hAnsiTheme="majorHAnsi" w:cstheme="majorHAnsi"/>
          <w:b/>
          <w:bCs/>
          <w:lang w:eastAsia="ru-RU"/>
        </w:rPr>
        <w:t xml:space="preserve">№ </w:t>
      </w:r>
      <w:r w:rsidR="00C71476" w:rsidRPr="00A04260">
        <w:rPr>
          <w:rFonts w:asciiTheme="majorHAnsi" w:eastAsia="Times New Roman" w:hAnsiTheme="majorHAnsi" w:cstheme="majorHAnsi"/>
          <w:b/>
          <w:bCs/>
          <w:lang w:eastAsia="ru-RU"/>
        </w:rPr>
        <w:fldChar w:fldCharType="begin"/>
      </w:r>
      <w:r w:rsidR="00C71476" w:rsidRPr="00A04260">
        <w:rPr>
          <w:rFonts w:asciiTheme="majorHAnsi" w:eastAsia="Times New Roman" w:hAnsiTheme="majorHAnsi" w:cstheme="majorHAnsi"/>
          <w:b/>
          <w:bCs/>
          <w:lang w:eastAsia="ru-RU"/>
        </w:rPr>
        <w:instrText xml:space="preserve"> MERGEFIELD credit_id </w:instrText>
      </w:r>
      <w:r w:rsidR="00C71476" w:rsidRPr="00A04260">
        <w:rPr>
          <w:rFonts w:asciiTheme="majorHAnsi" w:eastAsia="Times New Roman" w:hAnsiTheme="majorHAnsi" w:cstheme="majorHAnsi"/>
          <w:b/>
          <w:bCs/>
          <w:lang w:eastAsia="ru-RU"/>
        </w:rPr>
        <w:fldChar w:fldCharType="separate"/>
      </w:r>
      <w:r w:rsidR="00A81349" w:rsidRPr="00A04260">
        <w:rPr>
          <w:rFonts w:asciiTheme="majorHAnsi" w:eastAsia="Times New Roman" w:hAnsiTheme="majorHAnsi" w:cstheme="majorHAnsi"/>
          <w:b/>
          <w:bCs/>
          <w:noProof/>
          <w:lang w:eastAsia="ru-RU"/>
        </w:rPr>
        <w:t>«credit_id»</w:t>
      </w:r>
      <w:r w:rsidR="00C71476" w:rsidRPr="00A04260">
        <w:rPr>
          <w:rFonts w:asciiTheme="majorHAnsi" w:eastAsia="Times New Roman" w:hAnsiTheme="majorHAnsi" w:cstheme="majorHAnsi"/>
          <w:b/>
          <w:bCs/>
          <w:lang w:eastAsia="ru-RU"/>
        </w:rPr>
        <w:fldChar w:fldCharType="end"/>
      </w:r>
      <w:r w:rsidRPr="00A04260">
        <w:rPr>
          <w:rFonts w:asciiTheme="majorHAnsi" w:eastAsia="Times New Roman" w:hAnsiTheme="majorHAnsi" w:cstheme="majorHAnsi"/>
          <w:b/>
          <w:bCs/>
          <w:lang w:eastAsia="ru-RU"/>
        </w:rPr>
        <w:t xml:space="preserve"> від </w:t>
      </w:r>
      <w:r w:rsidR="00C71476" w:rsidRPr="00A04260">
        <w:rPr>
          <w:rFonts w:asciiTheme="majorHAnsi" w:eastAsia="Times New Roman" w:hAnsiTheme="majorHAnsi" w:cstheme="majorHAnsi"/>
          <w:b/>
          <w:bCs/>
          <w:color w:val="00000A"/>
          <w:lang w:eastAsia="ru-RU"/>
        </w:rPr>
        <w:fldChar w:fldCharType="begin"/>
      </w:r>
      <w:r w:rsidR="00C71476" w:rsidRPr="00A04260">
        <w:rPr>
          <w:rFonts w:asciiTheme="majorHAnsi" w:eastAsia="Times New Roman" w:hAnsiTheme="majorHAnsi" w:cstheme="majorHAnsi"/>
          <w:b/>
          <w:bCs/>
          <w:color w:val="00000A"/>
          <w:lang w:eastAsia="ru-RU"/>
        </w:rPr>
        <w:instrText xml:space="preserve"> MERGEFIELD date_now </w:instrText>
      </w:r>
      <w:r w:rsidR="00C71476" w:rsidRPr="00A04260">
        <w:rPr>
          <w:rFonts w:asciiTheme="majorHAnsi" w:eastAsia="Times New Roman" w:hAnsiTheme="majorHAnsi" w:cstheme="majorHAnsi"/>
          <w:b/>
          <w:bCs/>
          <w:color w:val="00000A"/>
          <w:lang w:eastAsia="ru-RU"/>
        </w:rPr>
        <w:fldChar w:fldCharType="separate"/>
      </w:r>
      <w:r w:rsidR="00A81349" w:rsidRPr="00A04260">
        <w:rPr>
          <w:rFonts w:asciiTheme="majorHAnsi" w:eastAsia="Times New Roman" w:hAnsiTheme="majorHAnsi" w:cstheme="majorHAnsi"/>
          <w:b/>
          <w:bCs/>
          <w:noProof/>
          <w:color w:val="00000A"/>
          <w:lang w:eastAsia="ru-RU"/>
        </w:rPr>
        <w:t>«date_now»</w:t>
      </w:r>
      <w:r w:rsidR="00C71476" w:rsidRPr="00A04260">
        <w:rPr>
          <w:rFonts w:asciiTheme="majorHAnsi" w:eastAsia="Times New Roman" w:hAnsiTheme="majorHAnsi" w:cstheme="majorHAnsi"/>
          <w:b/>
          <w:bCs/>
          <w:color w:val="00000A"/>
          <w:lang w:eastAsia="ru-RU"/>
        </w:rPr>
        <w:fldChar w:fldCharType="end"/>
      </w:r>
      <w:r w:rsidRPr="00A04260">
        <w:rPr>
          <w:rFonts w:asciiTheme="majorHAnsi" w:eastAsia="Times New Roman" w:hAnsiTheme="majorHAnsi" w:cstheme="majorHAnsi"/>
          <w:b/>
          <w:bCs/>
          <w:lang w:eastAsia="ru-RU"/>
        </w:rPr>
        <w:t xml:space="preserve"> року</w:t>
      </w:r>
      <w:r w:rsidRPr="00A04260">
        <w:rPr>
          <w:rFonts w:asciiTheme="majorHAnsi" w:eastAsia="Times New Roman" w:hAnsiTheme="majorHAnsi" w:cstheme="majorHAnsi"/>
          <w:lang w:eastAsia="ru-RU"/>
        </w:rPr>
        <w:br/>
      </w:r>
      <w:r w:rsidRPr="00A04260">
        <w:rPr>
          <w:rFonts w:asciiTheme="majorHAnsi" w:eastAsia="Times New Roman" w:hAnsiTheme="majorHAnsi" w:cstheme="majorHAnsi"/>
          <w:b/>
          <w:bCs/>
          <w:lang w:eastAsia="ru-RU"/>
        </w:rPr>
        <w:t xml:space="preserve">Інформація, яка надається споживачу/Клієнту до укладення договору </w:t>
      </w:r>
      <w:r w:rsidR="00621AE5">
        <w:rPr>
          <w:rFonts w:asciiTheme="majorHAnsi" w:eastAsia="Times New Roman" w:hAnsiTheme="majorHAnsi" w:cstheme="majorHAnsi"/>
          <w:b/>
          <w:bCs/>
          <w:lang w:eastAsia="ru-RU"/>
        </w:rPr>
        <w:t>Кредиту</w:t>
      </w:r>
      <w:r w:rsidRPr="00A04260">
        <w:rPr>
          <w:rFonts w:asciiTheme="majorHAnsi" w:eastAsia="Times New Roman" w:hAnsiTheme="majorHAnsi" w:cstheme="majorHAnsi"/>
          <w:b/>
          <w:bCs/>
          <w:lang w:eastAsia="ru-RU"/>
        </w:rPr>
        <w:t xml:space="preserve"> (Стандартизована форма)</w:t>
      </w:r>
    </w:p>
    <w:tbl>
      <w:tblPr>
        <w:tblW w:w="5000" w:type="pct"/>
        <w:tblCellMar>
          <w:left w:w="7" w:type="dxa"/>
          <w:right w:w="7" w:type="dxa"/>
        </w:tblCellMar>
        <w:tblLook w:val="04A0" w:firstRow="1" w:lastRow="0" w:firstColumn="1" w:lastColumn="0" w:noHBand="0" w:noVBand="1"/>
      </w:tblPr>
      <w:tblGrid>
        <w:gridCol w:w="4957"/>
        <w:gridCol w:w="297"/>
        <w:gridCol w:w="4662"/>
      </w:tblGrid>
      <w:tr w:rsidR="009360F0" w:rsidRPr="00C5550D" w14:paraId="5FA7189B" w14:textId="77777777" w:rsidTr="0045009E">
        <w:tc>
          <w:tcPr>
            <w:tcW w:w="9884" w:type="dxa"/>
            <w:gridSpan w:val="3"/>
            <w:tcBorders>
              <w:top w:val="single" w:sz="6" w:space="0" w:color="000000"/>
              <w:left w:val="single" w:sz="6" w:space="0" w:color="000000"/>
              <w:bottom w:val="single" w:sz="6" w:space="0" w:color="000000"/>
              <w:right w:val="single" w:sz="6" w:space="0" w:color="000000"/>
            </w:tcBorders>
          </w:tcPr>
          <w:p w14:paraId="3C7B4231" w14:textId="00AB0BB4" w:rsidR="009360F0" w:rsidRPr="00A04260" w:rsidRDefault="0001749A">
            <w:pPr>
              <w:spacing w:after="0" w:line="240" w:lineRule="auto"/>
              <w:jc w:val="center"/>
              <w:textAlignment w:val="baseline"/>
              <w:rPr>
                <w:rFonts w:asciiTheme="majorHAnsi" w:hAnsiTheme="majorHAnsi" w:cstheme="majorHAnsi"/>
              </w:rPr>
            </w:pPr>
            <w:bookmarkStart w:id="13" w:name="n2451"/>
            <w:bookmarkEnd w:id="13"/>
            <w:r w:rsidRPr="00A04260">
              <w:rPr>
                <w:rFonts w:asciiTheme="majorHAnsi" w:eastAsia="Times New Roman" w:hAnsiTheme="majorHAnsi" w:cstheme="majorHAnsi"/>
                <w:lang w:eastAsia="ru-RU"/>
              </w:rPr>
              <w:t xml:space="preserve">1. Інформація та контактні дані </w:t>
            </w:r>
            <w:r w:rsidR="00E161E8">
              <w:rPr>
                <w:rFonts w:asciiTheme="majorHAnsi" w:eastAsia="Times New Roman" w:hAnsiTheme="majorHAnsi" w:cstheme="majorHAnsi"/>
                <w:lang w:eastAsia="ru-RU"/>
              </w:rPr>
              <w:t>Кредитора</w:t>
            </w:r>
          </w:p>
        </w:tc>
      </w:tr>
      <w:tr w:rsidR="009360F0" w:rsidRPr="00C5550D" w14:paraId="30FDA24D"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2867E51A" w14:textId="3CEC99F6" w:rsidR="009360F0" w:rsidRPr="00A04260" w:rsidRDefault="0001749A">
            <w:pPr>
              <w:spacing w:line="240" w:lineRule="auto"/>
              <w:rPr>
                <w:rFonts w:asciiTheme="majorHAnsi" w:hAnsiTheme="majorHAnsi" w:cstheme="majorHAnsi"/>
              </w:rPr>
            </w:pPr>
            <w:r w:rsidRPr="00A04260">
              <w:rPr>
                <w:rFonts w:asciiTheme="majorHAnsi" w:eastAsia="Times New Roman" w:hAnsiTheme="majorHAnsi" w:cstheme="majorHAnsi"/>
                <w:lang w:eastAsia="ru-RU"/>
              </w:rPr>
              <w:t xml:space="preserve">Найменування </w:t>
            </w:r>
            <w:r w:rsidR="00E161E8">
              <w:rPr>
                <w:rFonts w:asciiTheme="majorHAnsi" w:eastAsia="Times New Roman" w:hAnsiTheme="majorHAnsi" w:cstheme="majorHAnsi"/>
                <w:lang w:eastAsia="ru-RU"/>
              </w:rPr>
              <w:t>Кредитора</w:t>
            </w:r>
            <w:r w:rsidRPr="00A04260">
              <w:rPr>
                <w:rFonts w:asciiTheme="majorHAnsi" w:eastAsia="Times New Roman" w:hAnsiTheme="majorHAnsi" w:cstheme="majorHAnsi"/>
                <w:lang w:eastAsia="ru-RU"/>
              </w:rPr>
              <w:t xml:space="preserve"> та його структурного або відокремленого підрозділу, в якому поширюється інформація</w:t>
            </w:r>
          </w:p>
        </w:tc>
        <w:tc>
          <w:tcPr>
            <w:tcW w:w="4647" w:type="dxa"/>
            <w:tcBorders>
              <w:top w:val="single" w:sz="6" w:space="0" w:color="000000"/>
              <w:left w:val="single" w:sz="6" w:space="0" w:color="000000"/>
              <w:bottom w:val="single" w:sz="6" w:space="0" w:color="000000"/>
              <w:right w:val="single" w:sz="6" w:space="0" w:color="000000"/>
            </w:tcBorders>
          </w:tcPr>
          <w:p w14:paraId="34CCD469"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ТОВ «ФК «</w:t>
            </w:r>
            <w:proofErr w:type="spellStart"/>
            <w:r w:rsidRPr="00A04260">
              <w:rPr>
                <w:rFonts w:asciiTheme="majorHAnsi" w:eastAsia="Times New Roman" w:hAnsiTheme="majorHAnsi" w:cstheme="majorHAnsi"/>
                <w:lang w:eastAsia="ru-RU"/>
              </w:rPr>
              <w:t>Суперіум</w:t>
            </w:r>
            <w:proofErr w:type="spellEnd"/>
            <w:r w:rsidRPr="00A04260">
              <w:rPr>
                <w:rFonts w:asciiTheme="majorHAnsi" w:eastAsia="Times New Roman" w:hAnsiTheme="majorHAnsi" w:cstheme="majorHAnsi"/>
                <w:lang w:eastAsia="ru-RU"/>
              </w:rPr>
              <w:t>»</w:t>
            </w:r>
          </w:p>
        </w:tc>
      </w:tr>
      <w:tr w:rsidR="009360F0" w:rsidRPr="00C5550D" w14:paraId="1438E408"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0D483BDE" w14:textId="5BDB343B"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Місцезнаходження </w:t>
            </w:r>
            <w:r w:rsidR="00E161E8">
              <w:rPr>
                <w:rFonts w:asciiTheme="majorHAnsi" w:eastAsia="Times New Roman" w:hAnsiTheme="majorHAnsi" w:cstheme="majorHAnsi"/>
                <w:lang w:eastAsia="ru-RU"/>
              </w:rPr>
              <w:t>Кредитора</w:t>
            </w:r>
            <w:r w:rsidRPr="00A04260">
              <w:rPr>
                <w:rFonts w:asciiTheme="majorHAnsi" w:eastAsia="Times New Roman" w:hAnsiTheme="majorHAnsi" w:cstheme="majorHAnsi"/>
                <w:lang w:eastAsia="ru-RU"/>
              </w:rPr>
              <w:t xml:space="preserve"> та адреса структурного або відокремленого підрозділу, в якому поширюється інформація</w:t>
            </w:r>
          </w:p>
        </w:tc>
        <w:tc>
          <w:tcPr>
            <w:tcW w:w="4647" w:type="dxa"/>
            <w:tcBorders>
              <w:top w:val="single" w:sz="6" w:space="0" w:color="000000"/>
              <w:left w:val="single" w:sz="6" w:space="0" w:color="000000"/>
              <w:bottom w:val="single" w:sz="6" w:space="0" w:color="000000"/>
              <w:right w:val="single" w:sz="6" w:space="0" w:color="000000"/>
            </w:tcBorders>
          </w:tcPr>
          <w:p w14:paraId="60F8ED63" w14:textId="77777777" w:rsidR="005D380E" w:rsidRPr="00A04260" w:rsidRDefault="005D380E" w:rsidP="005D380E">
            <w:pPr>
              <w:pStyle w:val="aa"/>
              <w:tabs>
                <w:tab w:val="left" w:pos="709"/>
                <w:tab w:val="left" w:pos="1418"/>
              </w:tabs>
              <w:spacing w:after="0" w:line="240" w:lineRule="auto"/>
              <w:jc w:val="center"/>
              <w:rPr>
                <w:rFonts w:asciiTheme="majorHAnsi" w:hAnsiTheme="majorHAnsi" w:cstheme="majorHAnsi"/>
              </w:rPr>
            </w:pPr>
            <w:r>
              <w:rPr>
                <w:rFonts w:asciiTheme="majorHAnsi" w:hAnsiTheme="majorHAnsi" w:cstheme="majorHAnsi"/>
              </w:rPr>
              <w:t>04053</w:t>
            </w:r>
            <w:r w:rsidRPr="00A04260">
              <w:rPr>
                <w:rFonts w:asciiTheme="majorHAnsi" w:hAnsiTheme="majorHAnsi" w:cstheme="majorHAnsi"/>
              </w:rPr>
              <w:t xml:space="preserve">, м. Київ, </w:t>
            </w:r>
            <w:r>
              <w:rPr>
                <w:rFonts w:asciiTheme="majorHAnsi" w:hAnsiTheme="majorHAnsi" w:cstheme="majorHAnsi"/>
              </w:rPr>
              <w:t>Вознесенський узвіз</w:t>
            </w:r>
            <w:r w:rsidRPr="00A04260">
              <w:rPr>
                <w:rFonts w:asciiTheme="majorHAnsi" w:hAnsiTheme="majorHAnsi" w:cstheme="majorHAnsi"/>
              </w:rPr>
              <w:t xml:space="preserve">, буд. </w:t>
            </w:r>
            <w:r>
              <w:rPr>
                <w:rFonts w:asciiTheme="majorHAnsi" w:hAnsiTheme="majorHAnsi" w:cstheme="majorHAnsi"/>
              </w:rPr>
              <w:t>23-А</w:t>
            </w:r>
            <w:r w:rsidRPr="00A04260">
              <w:rPr>
                <w:rFonts w:asciiTheme="majorHAnsi" w:hAnsiTheme="majorHAnsi" w:cstheme="majorHAnsi"/>
              </w:rPr>
              <w:t xml:space="preserve">, </w:t>
            </w:r>
            <w:r>
              <w:rPr>
                <w:rFonts w:asciiTheme="majorHAnsi" w:hAnsiTheme="majorHAnsi" w:cstheme="majorHAnsi"/>
              </w:rPr>
              <w:t>оф</w:t>
            </w:r>
            <w:r w:rsidRPr="00A04260">
              <w:rPr>
                <w:rFonts w:asciiTheme="majorHAnsi" w:hAnsiTheme="majorHAnsi" w:cstheme="majorHAnsi"/>
              </w:rPr>
              <w:t xml:space="preserve">. </w:t>
            </w:r>
            <w:r>
              <w:rPr>
                <w:rFonts w:asciiTheme="majorHAnsi" w:hAnsiTheme="majorHAnsi" w:cstheme="majorHAnsi"/>
              </w:rPr>
              <w:t>35А</w:t>
            </w:r>
          </w:p>
          <w:p w14:paraId="272D6999" w14:textId="739CC9DC" w:rsidR="009360F0" w:rsidRPr="00A04260" w:rsidRDefault="009360F0">
            <w:pPr>
              <w:spacing w:after="0" w:line="240" w:lineRule="auto"/>
              <w:jc w:val="center"/>
              <w:textAlignment w:val="baseline"/>
              <w:rPr>
                <w:rFonts w:asciiTheme="majorHAnsi" w:hAnsiTheme="majorHAnsi" w:cstheme="majorHAnsi"/>
              </w:rPr>
            </w:pPr>
          </w:p>
        </w:tc>
      </w:tr>
      <w:tr w:rsidR="009360F0" w:rsidRPr="00C5550D" w14:paraId="2F9F2300"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6590CB64"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Ліцензія/Свідоцтво</w:t>
            </w:r>
          </w:p>
        </w:tc>
        <w:tc>
          <w:tcPr>
            <w:tcW w:w="4647" w:type="dxa"/>
            <w:tcBorders>
              <w:top w:val="single" w:sz="6" w:space="0" w:color="000000"/>
              <w:left w:val="single" w:sz="6" w:space="0" w:color="000000"/>
              <w:bottom w:val="single" w:sz="6" w:space="0" w:color="000000"/>
              <w:right w:val="single" w:sz="6" w:space="0" w:color="000000"/>
            </w:tcBorders>
          </w:tcPr>
          <w:p w14:paraId="7ED795EA" w14:textId="67538C5A" w:rsidR="009360F0" w:rsidRPr="00A04260" w:rsidRDefault="00DF45D4">
            <w:pPr>
              <w:spacing w:after="0" w:line="240" w:lineRule="auto"/>
              <w:jc w:val="center"/>
              <w:textAlignment w:val="baseline"/>
              <w:rPr>
                <w:rFonts w:asciiTheme="majorHAnsi" w:hAnsiTheme="majorHAnsi" w:cstheme="majorHAnsi"/>
              </w:rPr>
            </w:pPr>
            <w:r>
              <w:rPr>
                <w:rFonts w:asciiTheme="majorHAnsi" w:hAnsiTheme="majorHAnsi" w:cstheme="majorHAnsi"/>
              </w:rPr>
              <w:t>Витяг із Державного реєстру фінансових установ від 19.03.2024</w:t>
            </w:r>
          </w:p>
        </w:tc>
      </w:tr>
      <w:tr w:rsidR="009360F0" w:rsidRPr="00C5550D" w14:paraId="7081CD7E"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070E8D8C"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Номер контактного телефону</w:t>
            </w:r>
          </w:p>
        </w:tc>
        <w:tc>
          <w:tcPr>
            <w:tcW w:w="4647" w:type="dxa"/>
            <w:tcBorders>
              <w:top w:val="single" w:sz="6" w:space="0" w:color="000000"/>
              <w:left w:val="single" w:sz="6" w:space="0" w:color="000000"/>
              <w:bottom w:val="single" w:sz="6" w:space="0" w:color="000000"/>
              <w:right w:val="single" w:sz="6" w:space="0" w:color="000000"/>
            </w:tcBorders>
          </w:tcPr>
          <w:p w14:paraId="5458DF77"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+38 (067) 428 777 0</w:t>
            </w:r>
          </w:p>
        </w:tc>
      </w:tr>
      <w:tr w:rsidR="009360F0" w:rsidRPr="00C5550D" w14:paraId="2FC4702A"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3EB53EE1"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Адреса електронної пошти</w:t>
            </w:r>
          </w:p>
        </w:tc>
        <w:tc>
          <w:tcPr>
            <w:tcW w:w="4647" w:type="dxa"/>
            <w:tcBorders>
              <w:top w:val="single" w:sz="6" w:space="0" w:color="000000"/>
              <w:left w:val="single" w:sz="6" w:space="0" w:color="000000"/>
              <w:bottom w:val="single" w:sz="6" w:space="0" w:color="000000"/>
              <w:right w:val="single" w:sz="6" w:space="0" w:color="000000"/>
            </w:tcBorders>
          </w:tcPr>
          <w:p w14:paraId="4A3A0AFD" w14:textId="77777777" w:rsidR="009360F0" w:rsidRPr="00A04260" w:rsidRDefault="00652DC6">
            <w:pPr>
              <w:spacing w:after="0" w:line="240" w:lineRule="auto"/>
              <w:jc w:val="center"/>
              <w:textAlignment w:val="baseline"/>
              <w:rPr>
                <w:rFonts w:asciiTheme="majorHAnsi" w:hAnsiTheme="majorHAnsi" w:cstheme="majorHAnsi"/>
                <w:i/>
                <w:iCs/>
                <w:u w:val="single"/>
              </w:rPr>
            </w:pPr>
            <w:hyperlink r:id="rId19">
              <w:r w:rsidR="0001749A" w:rsidRPr="00A04260">
                <w:rPr>
                  <w:rStyle w:val="a3"/>
                  <w:rFonts w:asciiTheme="majorHAnsi" w:eastAsia="Times New Roman" w:hAnsiTheme="majorHAnsi" w:cstheme="majorHAnsi"/>
                  <w:color w:val="auto"/>
                  <w:lang w:eastAsia="ru-RU"/>
                </w:rPr>
                <w:t>fcsuperium@gmail.com</w:t>
              </w:r>
            </w:hyperlink>
          </w:p>
        </w:tc>
      </w:tr>
      <w:tr w:rsidR="009360F0" w:rsidRPr="00C5550D" w14:paraId="5C30C489"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1E0FD673"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Адреса офіційного веб-сайту</w:t>
            </w:r>
          </w:p>
        </w:tc>
        <w:tc>
          <w:tcPr>
            <w:tcW w:w="4647" w:type="dxa"/>
            <w:tcBorders>
              <w:top w:val="single" w:sz="6" w:space="0" w:color="000000"/>
              <w:left w:val="single" w:sz="6" w:space="0" w:color="000000"/>
              <w:bottom w:val="single" w:sz="6" w:space="0" w:color="000000"/>
              <w:right w:val="single" w:sz="6" w:space="0" w:color="000000"/>
            </w:tcBorders>
          </w:tcPr>
          <w:p w14:paraId="60A2AF6D" w14:textId="15F8D660" w:rsidR="009360F0" w:rsidRPr="00A04260" w:rsidRDefault="00652DC6">
            <w:pPr>
              <w:spacing w:after="0" w:line="240" w:lineRule="auto"/>
              <w:jc w:val="center"/>
              <w:textAlignment w:val="baseline"/>
              <w:rPr>
                <w:rFonts w:asciiTheme="majorHAnsi" w:hAnsiTheme="majorHAnsi" w:cstheme="majorHAnsi"/>
                <w:i/>
                <w:iCs/>
                <w:u w:val="single"/>
              </w:rPr>
            </w:pPr>
            <w:hyperlink r:id="rId20" w:history="1">
              <w:r w:rsidR="007F33CF" w:rsidRPr="00C97F0D">
                <w:rPr>
                  <w:rStyle w:val="a3"/>
                  <w:rFonts w:asciiTheme="majorHAnsi" w:eastAsia="Times New Roman" w:hAnsiTheme="majorHAnsi" w:cstheme="majorHAnsi"/>
                  <w:lang w:eastAsia="ru-RU"/>
                </w:rPr>
                <w:t>http://superium.</w:t>
              </w:r>
              <w:r w:rsidR="007F33CF" w:rsidRPr="00C97F0D">
                <w:rPr>
                  <w:rStyle w:val="a3"/>
                  <w:rFonts w:asciiTheme="majorHAnsi" w:eastAsia="Times New Roman" w:hAnsiTheme="majorHAnsi" w:cstheme="majorHAnsi"/>
                  <w:lang w:val="en-US" w:eastAsia="ru-RU"/>
                </w:rPr>
                <w:t>o</w:t>
              </w:r>
              <w:r w:rsidR="007F33CF" w:rsidRPr="007F33CF">
                <w:rPr>
                  <w:rStyle w:val="a3"/>
                  <w:rFonts w:asciiTheme="majorHAnsi" w:eastAsia="Times New Roman" w:hAnsiTheme="majorHAnsi" w:cstheme="majorHAnsi"/>
                  <w:lang w:eastAsia="ru-RU"/>
                </w:rPr>
                <w:t>n</w:t>
              </w:r>
              <w:r w:rsidR="007F33CF" w:rsidRPr="007F33CF">
                <w:rPr>
                  <w:rStyle w:val="a3"/>
                  <w:rFonts w:asciiTheme="majorHAnsi" w:eastAsia="Times New Roman" w:hAnsiTheme="majorHAnsi" w:cstheme="majorHAnsi"/>
                  <w:lang w:val="en-US" w:eastAsia="ru-RU"/>
                </w:rPr>
                <w:t>l</w:t>
              </w:r>
              <w:r w:rsidR="007F33CF" w:rsidRPr="006B1432">
                <w:rPr>
                  <w:rStyle w:val="a3"/>
                  <w:rFonts w:asciiTheme="majorHAnsi" w:eastAsia="Times New Roman" w:hAnsiTheme="majorHAnsi" w:cstheme="majorHAnsi"/>
                  <w:lang w:eastAsia="ru-RU"/>
                </w:rPr>
                <w:t>i</w:t>
              </w:r>
              <w:r w:rsidR="007F33CF" w:rsidRPr="006B1432">
                <w:rPr>
                  <w:rStyle w:val="a3"/>
                  <w:rFonts w:asciiTheme="majorHAnsi" w:eastAsia="Times New Roman" w:hAnsiTheme="majorHAnsi" w:cstheme="majorHAnsi"/>
                  <w:lang w:val="en-US" w:eastAsia="ru-RU"/>
                </w:rPr>
                <w:t>n</w:t>
              </w:r>
              <w:r w:rsidR="007F33CF" w:rsidRPr="006B1432">
                <w:rPr>
                  <w:rStyle w:val="a3"/>
                  <w:rFonts w:asciiTheme="majorHAnsi" w:eastAsia="Times New Roman" w:hAnsiTheme="majorHAnsi" w:cstheme="majorHAnsi"/>
                  <w:lang w:eastAsia="ru-RU"/>
                </w:rPr>
                <w:t>e</w:t>
              </w:r>
              <w:r w:rsidR="007F33CF" w:rsidRPr="00C97F0D">
                <w:rPr>
                  <w:rStyle w:val="a3"/>
                  <w:rFonts w:asciiTheme="majorHAnsi" w:eastAsia="Times New Roman" w:hAnsiTheme="majorHAnsi" w:cstheme="majorHAnsi"/>
                  <w:lang w:eastAsia="ru-RU"/>
                </w:rPr>
                <w:t>/</w:t>
              </w:r>
            </w:hyperlink>
            <w:r w:rsidR="0001749A" w:rsidRPr="00A04260">
              <w:rPr>
                <w:rFonts w:asciiTheme="majorHAnsi" w:eastAsia="Times New Roman" w:hAnsiTheme="majorHAnsi" w:cstheme="majorHAnsi"/>
                <w:lang w:eastAsia="ru-RU"/>
              </w:rPr>
              <w:t xml:space="preserve"> </w:t>
            </w:r>
          </w:p>
        </w:tc>
      </w:tr>
      <w:tr w:rsidR="009360F0" w:rsidRPr="00C5550D" w14:paraId="08ED7BC1" w14:textId="77777777" w:rsidTr="0045009E">
        <w:tc>
          <w:tcPr>
            <w:tcW w:w="9884" w:type="dxa"/>
            <w:gridSpan w:val="3"/>
            <w:tcBorders>
              <w:top w:val="single" w:sz="6" w:space="0" w:color="000000"/>
              <w:left w:val="single" w:sz="6" w:space="0" w:color="000000"/>
              <w:bottom w:val="single" w:sz="6" w:space="0" w:color="000000"/>
              <w:right w:val="single" w:sz="6" w:space="0" w:color="000000"/>
            </w:tcBorders>
          </w:tcPr>
          <w:p w14:paraId="55F090BD"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2. Інформація та контактні дані посередника (брокера/</w:t>
            </w:r>
            <w:proofErr w:type="spellStart"/>
            <w:r w:rsidRPr="00A04260">
              <w:rPr>
                <w:rFonts w:asciiTheme="majorHAnsi" w:eastAsia="Times New Roman" w:hAnsiTheme="majorHAnsi" w:cstheme="majorHAnsi"/>
                <w:lang w:eastAsia="ru-RU"/>
              </w:rPr>
              <w:t>агента</w:t>
            </w:r>
            <w:proofErr w:type="spellEnd"/>
            <w:r w:rsidRPr="00A04260">
              <w:rPr>
                <w:rFonts w:asciiTheme="majorHAnsi" w:eastAsia="Times New Roman" w:hAnsiTheme="majorHAnsi" w:cstheme="majorHAnsi"/>
                <w:lang w:eastAsia="ru-RU"/>
              </w:rPr>
              <w:t>)</w:t>
            </w:r>
          </w:p>
        </w:tc>
      </w:tr>
      <w:tr w:rsidR="009360F0" w:rsidRPr="00C5550D" w14:paraId="08998814"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19B14D78"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Найменування посередника (брокера/</w:t>
            </w:r>
            <w:proofErr w:type="spellStart"/>
            <w:r w:rsidRPr="00A04260">
              <w:rPr>
                <w:rFonts w:asciiTheme="majorHAnsi" w:eastAsia="Times New Roman" w:hAnsiTheme="majorHAnsi" w:cstheme="majorHAnsi"/>
                <w:lang w:eastAsia="ru-RU"/>
              </w:rPr>
              <w:t>агента</w:t>
            </w:r>
            <w:proofErr w:type="spellEnd"/>
            <w:r w:rsidRPr="00A04260">
              <w:rPr>
                <w:rFonts w:asciiTheme="majorHAnsi" w:eastAsia="Times New Roman" w:hAnsiTheme="majorHAnsi" w:cstheme="majorHAnsi"/>
                <w:lang w:eastAsia="ru-RU"/>
              </w:rPr>
              <w:t>)</w:t>
            </w:r>
          </w:p>
        </w:tc>
        <w:tc>
          <w:tcPr>
            <w:tcW w:w="4647" w:type="dxa"/>
            <w:tcBorders>
              <w:top w:val="single" w:sz="6" w:space="0" w:color="000000"/>
              <w:left w:val="single" w:sz="6" w:space="0" w:color="000000"/>
              <w:bottom w:val="single" w:sz="6" w:space="0" w:color="000000"/>
              <w:right w:val="single" w:sz="6" w:space="0" w:color="000000"/>
            </w:tcBorders>
          </w:tcPr>
          <w:p w14:paraId="41F5AA78" w14:textId="719728A0" w:rsidR="009360F0" w:rsidRPr="00A04260" w:rsidRDefault="0068141B">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fldChar w:fldCharType="begin"/>
            </w:r>
            <w:r w:rsidRPr="00A04260">
              <w:rPr>
                <w:rFonts w:asciiTheme="majorHAnsi" w:eastAsia="Times New Roman" w:hAnsiTheme="majorHAnsi" w:cstheme="majorHAnsi"/>
                <w:lang w:eastAsia="ru-RU"/>
              </w:rPr>
              <w:instrText xml:space="preserve"> MERGEFIELD company_name </w:instrText>
            </w:r>
            <w:r w:rsidRPr="00A04260">
              <w:rPr>
                <w:rFonts w:asciiTheme="majorHAnsi" w:eastAsia="Times New Roman" w:hAnsiTheme="majorHAnsi" w:cstheme="majorHAnsi"/>
                <w:lang w:eastAsia="ru-RU"/>
              </w:rPr>
              <w:fldChar w:fldCharType="separate"/>
            </w:r>
            <w:r w:rsidR="00A81349" w:rsidRPr="00A04260">
              <w:rPr>
                <w:rFonts w:asciiTheme="majorHAnsi" w:eastAsia="Times New Roman" w:hAnsiTheme="majorHAnsi" w:cstheme="majorHAnsi"/>
                <w:noProof/>
                <w:lang w:eastAsia="ru-RU"/>
              </w:rPr>
              <w:t>«company_name»</w:t>
            </w:r>
            <w:r w:rsidRPr="00A04260">
              <w:rPr>
                <w:rFonts w:asciiTheme="majorHAnsi" w:eastAsia="Times New Roman" w:hAnsiTheme="majorHAnsi" w:cstheme="majorHAnsi"/>
                <w:lang w:eastAsia="ru-RU"/>
              </w:rPr>
              <w:fldChar w:fldCharType="end"/>
            </w:r>
          </w:p>
        </w:tc>
      </w:tr>
      <w:tr w:rsidR="009360F0" w:rsidRPr="00C5550D" w14:paraId="5FDCAF33"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05060983"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Місцезнаходження</w:t>
            </w:r>
          </w:p>
        </w:tc>
        <w:tc>
          <w:tcPr>
            <w:tcW w:w="4647" w:type="dxa"/>
            <w:tcBorders>
              <w:top w:val="single" w:sz="6" w:space="0" w:color="000000"/>
              <w:left w:val="single" w:sz="6" w:space="0" w:color="000000"/>
              <w:bottom w:val="single" w:sz="6" w:space="0" w:color="000000"/>
              <w:right w:val="single" w:sz="6" w:space="0" w:color="000000"/>
            </w:tcBorders>
          </w:tcPr>
          <w:p w14:paraId="53A79A70" w14:textId="735308E7" w:rsidR="009360F0" w:rsidRPr="00A04260" w:rsidRDefault="0068141B" w:rsidP="0068141B">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fldChar w:fldCharType="begin"/>
            </w:r>
            <w:r w:rsidRPr="00A04260">
              <w:rPr>
                <w:rFonts w:asciiTheme="majorHAnsi" w:eastAsia="Times New Roman" w:hAnsiTheme="majorHAnsi" w:cstheme="majorHAnsi"/>
                <w:lang w:eastAsia="ru-RU"/>
              </w:rPr>
              <w:instrText xml:space="preserve"> MERGEFIELD company_location </w:instrText>
            </w:r>
            <w:r w:rsidRPr="00A04260">
              <w:rPr>
                <w:rFonts w:asciiTheme="majorHAnsi" w:eastAsia="Times New Roman" w:hAnsiTheme="majorHAnsi" w:cstheme="majorHAnsi"/>
                <w:lang w:eastAsia="ru-RU"/>
              </w:rPr>
              <w:fldChar w:fldCharType="separate"/>
            </w:r>
            <w:r w:rsidR="00A81349" w:rsidRPr="00A04260">
              <w:rPr>
                <w:rFonts w:asciiTheme="majorHAnsi" w:eastAsia="Times New Roman" w:hAnsiTheme="majorHAnsi" w:cstheme="majorHAnsi"/>
                <w:noProof/>
                <w:lang w:eastAsia="ru-RU"/>
              </w:rPr>
              <w:t>«company_location»</w:t>
            </w:r>
            <w:r w:rsidRPr="00A04260">
              <w:rPr>
                <w:rFonts w:asciiTheme="majorHAnsi" w:eastAsia="Times New Roman" w:hAnsiTheme="majorHAnsi" w:cstheme="majorHAnsi"/>
                <w:lang w:eastAsia="ru-RU"/>
              </w:rPr>
              <w:fldChar w:fldCharType="end"/>
            </w:r>
          </w:p>
        </w:tc>
      </w:tr>
      <w:tr w:rsidR="009360F0" w:rsidRPr="00C5550D" w14:paraId="5EEA226C"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303A22AD"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Номер контактного телефону</w:t>
            </w:r>
          </w:p>
        </w:tc>
        <w:tc>
          <w:tcPr>
            <w:tcW w:w="4647" w:type="dxa"/>
            <w:tcBorders>
              <w:top w:val="single" w:sz="6" w:space="0" w:color="000000"/>
              <w:left w:val="single" w:sz="6" w:space="0" w:color="000000"/>
              <w:bottom w:val="single" w:sz="6" w:space="0" w:color="000000"/>
              <w:right w:val="single" w:sz="6" w:space="0" w:color="000000"/>
            </w:tcBorders>
          </w:tcPr>
          <w:p w14:paraId="415116F2" w14:textId="7034356A" w:rsidR="009360F0" w:rsidRPr="00A04260" w:rsidRDefault="0068141B">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fldChar w:fldCharType="begin"/>
            </w:r>
            <w:r w:rsidRPr="00A04260">
              <w:rPr>
                <w:rFonts w:asciiTheme="majorHAnsi" w:eastAsia="Times New Roman" w:hAnsiTheme="majorHAnsi" w:cstheme="majorHAnsi"/>
                <w:lang w:eastAsia="ru-RU"/>
              </w:rPr>
              <w:instrText xml:space="preserve"> MERGEFIELD company_contact_number </w:instrText>
            </w:r>
            <w:r w:rsidRPr="00A04260">
              <w:rPr>
                <w:rFonts w:asciiTheme="majorHAnsi" w:eastAsia="Times New Roman" w:hAnsiTheme="majorHAnsi" w:cstheme="majorHAnsi"/>
                <w:lang w:eastAsia="ru-RU"/>
              </w:rPr>
              <w:fldChar w:fldCharType="separate"/>
            </w:r>
            <w:r w:rsidR="00A81349" w:rsidRPr="00A04260">
              <w:rPr>
                <w:rFonts w:asciiTheme="majorHAnsi" w:eastAsia="Times New Roman" w:hAnsiTheme="majorHAnsi" w:cstheme="majorHAnsi"/>
                <w:noProof/>
                <w:lang w:eastAsia="ru-RU"/>
              </w:rPr>
              <w:t>«company_contact_number»</w:t>
            </w:r>
            <w:r w:rsidRPr="00A04260">
              <w:rPr>
                <w:rFonts w:asciiTheme="majorHAnsi" w:eastAsia="Times New Roman" w:hAnsiTheme="majorHAnsi" w:cstheme="majorHAnsi"/>
                <w:lang w:eastAsia="ru-RU"/>
              </w:rPr>
              <w:fldChar w:fldCharType="end"/>
            </w:r>
          </w:p>
        </w:tc>
      </w:tr>
      <w:tr w:rsidR="009360F0" w:rsidRPr="00C5550D" w14:paraId="2809706B"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57376146"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Адреса електронної пошти</w:t>
            </w:r>
          </w:p>
        </w:tc>
        <w:tc>
          <w:tcPr>
            <w:tcW w:w="4647" w:type="dxa"/>
            <w:tcBorders>
              <w:top w:val="single" w:sz="6" w:space="0" w:color="000000"/>
              <w:left w:val="single" w:sz="6" w:space="0" w:color="000000"/>
              <w:bottom w:val="single" w:sz="6" w:space="0" w:color="000000"/>
              <w:right w:val="single" w:sz="6" w:space="0" w:color="000000"/>
            </w:tcBorders>
          </w:tcPr>
          <w:p w14:paraId="029BA4AF" w14:textId="0D044456" w:rsidR="009360F0" w:rsidRPr="00A04260" w:rsidRDefault="0068141B">
            <w:pPr>
              <w:spacing w:after="0" w:line="240" w:lineRule="auto"/>
              <w:jc w:val="center"/>
              <w:textAlignment w:val="baseline"/>
              <w:rPr>
                <w:rFonts w:asciiTheme="majorHAnsi" w:hAnsiTheme="majorHAnsi" w:cstheme="majorHAnsi"/>
                <w:u w:val="single"/>
              </w:rPr>
            </w:pPr>
            <w:r w:rsidRPr="00A04260">
              <w:rPr>
                <w:rFonts w:asciiTheme="majorHAnsi" w:eastAsia="Times New Roman" w:hAnsiTheme="majorHAnsi" w:cstheme="majorHAnsi"/>
                <w:noProof/>
                <w:u w:val="single"/>
                <w:lang w:eastAsia="ru-RU"/>
              </w:rPr>
              <w:fldChar w:fldCharType="begin"/>
            </w:r>
            <w:r w:rsidRPr="00A04260">
              <w:rPr>
                <w:rFonts w:asciiTheme="majorHAnsi" w:eastAsia="Times New Roman" w:hAnsiTheme="majorHAnsi" w:cstheme="majorHAnsi"/>
                <w:noProof/>
                <w:u w:val="single"/>
                <w:lang w:eastAsia="ru-RU"/>
              </w:rPr>
              <w:instrText xml:space="preserve"> MERGEFIELD company_email_adress </w:instrText>
            </w:r>
            <w:r w:rsidRPr="00A04260">
              <w:rPr>
                <w:rFonts w:asciiTheme="majorHAnsi" w:eastAsia="Times New Roman" w:hAnsiTheme="majorHAnsi" w:cstheme="majorHAnsi"/>
                <w:noProof/>
                <w:u w:val="single"/>
                <w:lang w:eastAsia="ru-RU"/>
              </w:rPr>
              <w:fldChar w:fldCharType="separate"/>
            </w:r>
            <w:r w:rsidR="00A81349" w:rsidRPr="00A04260">
              <w:rPr>
                <w:rFonts w:asciiTheme="majorHAnsi" w:eastAsia="Times New Roman" w:hAnsiTheme="majorHAnsi" w:cstheme="majorHAnsi"/>
                <w:noProof/>
                <w:u w:val="single"/>
                <w:lang w:eastAsia="ru-RU"/>
              </w:rPr>
              <w:t>«company_email_adress»</w:t>
            </w:r>
            <w:r w:rsidRPr="00A04260">
              <w:rPr>
                <w:rFonts w:asciiTheme="majorHAnsi" w:eastAsia="Times New Roman" w:hAnsiTheme="majorHAnsi" w:cstheme="majorHAnsi"/>
                <w:noProof/>
                <w:u w:val="single"/>
                <w:lang w:eastAsia="ru-RU"/>
              </w:rPr>
              <w:fldChar w:fldCharType="end"/>
            </w:r>
          </w:p>
        </w:tc>
      </w:tr>
      <w:tr w:rsidR="009360F0" w:rsidRPr="00C5550D" w14:paraId="2C2AD423"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0D2A7E1C"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Адреса офіційного веб-сайту*</w:t>
            </w:r>
          </w:p>
        </w:tc>
        <w:tc>
          <w:tcPr>
            <w:tcW w:w="4647" w:type="dxa"/>
            <w:tcBorders>
              <w:top w:val="single" w:sz="6" w:space="0" w:color="000000"/>
              <w:left w:val="single" w:sz="6" w:space="0" w:color="000000"/>
              <w:bottom w:val="single" w:sz="6" w:space="0" w:color="000000"/>
              <w:right w:val="single" w:sz="6" w:space="0" w:color="000000"/>
            </w:tcBorders>
          </w:tcPr>
          <w:p w14:paraId="3234BC5C" w14:textId="45FE34B0" w:rsidR="009360F0" w:rsidRPr="00A04260" w:rsidRDefault="0068141B">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fldChar w:fldCharType="begin"/>
            </w:r>
            <w:r w:rsidRPr="00A04260">
              <w:rPr>
                <w:rFonts w:asciiTheme="majorHAnsi" w:eastAsia="Times New Roman" w:hAnsiTheme="majorHAnsi" w:cstheme="majorHAnsi"/>
                <w:lang w:eastAsia="ru-RU"/>
              </w:rPr>
              <w:instrText xml:space="preserve"> MERGEFIELD company_web_site_adress </w:instrText>
            </w:r>
            <w:r w:rsidRPr="00A04260">
              <w:rPr>
                <w:rFonts w:asciiTheme="majorHAnsi" w:eastAsia="Times New Roman" w:hAnsiTheme="majorHAnsi" w:cstheme="majorHAnsi"/>
                <w:lang w:eastAsia="ru-RU"/>
              </w:rPr>
              <w:fldChar w:fldCharType="separate"/>
            </w:r>
            <w:r w:rsidR="00A81349" w:rsidRPr="00A04260">
              <w:rPr>
                <w:rFonts w:asciiTheme="majorHAnsi" w:eastAsia="Times New Roman" w:hAnsiTheme="majorHAnsi" w:cstheme="majorHAnsi"/>
                <w:noProof/>
                <w:lang w:eastAsia="ru-RU"/>
              </w:rPr>
              <w:t>«company_web_site_adress»</w:t>
            </w:r>
            <w:r w:rsidRPr="00A04260">
              <w:rPr>
                <w:rFonts w:asciiTheme="majorHAnsi" w:eastAsia="Times New Roman" w:hAnsiTheme="majorHAnsi" w:cstheme="majorHAnsi"/>
                <w:lang w:eastAsia="ru-RU"/>
              </w:rPr>
              <w:fldChar w:fldCharType="end"/>
            </w:r>
          </w:p>
        </w:tc>
      </w:tr>
      <w:tr w:rsidR="009360F0" w:rsidRPr="00C5550D" w14:paraId="189A2310" w14:textId="77777777" w:rsidTr="0045009E">
        <w:tc>
          <w:tcPr>
            <w:tcW w:w="9884" w:type="dxa"/>
            <w:gridSpan w:val="3"/>
            <w:tcBorders>
              <w:top w:val="single" w:sz="6" w:space="0" w:color="000000"/>
              <w:left w:val="single" w:sz="6" w:space="0" w:color="000000"/>
              <w:bottom w:val="single" w:sz="6" w:space="0" w:color="000000"/>
              <w:right w:val="single" w:sz="6" w:space="0" w:color="000000"/>
            </w:tcBorders>
          </w:tcPr>
          <w:p w14:paraId="02191DD5" w14:textId="036F93C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3. Основні умови надання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xml:space="preserve"> з урахуванням побажань споживача/клієнта</w:t>
            </w:r>
          </w:p>
        </w:tc>
      </w:tr>
      <w:tr w:rsidR="009360F0" w:rsidRPr="00C5550D" w14:paraId="0E328633" w14:textId="77777777" w:rsidTr="00C60962">
        <w:trPr>
          <w:trHeight w:val="265"/>
        </w:trPr>
        <w:tc>
          <w:tcPr>
            <w:tcW w:w="5237" w:type="dxa"/>
            <w:gridSpan w:val="2"/>
            <w:tcBorders>
              <w:top w:val="single" w:sz="6" w:space="0" w:color="000000"/>
              <w:left w:val="single" w:sz="6" w:space="0" w:color="000000"/>
              <w:bottom w:val="single" w:sz="6" w:space="0" w:color="000000"/>
              <w:right w:val="single" w:sz="6" w:space="0" w:color="000000"/>
            </w:tcBorders>
          </w:tcPr>
          <w:p w14:paraId="6C3FD682" w14:textId="6A84F2B0"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Тип </w:t>
            </w:r>
            <w:r w:rsidR="00621AE5">
              <w:rPr>
                <w:rFonts w:asciiTheme="majorHAnsi" w:eastAsia="Times New Roman" w:hAnsiTheme="majorHAnsi" w:cstheme="majorHAnsi"/>
                <w:lang w:eastAsia="ru-RU"/>
              </w:rPr>
              <w:t>Кредиту</w:t>
            </w:r>
          </w:p>
        </w:tc>
        <w:tc>
          <w:tcPr>
            <w:tcW w:w="4647" w:type="dxa"/>
            <w:tcBorders>
              <w:top w:val="single" w:sz="6" w:space="0" w:color="000000"/>
              <w:left w:val="single" w:sz="6" w:space="0" w:color="000000"/>
              <w:bottom w:val="single" w:sz="6" w:space="0" w:color="000000"/>
              <w:right w:val="single" w:sz="6" w:space="0" w:color="000000"/>
            </w:tcBorders>
          </w:tcPr>
          <w:p w14:paraId="681524D2"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фінансовий кредит</w:t>
            </w:r>
          </w:p>
        </w:tc>
      </w:tr>
      <w:tr w:rsidR="009360F0" w:rsidRPr="00C5550D" w14:paraId="39BC1908"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43531A4F" w14:textId="095F2906"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Сума / ліміт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грн.</w:t>
            </w:r>
          </w:p>
        </w:tc>
        <w:tc>
          <w:tcPr>
            <w:tcW w:w="4647" w:type="dxa"/>
            <w:tcBorders>
              <w:top w:val="single" w:sz="6" w:space="0" w:color="000000"/>
              <w:left w:val="single" w:sz="6" w:space="0" w:color="000000"/>
              <w:bottom w:val="single" w:sz="6" w:space="0" w:color="000000"/>
              <w:right w:val="single" w:sz="6" w:space="0" w:color="000000"/>
            </w:tcBorders>
          </w:tcPr>
          <w:p w14:paraId="662522FC" w14:textId="624EE7AD" w:rsidR="009360F0" w:rsidRPr="00A04260" w:rsidRDefault="00C71476">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b/>
                <w:color w:val="00000A"/>
                <w:lang w:eastAsia="ru-RU"/>
              </w:rPr>
              <w:fldChar w:fldCharType="begin"/>
            </w:r>
            <w:r w:rsidRPr="00A04260">
              <w:rPr>
                <w:rFonts w:asciiTheme="majorHAnsi" w:eastAsia="Times New Roman" w:hAnsiTheme="majorHAnsi" w:cstheme="majorHAnsi"/>
                <w:b/>
                <w:color w:val="00000A"/>
                <w:lang w:eastAsia="ru-RU"/>
              </w:rPr>
              <w:instrText xml:space="preserve"> MERGEFIELD credit_cost_grn </w:instrText>
            </w:r>
            <w:r w:rsidRPr="00A04260">
              <w:rPr>
                <w:rFonts w:asciiTheme="majorHAnsi" w:eastAsia="Times New Roman" w:hAnsiTheme="majorHAnsi" w:cstheme="majorHAnsi"/>
                <w:b/>
                <w:color w:val="00000A"/>
                <w:lang w:eastAsia="ru-RU"/>
              </w:rPr>
              <w:fldChar w:fldCharType="separate"/>
            </w:r>
            <w:r w:rsidR="00A81349" w:rsidRPr="00A04260">
              <w:rPr>
                <w:rFonts w:asciiTheme="majorHAnsi" w:eastAsia="Times New Roman" w:hAnsiTheme="majorHAnsi" w:cstheme="majorHAnsi"/>
                <w:b/>
                <w:noProof/>
                <w:color w:val="00000A"/>
                <w:lang w:eastAsia="ru-RU"/>
              </w:rPr>
              <w:t>«credit_cost_grn»</w:t>
            </w:r>
            <w:r w:rsidRPr="00A04260">
              <w:rPr>
                <w:rFonts w:asciiTheme="majorHAnsi" w:eastAsia="Times New Roman" w:hAnsiTheme="majorHAnsi" w:cstheme="majorHAnsi"/>
                <w:b/>
                <w:color w:val="00000A"/>
                <w:lang w:eastAsia="ru-RU"/>
              </w:rPr>
              <w:fldChar w:fldCharType="end"/>
            </w:r>
            <w:r w:rsidR="0001749A" w:rsidRPr="00A04260">
              <w:rPr>
                <w:rFonts w:asciiTheme="majorHAnsi" w:eastAsia="Times New Roman" w:hAnsiTheme="majorHAnsi" w:cstheme="majorHAnsi"/>
                <w:b/>
                <w:color w:val="00000A"/>
                <w:lang w:eastAsia="ru-RU"/>
              </w:rPr>
              <w:t xml:space="preserve"> </w:t>
            </w:r>
            <w:r w:rsidRPr="00A04260">
              <w:rPr>
                <w:rFonts w:asciiTheme="majorHAnsi" w:eastAsia="Times New Roman" w:hAnsiTheme="majorHAnsi" w:cstheme="majorHAnsi"/>
                <w:b/>
                <w:color w:val="00000A"/>
                <w:lang w:eastAsia="ru-RU"/>
              </w:rPr>
              <w:fldChar w:fldCharType="begin"/>
            </w:r>
            <w:r w:rsidRPr="00A04260">
              <w:rPr>
                <w:rFonts w:asciiTheme="majorHAnsi" w:eastAsia="Times New Roman" w:hAnsiTheme="majorHAnsi" w:cstheme="majorHAnsi"/>
                <w:b/>
                <w:color w:val="00000A"/>
                <w:lang w:eastAsia="ru-RU"/>
              </w:rPr>
              <w:instrText xml:space="preserve"> MERGEFIELD cedit_cost_grn_text </w:instrText>
            </w:r>
            <w:r w:rsidRPr="00A04260">
              <w:rPr>
                <w:rFonts w:asciiTheme="majorHAnsi" w:eastAsia="Times New Roman" w:hAnsiTheme="majorHAnsi" w:cstheme="majorHAnsi"/>
                <w:b/>
                <w:color w:val="00000A"/>
                <w:lang w:eastAsia="ru-RU"/>
              </w:rPr>
              <w:fldChar w:fldCharType="separate"/>
            </w:r>
            <w:r w:rsidR="00A81349" w:rsidRPr="00A04260">
              <w:rPr>
                <w:rFonts w:asciiTheme="majorHAnsi" w:eastAsia="Times New Roman" w:hAnsiTheme="majorHAnsi" w:cstheme="majorHAnsi"/>
                <w:b/>
                <w:noProof/>
                <w:color w:val="00000A"/>
                <w:lang w:eastAsia="ru-RU"/>
              </w:rPr>
              <w:t>«cedit_cost_grn_text»</w:t>
            </w:r>
            <w:r w:rsidRPr="00A04260">
              <w:rPr>
                <w:rFonts w:asciiTheme="majorHAnsi" w:eastAsia="Times New Roman" w:hAnsiTheme="majorHAnsi" w:cstheme="majorHAnsi"/>
                <w:b/>
                <w:color w:val="00000A"/>
                <w:lang w:eastAsia="ru-RU"/>
              </w:rPr>
              <w:fldChar w:fldCharType="end"/>
            </w:r>
          </w:p>
        </w:tc>
      </w:tr>
      <w:tr w:rsidR="009360F0" w:rsidRPr="00C5550D" w14:paraId="23901394"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00190893" w14:textId="2E5BCEDF"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Строк користування </w:t>
            </w:r>
            <w:r w:rsidR="00E051DD">
              <w:rPr>
                <w:rFonts w:asciiTheme="majorHAnsi" w:eastAsia="Times New Roman" w:hAnsiTheme="majorHAnsi" w:cstheme="majorHAnsi"/>
                <w:lang w:eastAsia="ru-RU"/>
              </w:rPr>
              <w:t>кредитом</w:t>
            </w:r>
          </w:p>
        </w:tc>
        <w:tc>
          <w:tcPr>
            <w:tcW w:w="4647" w:type="dxa"/>
            <w:tcBorders>
              <w:top w:val="single" w:sz="6" w:space="0" w:color="000000"/>
              <w:left w:val="single" w:sz="6" w:space="0" w:color="000000"/>
              <w:bottom w:val="single" w:sz="6" w:space="0" w:color="000000"/>
              <w:right w:val="single" w:sz="6" w:space="0" w:color="000000"/>
            </w:tcBorders>
          </w:tcPr>
          <w:p w14:paraId="5B6A9983" w14:textId="79610376" w:rsidR="009360F0" w:rsidRPr="00A04260" w:rsidRDefault="00C71476">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b/>
                <w:bCs/>
                <w:color w:val="00000A"/>
                <w:lang w:eastAsia="ru-RU"/>
              </w:rPr>
              <w:fldChar w:fldCharType="begin"/>
            </w:r>
            <w:r w:rsidRPr="00A04260">
              <w:rPr>
                <w:rFonts w:asciiTheme="majorHAnsi" w:eastAsia="Times New Roman" w:hAnsiTheme="majorHAnsi" w:cstheme="majorHAnsi"/>
                <w:b/>
                <w:bCs/>
                <w:color w:val="00000A"/>
                <w:lang w:eastAsia="ru-RU"/>
              </w:rPr>
              <w:instrText xml:space="preserve"> MERGEFIELD credit_payments_count </w:instrText>
            </w:r>
            <w:r w:rsidRPr="00A04260">
              <w:rPr>
                <w:rFonts w:asciiTheme="majorHAnsi" w:eastAsia="Times New Roman" w:hAnsiTheme="majorHAnsi" w:cstheme="majorHAnsi"/>
                <w:b/>
                <w:bCs/>
                <w:color w:val="00000A"/>
                <w:lang w:eastAsia="ru-RU"/>
              </w:rPr>
              <w:fldChar w:fldCharType="separate"/>
            </w:r>
            <w:r w:rsidR="00A81349" w:rsidRPr="00A04260">
              <w:rPr>
                <w:rFonts w:asciiTheme="majorHAnsi" w:eastAsia="Times New Roman" w:hAnsiTheme="majorHAnsi" w:cstheme="majorHAnsi"/>
                <w:b/>
                <w:bCs/>
                <w:noProof/>
                <w:color w:val="00000A"/>
                <w:lang w:eastAsia="ru-RU"/>
              </w:rPr>
              <w:t>«credit_payments_count»</w:t>
            </w:r>
            <w:r w:rsidRPr="00A04260">
              <w:rPr>
                <w:rFonts w:asciiTheme="majorHAnsi" w:eastAsia="Times New Roman" w:hAnsiTheme="majorHAnsi" w:cstheme="majorHAnsi"/>
                <w:b/>
                <w:bCs/>
                <w:color w:val="00000A"/>
                <w:lang w:eastAsia="ru-RU"/>
              </w:rPr>
              <w:fldChar w:fldCharType="end"/>
            </w:r>
          </w:p>
        </w:tc>
      </w:tr>
      <w:tr w:rsidR="009360F0" w:rsidRPr="00C5550D" w14:paraId="3811EE5E"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694BE5D6" w14:textId="22B591EA"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Мета отримання </w:t>
            </w:r>
            <w:r w:rsidR="00621AE5">
              <w:rPr>
                <w:rFonts w:asciiTheme="majorHAnsi" w:eastAsia="Times New Roman" w:hAnsiTheme="majorHAnsi" w:cstheme="majorHAnsi"/>
                <w:lang w:eastAsia="ru-RU"/>
              </w:rPr>
              <w:t>Кредиту</w:t>
            </w:r>
          </w:p>
        </w:tc>
        <w:tc>
          <w:tcPr>
            <w:tcW w:w="4647" w:type="dxa"/>
            <w:tcBorders>
              <w:top w:val="single" w:sz="6" w:space="0" w:color="000000"/>
              <w:left w:val="single" w:sz="6" w:space="0" w:color="000000"/>
              <w:bottom w:val="single" w:sz="6" w:space="0" w:color="000000"/>
              <w:right w:val="single" w:sz="6" w:space="0" w:color="000000"/>
            </w:tcBorders>
          </w:tcPr>
          <w:p w14:paraId="1FBD311D" w14:textId="744AA7A3" w:rsidR="009360F0" w:rsidRPr="00A04260" w:rsidRDefault="00E051DD">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отримання грошових коштів </w:t>
            </w:r>
            <w:r>
              <w:rPr>
                <w:rFonts w:asciiTheme="majorHAnsi" w:eastAsia="Times New Roman" w:hAnsiTheme="majorHAnsi" w:cstheme="majorHAnsi"/>
                <w:lang w:eastAsia="ru-RU"/>
              </w:rPr>
              <w:t xml:space="preserve">в кредит </w:t>
            </w:r>
            <w:r w:rsidRPr="00A04260">
              <w:rPr>
                <w:rFonts w:asciiTheme="majorHAnsi" w:eastAsia="Times New Roman" w:hAnsiTheme="majorHAnsi" w:cstheme="majorHAnsi"/>
                <w:lang w:eastAsia="ru-RU"/>
              </w:rPr>
              <w:t xml:space="preserve"> на оплатній основі в межах обумовлених строків</w:t>
            </w:r>
          </w:p>
        </w:tc>
      </w:tr>
      <w:tr w:rsidR="009360F0" w:rsidRPr="00C5550D" w14:paraId="0D7F1A73"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22F254E8" w14:textId="2AAB8378"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Спосіб та строк надання </w:t>
            </w:r>
            <w:r w:rsidR="00621AE5">
              <w:rPr>
                <w:rFonts w:asciiTheme="majorHAnsi" w:eastAsia="Times New Roman" w:hAnsiTheme="majorHAnsi" w:cstheme="majorHAnsi"/>
                <w:lang w:eastAsia="ru-RU"/>
              </w:rPr>
              <w:t>Кредиту</w:t>
            </w:r>
          </w:p>
        </w:tc>
        <w:tc>
          <w:tcPr>
            <w:tcW w:w="4647" w:type="dxa"/>
            <w:tcBorders>
              <w:top w:val="single" w:sz="6" w:space="0" w:color="000000"/>
              <w:left w:val="single" w:sz="6" w:space="0" w:color="000000"/>
              <w:bottom w:val="single" w:sz="6" w:space="0" w:color="000000"/>
              <w:right w:val="single" w:sz="6" w:space="0" w:color="000000"/>
            </w:tcBorders>
          </w:tcPr>
          <w:p w14:paraId="45B00A11"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Безготівкова</w:t>
            </w:r>
          </w:p>
        </w:tc>
      </w:tr>
      <w:tr w:rsidR="009360F0" w:rsidRPr="00C5550D" w14:paraId="4E8C958F"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6026734F" w14:textId="10DF54AF"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Можливі види (форми) забезпечення </w:t>
            </w:r>
            <w:r w:rsidR="00621AE5">
              <w:rPr>
                <w:rFonts w:asciiTheme="majorHAnsi" w:eastAsia="Times New Roman" w:hAnsiTheme="majorHAnsi" w:cstheme="majorHAnsi"/>
                <w:lang w:eastAsia="ru-RU"/>
              </w:rPr>
              <w:t>Кредиту</w:t>
            </w:r>
          </w:p>
        </w:tc>
        <w:tc>
          <w:tcPr>
            <w:tcW w:w="4647" w:type="dxa"/>
            <w:tcBorders>
              <w:top w:val="single" w:sz="6" w:space="0" w:color="000000"/>
              <w:left w:val="single" w:sz="6" w:space="0" w:color="000000"/>
              <w:bottom w:val="single" w:sz="6" w:space="0" w:color="000000"/>
              <w:right w:val="single" w:sz="6" w:space="0" w:color="000000"/>
            </w:tcBorders>
          </w:tcPr>
          <w:p w14:paraId="3E228D1E" w14:textId="77777777" w:rsidR="009360F0" w:rsidRPr="00A04260" w:rsidRDefault="0001749A">
            <w:pPr>
              <w:spacing w:after="0" w:line="240" w:lineRule="auto"/>
              <w:jc w:val="center"/>
              <w:textAlignment w:val="baseline"/>
              <w:rPr>
                <w:rFonts w:asciiTheme="majorHAnsi" w:hAnsiTheme="majorHAnsi" w:cstheme="majorHAnsi"/>
              </w:rPr>
            </w:pPr>
            <w:proofErr w:type="spellStart"/>
            <w:r w:rsidRPr="00A04260">
              <w:rPr>
                <w:rFonts w:asciiTheme="majorHAnsi" w:eastAsia="Times New Roman" w:hAnsiTheme="majorHAnsi" w:cstheme="majorHAnsi"/>
                <w:lang w:eastAsia="ru-RU"/>
              </w:rPr>
              <w:t>Беззаставна</w:t>
            </w:r>
            <w:proofErr w:type="spellEnd"/>
          </w:p>
        </w:tc>
      </w:tr>
      <w:tr w:rsidR="009360F0" w:rsidRPr="00C5550D" w14:paraId="53C2B6A2"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02526ABE" w14:textId="62C078FE"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Необхідність проведення оцінки забезпечення </w:t>
            </w:r>
            <w:r w:rsidR="00621AE5">
              <w:rPr>
                <w:rFonts w:asciiTheme="majorHAnsi" w:eastAsia="Times New Roman" w:hAnsiTheme="majorHAnsi" w:cstheme="majorHAnsi"/>
                <w:lang w:eastAsia="ru-RU"/>
              </w:rPr>
              <w:t>Кредиту</w:t>
            </w:r>
          </w:p>
        </w:tc>
        <w:tc>
          <w:tcPr>
            <w:tcW w:w="4647" w:type="dxa"/>
            <w:tcBorders>
              <w:top w:val="single" w:sz="6" w:space="0" w:color="000000"/>
              <w:left w:val="single" w:sz="6" w:space="0" w:color="000000"/>
              <w:bottom w:val="single" w:sz="6" w:space="0" w:color="000000"/>
              <w:right w:val="single" w:sz="6" w:space="0" w:color="000000"/>
            </w:tcBorders>
          </w:tcPr>
          <w:p w14:paraId="2ED59BB2"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без проведення оцінки</w:t>
            </w:r>
          </w:p>
        </w:tc>
      </w:tr>
      <w:tr w:rsidR="009360F0" w:rsidRPr="00C5550D" w14:paraId="24BB1804"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6FE553D1" w14:textId="0CEE83B0"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Мінімальний розмір власного платежу (фінансової участі) споживача/клієнта за умови отримання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xml:space="preserve"> на придбання товару/роботи/послуги, %</w:t>
            </w:r>
          </w:p>
        </w:tc>
        <w:tc>
          <w:tcPr>
            <w:tcW w:w="4647" w:type="dxa"/>
            <w:tcBorders>
              <w:top w:val="single" w:sz="6" w:space="0" w:color="000000"/>
              <w:left w:val="single" w:sz="6" w:space="0" w:color="000000"/>
              <w:bottom w:val="single" w:sz="6" w:space="0" w:color="000000"/>
              <w:right w:val="single" w:sz="6" w:space="0" w:color="000000"/>
            </w:tcBorders>
            <w:vAlign w:val="center"/>
          </w:tcPr>
          <w:p w14:paraId="4BCD7981"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w:t>
            </w:r>
          </w:p>
        </w:tc>
      </w:tr>
      <w:tr w:rsidR="009360F0" w:rsidRPr="00C5550D" w14:paraId="4A82F242" w14:textId="77777777" w:rsidTr="0045009E">
        <w:tc>
          <w:tcPr>
            <w:tcW w:w="9884" w:type="dxa"/>
            <w:gridSpan w:val="3"/>
            <w:tcBorders>
              <w:top w:val="single" w:sz="6" w:space="0" w:color="000000"/>
              <w:left w:val="single" w:sz="6" w:space="0" w:color="000000"/>
              <w:bottom w:val="single" w:sz="6" w:space="0" w:color="000000"/>
              <w:right w:val="single" w:sz="6" w:space="0" w:color="000000"/>
            </w:tcBorders>
          </w:tcPr>
          <w:p w14:paraId="3895163D" w14:textId="353EC17E"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4. Інформація щодо реальної річної процентної ставки та орієнтовної загальної вартості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xml:space="preserve"> для споживача (Клієнта)</w:t>
            </w:r>
          </w:p>
        </w:tc>
      </w:tr>
      <w:tr w:rsidR="009360F0" w:rsidRPr="00C5550D" w14:paraId="26DB6D3E"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1C94AE7D"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Процентна ставка, відсотків річних</w:t>
            </w:r>
          </w:p>
        </w:tc>
        <w:tc>
          <w:tcPr>
            <w:tcW w:w="4647" w:type="dxa"/>
            <w:tcBorders>
              <w:top w:val="single" w:sz="6" w:space="0" w:color="000000"/>
              <w:left w:val="single" w:sz="6" w:space="0" w:color="000000"/>
              <w:bottom w:val="single" w:sz="6" w:space="0" w:color="000000"/>
              <w:right w:val="single" w:sz="6" w:space="0" w:color="000000"/>
            </w:tcBorders>
          </w:tcPr>
          <w:p w14:paraId="0EF6A317" w14:textId="4334D6C9" w:rsidR="009360F0" w:rsidRPr="00A04260" w:rsidRDefault="002C2EE6">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b/>
                <w:bCs/>
                <w:lang w:eastAsia="ru-RU"/>
              </w:rPr>
              <w:fldChar w:fldCharType="begin"/>
            </w:r>
            <w:r w:rsidRPr="00A04260">
              <w:rPr>
                <w:rFonts w:asciiTheme="majorHAnsi" w:eastAsia="Times New Roman" w:hAnsiTheme="majorHAnsi" w:cstheme="majorHAnsi"/>
                <w:b/>
                <w:bCs/>
                <w:lang w:eastAsia="ru-RU"/>
              </w:rPr>
              <w:instrText xml:space="preserve"> MERGEFIELD rate_year </w:instrText>
            </w:r>
            <w:r w:rsidRPr="00A04260">
              <w:rPr>
                <w:rFonts w:asciiTheme="majorHAnsi" w:eastAsia="Times New Roman" w:hAnsiTheme="majorHAnsi" w:cstheme="majorHAnsi"/>
                <w:b/>
                <w:bCs/>
                <w:lang w:eastAsia="ru-RU"/>
              </w:rPr>
              <w:fldChar w:fldCharType="separate"/>
            </w:r>
            <w:r w:rsidR="00A81349" w:rsidRPr="00A04260">
              <w:rPr>
                <w:rFonts w:asciiTheme="majorHAnsi" w:eastAsia="Times New Roman" w:hAnsiTheme="majorHAnsi" w:cstheme="majorHAnsi"/>
                <w:b/>
                <w:bCs/>
                <w:noProof/>
                <w:lang w:eastAsia="ru-RU"/>
              </w:rPr>
              <w:t>«rate_year»</w:t>
            </w:r>
            <w:r w:rsidRPr="00A04260">
              <w:rPr>
                <w:rFonts w:asciiTheme="majorHAnsi" w:eastAsia="Times New Roman" w:hAnsiTheme="majorHAnsi" w:cstheme="majorHAnsi"/>
                <w:b/>
                <w:bCs/>
                <w:lang w:eastAsia="ru-RU"/>
              </w:rPr>
              <w:fldChar w:fldCharType="end"/>
            </w:r>
            <w:r w:rsidR="0001749A" w:rsidRPr="00A04260">
              <w:rPr>
                <w:rFonts w:asciiTheme="majorHAnsi" w:eastAsia="Times New Roman" w:hAnsiTheme="majorHAnsi" w:cstheme="majorHAnsi"/>
                <w:b/>
                <w:bCs/>
                <w:lang w:eastAsia="ru-RU"/>
              </w:rPr>
              <w:t xml:space="preserve"> річних </w:t>
            </w:r>
          </w:p>
        </w:tc>
      </w:tr>
      <w:tr w:rsidR="009360F0" w:rsidRPr="00C5550D" w14:paraId="4AD4102A"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4AFAACBA"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Тип процентної ставки</w:t>
            </w:r>
          </w:p>
        </w:tc>
        <w:tc>
          <w:tcPr>
            <w:tcW w:w="4647" w:type="dxa"/>
            <w:tcBorders>
              <w:top w:val="single" w:sz="6" w:space="0" w:color="000000"/>
              <w:left w:val="single" w:sz="6" w:space="0" w:color="000000"/>
              <w:bottom w:val="single" w:sz="6" w:space="0" w:color="000000"/>
              <w:right w:val="single" w:sz="6" w:space="0" w:color="000000"/>
            </w:tcBorders>
            <w:vAlign w:val="center"/>
          </w:tcPr>
          <w:p w14:paraId="0DC1472C"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Фіксована на період</w:t>
            </w:r>
          </w:p>
        </w:tc>
      </w:tr>
      <w:tr w:rsidR="009360F0" w:rsidRPr="00C5550D" w14:paraId="74158ADF"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447D0967"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lastRenderedPageBreak/>
              <w:t>Порядок зміни змінюваної процентної ставки</w:t>
            </w:r>
          </w:p>
        </w:tc>
        <w:tc>
          <w:tcPr>
            <w:tcW w:w="4647" w:type="dxa"/>
            <w:tcBorders>
              <w:top w:val="single" w:sz="6" w:space="0" w:color="000000"/>
              <w:left w:val="single" w:sz="6" w:space="0" w:color="000000"/>
              <w:bottom w:val="single" w:sz="6" w:space="0" w:color="000000"/>
              <w:right w:val="single" w:sz="6" w:space="0" w:color="000000"/>
            </w:tcBorders>
          </w:tcPr>
          <w:p w14:paraId="0BDE8EB6"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Без змін протягом дії кредитного Договору</w:t>
            </w:r>
          </w:p>
        </w:tc>
      </w:tr>
      <w:tr w:rsidR="009360F0" w:rsidRPr="00C5550D" w14:paraId="1D4AECBE"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797D7409" w14:textId="4391CE59"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Платежі за додаткові та супутні послуги </w:t>
            </w:r>
            <w:r w:rsidR="00E161E8">
              <w:rPr>
                <w:rFonts w:asciiTheme="majorHAnsi" w:eastAsia="Times New Roman" w:hAnsiTheme="majorHAnsi" w:cstheme="majorHAnsi"/>
                <w:lang w:eastAsia="ru-RU"/>
              </w:rPr>
              <w:t>Кредитора</w:t>
            </w:r>
            <w:r w:rsidRPr="00A04260">
              <w:rPr>
                <w:rFonts w:asciiTheme="majorHAnsi" w:eastAsia="Times New Roman" w:hAnsiTheme="majorHAnsi" w:cstheme="majorHAnsi"/>
                <w:lang w:eastAsia="ru-RU"/>
              </w:rPr>
              <w:t>, обов’язкові для укладання договору, грн.:</w:t>
            </w:r>
          </w:p>
        </w:tc>
        <w:tc>
          <w:tcPr>
            <w:tcW w:w="4647" w:type="dxa"/>
            <w:tcBorders>
              <w:top w:val="single" w:sz="6" w:space="0" w:color="000000"/>
              <w:left w:val="single" w:sz="6" w:space="0" w:color="000000"/>
              <w:bottom w:val="single" w:sz="6" w:space="0" w:color="000000"/>
              <w:right w:val="single" w:sz="6" w:space="0" w:color="000000"/>
            </w:tcBorders>
            <w:vAlign w:val="center"/>
          </w:tcPr>
          <w:p w14:paraId="5CD9742E" w14:textId="77777777" w:rsidR="009360F0" w:rsidRPr="00A04260" w:rsidRDefault="009360F0">
            <w:pPr>
              <w:spacing w:after="0" w:line="240" w:lineRule="auto"/>
              <w:textAlignment w:val="baseline"/>
              <w:rPr>
                <w:rFonts w:asciiTheme="majorHAnsi" w:eastAsia="Times New Roman" w:hAnsiTheme="majorHAnsi" w:cstheme="majorHAnsi"/>
                <w:lang w:eastAsia="ru-RU"/>
              </w:rPr>
            </w:pPr>
          </w:p>
        </w:tc>
      </w:tr>
      <w:tr w:rsidR="009360F0" w:rsidRPr="00C5550D" w14:paraId="00636BEF"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5E68FB4E" w14:textId="7EFAE16E" w:rsidR="009360F0" w:rsidRPr="00A04260" w:rsidRDefault="006A712C">
            <w:pPr>
              <w:spacing w:after="0" w:line="240" w:lineRule="auto"/>
              <w:textAlignment w:val="baseline"/>
              <w:rPr>
                <w:rFonts w:asciiTheme="majorHAnsi" w:hAnsiTheme="majorHAnsi" w:cstheme="majorHAnsi"/>
              </w:rPr>
            </w:pPr>
            <w:r>
              <w:rPr>
                <w:rFonts w:asciiTheme="majorHAnsi" w:eastAsia="Times New Roman" w:hAnsiTheme="majorHAnsi" w:cstheme="majorHAnsi"/>
                <w:lang w:eastAsia="ru-RU"/>
              </w:rPr>
              <w:t>Комісія</w:t>
            </w:r>
            <w:r w:rsidR="0001749A" w:rsidRPr="00A04260">
              <w:rPr>
                <w:rFonts w:asciiTheme="majorHAnsi" w:eastAsia="Times New Roman" w:hAnsiTheme="majorHAnsi" w:cstheme="majorHAnsi"/>
                <w:lang w:eastAsia="ru-RU"/>
              </w:rPr>
              <w:t xml:space="preserve"> оформлення Договору </w:t>
            </w:r>
            <w:r w:rsidR="00621AE5">
              <w:rPr>
                <w:rFonts w:asciiTheme="majorHAnsi" w:eastAsia="Times New Roman" w:hAnsiTheme="majorHAnsi" w:cstheme="majorHAnsi"/>
                <w:lang w:eastAsia="ru-RU"/>
              </w:rPr>
              <w:t>Кредиту</w:t>
            </w:r>
          </w:p>
        </w:tc>
        <w:tc>
          <w:tcPr>
            <w:tcW w:w="4647" w:type="dxa"/>
            <w:tcBorders>
              <w:top w:val="single" w:sz="6" w:space="0" w:color="000000"/>
              <w:left w:val="single" w:sz="6" w:space="0" w:color="000000"/>
              <w:bottom w:val="single" w:sz="6" w:space="0" w:color="000000"/>
              <w:right w:val="single" w:sz="6" w:space="0" w:color="000000"/>
            </w:tcBorders>
          </w:tcPr>
          <w:p w14:paraId="7C7DC7B5" w14:textId="11CEBC55" w:rsidR="009360F0" w:rsidRPr="00A04260" w:rsidRDefault="00C244A2" w:rsidP="002973C0">
            <w:pPr>
              <w:spacing w:after="0" w:line="240" w:lineRule="auto"/>
              <w:jc w:val="center"/>
              <w:textAlignment w:val="baseline"/>
              <w:rPr>
                <w:rFonts w:asciiTheme="majorHAnsi" w:hAnsiTheme="majorHAnsi" w:cstheme="majorHAnsi"/>
              </w:rPr>
            </w:pPr>
            <w:r>
              <w:rPr>
                <w:rFonts w:asciiTheme="majorHAnsi" w:hAnsiTheme="majorHAnsi" w:cstheme="majorHAnsi"/>
                <w:b/>
                <w:bCs/>
                <w:color w:val="00000A"/>
              </w:rPr>
              <w:fldChar w:fldCharType="begin"/>
            </w:r>
            <w:r>
              <w:rPr>
                <w:rFonts w:asciiTheme="majorHAnsi" w:hAnsiTheme="majorHAnsi" w:cstheme="majorHAnsi"/>
                <w:b/>
                <w:bCs/>
                <w:color w:val="00000A"/>
              </w:rPr>
              <w:instrText xml:space="preserve"> MERGEFIELD  first_commission_percent </w:instrText>
            </w:r>
            <w:r>
              <w:rPr>
                <w:rFonts w:asciiTheme="majorHAnsi" w:hAnsiTheme="majorHAnsi" w:cstheme="majorHAnsi"/>
                <w:b/>
                <w:bCs/>
                <w:color w:val="00000A"/>
              </w:rPr>
              <w:fldChar w:fldCharType="separate"/>
            </w:r>
            <w:r w:rsidR="002973C0">
              <w:rPr>
                <w:rFonts w:asciiTheme="majorHAnsi" w:hAnsiTheme="majorHAnsi" w:cstheme="majorHAnsi"/>
                <w:b/>
                <w:bCs/>
                <w:color w:val="00000A"/>
                <w:lang w:val="en-US"/>
              </w:rPr>
              <w:t>0</w:t>
            </w:r>
            <w:r>
              <w:rPr>
                <w:rFonts w:asciiTheme="majorHAnsi" w:hAnsiTheme="majorHAnsi" w:cstheme="majorHAnsi"/>
                <w:b/>
                <w:bCs/>
                <w:color w:val="00000A"/>
              </w:rPr>
              <w:fldChar w:fldCharType="end"/>
            </w:r>
            <w:r w:rsidRPr="00A04260">
              <w:rPr>
                <w:rFonts w:asciiTheme="majorHAnsi" w:hAnsiTheme="majorHAnsi" w:cstheme="majorHAnsi"/>
                <w:b/>
                <w:bCs/>
                <w:color w:val="00000A"/>
              </w:rPr>
              <w:t xml:space="preserve"> %</w:t>
            </w:r>
          </w:p>
        </w:tc>
      </w:tr>
      <w:tr w:rsidR="009360F0" w:rsidRPr="00C5550D" w14:paraId="5F6F2FD9"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50D6073B" w14:textId="3AB7DE20"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Застереження: витрати на такі послуги можуть змінюватися протягом строку дії договору </w:t>
            </w:r>
            <w:r w:rsidR="00621AE5">
              <w:rPr>
                <w:rFonts w:asciiTheme="majorHAnsi" w:eastAsia="Times New Roman" w:hAnsiTheme="majorHAnsi" w:cstheme="majorHAnsi"/>
                <w:lang w:eastAsia="ru-RU"/>
              </w:rPr>
              <w:t>Кредиту</w:t>
            </w:r>
          </w:p>
        </w:tc>
        <w:tc>
          <w:tcPr>
            <w:tcW w:w="4647" w:type="dxa"/>
            <w:tcBorders>
              <w:top w:val="single" w:sz="6" w:space="0" w:color="000000"/>
              <w:left w:val="single" w:sz="6" w:space="0" w:color="000000"/>
              <w:bottom w:val="single" w:sz="6" w:space="0" w:color="000000"/>
              <w:right w:val="single" w:sz="6" w:space="0" w:color="000000"/>
            </w:tcBorders>
            <w:vAlign w:val="center"/>
          </w:tcPr>
          <w:p w14:paraId="3DE042CB"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_____________</w:t>
            </w:r>
          </w:p>
        </w:tc>
      </w:tr>
      <w:tr w:rsidR="009360F0" w:rsidRPr="00C5550D" w14:paraId="590EDEF3"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478B8A53"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Платежі за послуги посередника (брокера/</w:t>
            </w:r>
            <w:proofErr w:type="spellStart"/>
            <w:r w:rsidRPr="00A04260">
              <w:rPr>
                <w:rFonts w:asciiTheme="majorHAnsi" w:eastAsia="Times New Roman" w:hAnsiTheme="majorHAnsi" w:cstheme="majorHAnsi"/>
                <w:lang w:eastAsia="ru-RU"/>
              </w:rPr>
              <w:t>агента</w:t>
            </w:r>
            <w:proofErr w:type="spellEnd"/>
            <w:r w:rsidRPr="00A04260">
              <w:rPr>
                <w:rFonts w:asciiTheme="majorHAnsi" w:eastAsia="Times New Roman" w:hAnsiTheme="majorHAnsi" w:cstheme="majorHAnsi"/>
                <w:lang w:eastAsia="ru-RU"/>
              </w:rPr>
              <w:t>), що підлягають сплаті споживачем/клієнтом, грн.*</w:t>
            </w:r>
          </w:p>
        </w:tc>
        <w:tc>
          <w:tcPr>
            <w:tcW w:w="4647" w:type="dxa"/>
            <w:tcBorders>
              <w:top w:val="single" w:sz="6" w:space="0" w:color="000000"/>
              <w:left w:val="single" w:sz="6" w:space="0" w:color="000000"/>
              <w:bottom w:val="single" w:sz="6" w:space="0" w:color="000000"/>
              <w:right w:val="single" w:sz="6" w:space="0" w:color="000000"/>
            </w:tcBorders>
          </w:tcPr>
          <w:p w14:paraId="4F465A9B"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Ні</w:t>
            </w:r>
          </w:p>
        </w:tc>
      </w:tr>
      <w:tr w:rsidR="009360F0" w:rsidRPr="00C5550D" w14:paraId="7B427D74"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2A8BE6AC" w14:textId="0E6F7A95"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Загальні витрати за </w:t>
            </w:r>
            <w:r w:rsidR="00FD206F">
              <w:rPr>
                <w:rFonts w:asciiTheme="majorHAnsi" w:eastAsia="Times New Roman" w:hAnsiTheme="majorHAnsi" w:cstheme="majorHAnsi"/>
                <w:lang w:eastAsia="ru-RU"/>
              </w:rPr>
              <w:t>кредитом</w:t>
            </w:r>
            <w:r w:rsidRPr="00A04260">
              <w:rPr>
                <w:rFonts w:asciiTheme="majorHAnsi" w:eastAsia="Times New Roman" w:hAnsiTheme="majorHAnsi" w:cstheme="majorHAnsi"/>
                <w:lang w:eastAsia="ru-RU"/>
              </w:rPr>
              <w:t>, грн.</w:t>
            </w:r>
          </w:p>
        </w:tc>
        <w:tc>
          <w:tcPr>
            <w:tcW w:w="4647" w:type="dxa"/>
            <w:tcBorders>
              <w:top w:val="single" w:sz="6" w:space="0" w:color="000000"/>
              <w:left w:val="single" w:sz="6" w:space="0" w:color="000000"/>
              <w:bottom w:val="single" w:sz="6" w:space="0" w:color="000000"/>
              <w:right w:val="single" w:sz="6" w:space="0" w:color="000000"/>
            </w:tcBorders>
          </w:tcPr>
          <w:p w14:paraId="541D1885" w14:textId="7EE1C0B5"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________</w:t>
            </w:r>
            <w:r w:rsidR="0075789F" w:rsidRPr="00A04260">
              <w:rPr>
                <w:rFonts w:asciiTheme="majorHAnsi" w:eastAsia="Times New Roman" w:hAnsiTheme="majorHAnsi" w:cstheme="majorHAnsi"/>
                <w:b/>
                <w:bCs/>
                <w:lang w:eastAsia="ru-RU"/>
              </w:rPr>
              <w:fldChar w:fldCharType="begin"/>
            </w:r>
            <w:r w:rsidR="0075789F">
              <w:rPr>
                <w:rFonts w:asciiTheme="majorHAnsi" w:eastAsia="Times New Roman" w:hAnsiTheme="majorHAnsi" w:cstheme="majorHAnsi"/>
                <w:b/>
                <w:bCs/>
                <w:lang w:eastAsia="ru-RU"/>
              </w:rPr>
              <w:instrText xml:space="preserve"> MERGEFIELD </w:instrText>
            </w:r>
            <w:r w:rsidR="0075789F">
              <w:rPr>
                <w:rFonts w:asciiTheme="majorHAnsi" w:eastAsia="Times New Roman" w:hAnsiTheme="majorHAnsi" w:cstheme="majorHAnsi"/>
                <w:b/>
                <w:bCs/>
                <w:lang w:val="en-US" w:eastAsia="ru-RU"/>
              </w:rPr>
              <w:instrText>zag_vit</w:instrText>
            </w:r>
            <w:r w:rsidR="0075789F" w:rsidRPr="00A04260">
              <w:rPr>
                <w:rFonts w:asciiTheme="majorHAnsi" w:eastAsia="Times New Roman" w:hAnsiTheme="majorHAnsi" w:cstheme="majorHAnsi"/>
                <w:b/>
                <w:bCs/>
                <w:lang w:eastAsia="ru-RU"/>
              </w:rPr>
              <w:instrText xml:space="preserve"> </w:instrText>
            </w:r>
            <w:r w:rsidR="0075789F" w:rsidRPr="00A04260">
              <w:rPr>
                <w:rFonts w:asciiTheme="majorHAnsi" w:eastAsia="Times New Roman" w:hAnsiTheme="majorHAnsi" w:cstheme="majorHAnsi"/>
                <w:b/>
                <w:bCs/>
                <w:lang w:eastAsia="ru-RU"/>
              </w:rPr>
              <w:fldChar w:fldCharType="separate"/>
            </w:r>
            <w:r w:rsidR="0075789F" w:rsidRPr="00A04260">
              <w:rPr>
                <w:rFonts w:asciiTheme="majorHAnsi" w:eastAsia="Times New Roman" w:hAnsiTheme="majorHAnsi" w:cstheme="majorHAnsi"/>
                <w:b/>
                <w:bCs/>
                <w:noProof/>
                <w:lang w:eastAsia="ru-RU"/>
              </w:rPr>
              <w:t>«irr»</w:t>
            </w:r>
            <w:r w:rsidR="0075789F" w:rsidRPr="00A04260">
              <w:rPr>
                <w:rFonts w:asciiTheme="majorHAnsi" w:eastAsia="Times New Roman" w:hAnsiTheme="majorHAnsi" w:cstheme="majorHAnsi"/>
                <w:b/>
                <w:bCs/>
                <w:lang w:eastAsia="ru-RU"/>
              </w:rPr>
              <w:fldChar w:fldCharType="end"/>
            </w:r>
            <w:r w:rsidR="0075789F">
              <w:rPr>
                <w:rFonts w:asciiTheme="majorHAnsi" w:eastAsia="Times New Roman" w:hAnsiTheme="majorHAnsi" w:cstheme="majorHAnsi"/>
                <w:lang w:val="en-US" w:eastAsia="ru-RU"/>
              </w:rPr>
              <w:t xml:space="preserve"> </w:t>
            </w:r>
            <w:proofErr w:type="spellStart"/>
            <w:r w:rsidR="0075789F">
              <w:rPr>
                <w:rFonts w:asciiTheme="majorHAnsi" w:eastAsia="Times New Roman" w:hAnsiTheme="majorHAnsi" w:cstheme="majorHAnsi"/>
                <w:lang w:val="ru-RU" w:eastAsia="ru-RU"/>
              </w:rPr>
              <w:t>грн</w:t>
            </w:r>
            <w:proofErr w:type="spellEnd"/>
            <w:r w:rsidRPr="00A04260">
              <w:rPr>
                <w:rFonts w:asciiTheme="majorHAnsi" w:eastAsia="Times New Roman" w:hAnsiTheme="majorHAnsi" w:cstheme="majorHAnsi"/>
                <w:lang w:eastAsia="ru-RU"/>
              </w:rPr>
              <w:t>______</w:t>
            </w:r>
          </w:p>
        </w:tc>
      </w:tr>
      <w:tr w:rsidR="009360F0" w:rsidRPr="00C5550D" w14:paraId="3CDB74D3"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40D3D4DC" w14:textId="44AE290B"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Орієнтовна загальна вартість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xml:space="preserve"> для споживача/клієнта за весь строк користування </w:t>
            </w:r>
            <w:r w:rsidR="00FD206F">
              <w:rPr>
                <w:rFonts w:asciiTheme="majorHAnsi" w:eastAsia="Times New Roman" w:hAnsiTheme="majorHAnsi" w:cstheme="majorHAnsi"/>
                <w:lang w:eastAsia="ru-RU"/>
              </w:rPr>
              <w:t>Кредитом</w:t>
            </w:r>
            <w:r w:rsidRPr="00A04260">
              <w:rPr>
                <w:rFonts w:asciiTheme="majorHAnsi" w:eastAsia="Times New Roman" w:hAnsiTheme="majorHAnsi" w:cstheme="majorHAnsi"/>
                <w:lang w:eastAsia="ru-RU"/>
              </w:rPr>
              <w:t xml:space="preserve"> (у </w:t>
            </w:r>
            <w:proofErr w:type="spellStart"/>
            <w:r w:rsidRPr="00A04260">
              <w:rPr>
                <w:rFonts w:asciiTheme="majorHAnsi" w:eastAsia="Times New Roman" w:hAnsiTheme="majorHAnsi" w:cstheme="majorHAnsi"/>
                <w:lang w:eastAsia="ru-RU"/>
              </w:rPr>
              <w:t>т.ч</w:t>
            </w:r>
            <w:proofErr w:type="spellEnd"/>
            <w:r w:rsidRPr="00A04260">
              <w:rPr>
                <w:rFonts w:asciiTheme="majorHAnsi" w:eastAsia="Times New Roman" w:hAnsiTheme="majorHAnsi" w:cstheme="majorHAnsi"/>
                <w:lang w:eastAsia="ru-RU"/>
              </w:rPr>
              <w:t xml:space="preserve">. тіло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відсотки, комісії та інші платежі), грн.</w:t>
            </w:r>
          </w:p>
        </w:tc>
        <w:tc>
          <w:tcPr>
            <w:tcW w:w="4647" w:type="dxa"/>
            <w:tcBorders>
              <w:top w:val="single" w:sz="6" w:space="0" w:color="000000"/>
              <w:left w:val="single" w:sz="6" w:space="0" w:color="000000"/>
              <w:bottom w:val="single" w:sz="6" w:space="0" w:color="000000"/>
              <w:right w:val="single" w:sz="6" w:space="0" w:color="000000"/>
            </w:tcBorders>
            <w:vAlign w:val="center"/>
          </w:tcPr>
          <w:p w14:paraId="1999D05E"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Відсоток від суми, не фіксована</w:t>
            </w:r>
          </w:p>
        </w:tc>
      </w:tr>
      <w:tr w:rsidR="009360F0" w:rsidRPr="00C5550D" w14:paraId="7090B554"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4A1D91DA"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Реальна річна процентна ставка, відсотків річних</w:t>
            </w:r>
          </w:p>
        </w:tc>
        <w:tc>
          <w:tcPr>
            <w:tcW w:w="4647" w:type="dxa"/>
            <w:tcBorders>
              <w:top w:val="single" w:sz="6" w:space="0" w:color="000000"/>
              <w:left w:val="single" w:sz="6" w:space="0" w:color="000000"/>
              <w:bottom w:val="single" w:sz="6" w:space="0" w:color="000000"/>
              <w:right w:val="single" w:sz="6" w:space="0" w:color="000000"/>
            </w:tcBorders>
          </w:tcPr>
          <w:p w14:paraId="6B7131CF" w14:textId="41AABA1D" w:rsidR="009360F0" w:rsidRPr="00A04260" w:rsidRDefault="00C71476">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b/>
                <w:bCs/>
                <w:lang w:eastAsia="ru-RU"/>
              </w:rPr>
              <w:fldChar w:fldCharType="begin"/>
            </w:r>
            <w:r w:rsidRPr="00A04260">
              <w:rPr>
                <w:rFonts w:asciiTheme="majorHAnsi" w:eastAsia="Times New Roman" w:hAnsiTheme="majorHAnsi" w:cstheme="majorHAnsi"/>
                <w:b/>
                <w:bCs/>
                <w:lang w:eastAsia="ru-RU"/>
              </w:rPr>
              <w:instrText xml:space="preserve"> MERGEFIELD irr </w:instrText>
            </w:r>
            <w:r w:rsidRPr="00A04260">
              <w:rPr>
                <w:rFonts w:asciiTheme="majorHAnsi" w:eastAsia="Times New Roman" w:hAnsiTheme="majorHAnsi" w:cstheme="majorHAnsi"/>
                <w:b/>
                <w:bCs/>
                <w:lang w:eastAsia="ru-RU"/>
              </w:rPr>
              <w:fldChar w:fldCharType="separate"/>
            </w:r>
            <w:r w:rsidR="00A81349" w:rsidRPr="00A04260">
              <w:rPr>
                <w:rFonts w:asciiTheme="majorHAnsi" w:eastAsia="Times New Roman" w:hAnsiTheme="majorHAnsi" w:cstheme="majorHAnsi"/>
                <w:b/>
                <w:bCs/>
                <w:noProof/>
                <w:lang w:eastAsia="ru-RU"/>
              </w:rPr>
              <w:t>«irr»</w:t>
            </w:r>
            <w:r w:rsidRPr="00A04260">
              <w:rPr>
                <w:rFonts w:asciiTheme="majorHAnsi" w:eastAsia="Times New Roman" w:hAnsiTheme="majorHAnsi" w:cstheme="majorHAnsi"/>
                <w:b/>
                <w:bCs/>
                <w:lang w:eastAsia="ru-RU"/>
              </w:rPr>
              <w:fldChar w:fldCharType="end"/>
            </w:r>
            <w:r w:rsidR="0093510A" w:rsidRPr="00A04260">
              <w:rPr>
                <w:rFonts w:asciiTheme="majorHAnsi" w:eastAsia="Times New Roman" w:hAnsiTheme="majorHAnsi" w:cstheme="majorHAnsi"/>
                <w:b/>
                <w:bCs/>
                <w:lang w:eastAsia="ru-RU"/>
              </w:rPr>
              <w:t xml:space="preserve"> %</w:t>
            </w:r>
          </w:p>
        </w:tc>
      </w:tr>
      <w:tr w:rsidR="009360F0" w:rsidRPr="00C5550D" w14:paraId="7E032D1C" w14:textId="77777777" w:rsidTr="0045009E">
        <w:tc>
          <w:tcPr>
            <w:tcW w:w="9884" w:type="dxa"/>
            <w:gridSpan w:val="3"/>
            <w:tcBorders>
              <w:top w:val="single" w:sz="6" w:space="0" w:color="000000"/>
              <w:left w:val="single" w:sz="6" w:space="0" w:color="000000"/>
              <w:bottom w:val="single" w:sz="6" w:space="0" w:color="000000"/>
              <w:right w:val="single" w:sz="6" w:space="0" w:color="000000"/>
            </w:tcBorders>
          </w:tcPr>
          <w:p w14:paraId="7A893D57" w14:textId="61CF8863"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Застереження: наведені обчислення реальної річної процентної ставки та орієнтовної загальної вартості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xml:space="preserve"> для споживача/клієнта є репрезентативними та базуються на обраних споживачем/клієнтом умовах надання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xml:space="preserve">, викладених вище, і на припущенні, що договір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xml:space="preserve"> залишатиметься дійсним протягом погодженого строку, а </w:t>
            </w:r>
            <w:r w:rsidR="00621AE5">
              <w:rPr>
                <w:rFonts w:asciiTheme="majorHAnsi" w:eastAsia="Times New Roman" w:hAnsiTheme="majorHAnsi" w:cstheme="majorHAnsi"/>
                <w:lang w:eastAsia="ru-RU"/>
              </w:rPr>
              <w:t>Кредитор</w:t>
            </w:r>
            <w:r w:rsidRPr="00A04260">
              <w:rPr>
                <w:rFonts w:asciiTheme="majorHAnsi" w:eastAsia="Times New Roman" w:hAnsiTheme="majorHAnsi" w:cstheme="majorHAnsi"/>
                <w:lang w:eastAsia="ru-RU"/>
              </w:rPr>
              <w:t xml:space="preserve"> і споживач/клієнт виконають свої обов’язки на умовах та у строки, визначені в договорі. </w:t>
            </w:r>
            <w:r w:rsidRPr="00A04260">
              <w:rPr>
                <w:rFonts w:asciiTheme="majorHAnsi" w:eastAsia="Times New Roman" w:hAnsiTheme="majorHAnsi" w:cstheme="majorHAnsi"/>
                <w:lang w:eastAsia="ru-RU"/>
              </w:rPr>
              <w:br/>
              <w:t xml:space="preserve">Реальна річна процентна ставка обчислена на основі припущення, що процентна ставка та інші платежі за послуги надання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xml:space="preserve"> залишатимуться незмінними та застосовуватимуться протягом строку дії договору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w:t>
            </w:r>
          </w:p>
        </w:tc>
      </w:tr>
      <w:tr w:rsidR="009360F0" w:rsidRPr="003734E9" w14:paraId="5966B4A8" w14:textId="77777777" w:rsidTr="0045009E">
        <w:tc>
          <w:tcPr>
            <w:tcW w:w="9884" w:type="dxa"/>
            <w:gridSpan w:val="3"/>
            <w:tcBorders>
              <w:top w:val="single" w:sz="6" w:space="0" w:color="000000"/>
              <w:left w:val="single" w:sz="6" w:space="0" w:color="000000"/>
              <w:bottom w:val="single" w:sz="6" w:space="0" w:color="000000"/>
              <w:right w:val="single" w:sz="6" w:space="0" w:color="000000"/>
            </w:tcBorders>
          </w:tcPr>
          <w:p w14:paraId="5AE68AC6" w14:textId="4CFB29C8"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Застереження: використання інших способів надання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xml:space="preserve"> та/або зміна інших вищезазначених умов надання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xml:space="preserve">  можуть мати наслідком застосування іншої реальної річної процентної ставки та орієнтовної загальної вартості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 xml:space="preserve"> для споживача/клієнта.</w:t>
            </w:r>
          </w:p>
        </w:tc>
      </w:tr>
      <w:tr w:rsidR="009360F0" w:rsidRPr="00C5550D" w14:paraId="6D94DCBE" w14:textId="77777777" w:rsidTr="0045009E">
        <w:tc>
          <w:tcPr>
            <w:tcW w:w="9884" w:type="dxa"/>
            <w:gridSpan w:val="3"/>
            <w:tcBorders>
              <w:top w:val="single" w:sz="6" w:space="0" w:color="000000"/>
              <w:left w:val="single" w:sz="6" w:space="0" w:color="000000"/>
              <w:bottom w:val="single" w:sz="6" w:space="0" w:color="000000"/>
              <w:right w:val="single" w:sz="6" w:space="0" w:color="000000"/>
            </w:tcBorders>
          </w:tcPr>
          <w:p w14:paraId="542D6BFE" w14:textId="5A7EB03A"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5. Порядок повернення </w:t>
            </w:r>
            <w:r w:rsidR="00621AE5">
              <w:rPr>
                <w:rFonts w:asciiTheme="majorHAnsi" w:eastAsia="Times New Roman" w:hAnsiTheme="majorHAnsi" w:cstheme="majorHAnsi"/>
                <w:lang w:eastAsia="ru-RU"/>
              </w:rPr>
              <w:t>Кредиту</w:t>
            </w:r>
          </w:p>
        </w:tc>
      </w:tr>
      <w:tr w:rsidR="009360F0" w:rsidRPr="00C5550D" w14:paraId="3634E64B"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02E54D54"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Кількість та розмір платежів, періодичність внесення</w:t>
            </w:r>
          </w:p>
        </w:tc>
        <w:tc>
          <w:tcPr>
            <w:tcW w:w="4647" w:type="dxa"/>
            <w:tcBorders>
              <w:top w:val="single" w:sz="6" w:space="0" w:color="000000"/>
              <w:left w:val="single" w:sz="6" w:space="0" w:color="000000"/>
              <w:bottom w:val="single" w:sz="6" w:space="0" w:color="000000"/>
              <w:right w:val="single" w:sz="6" w:space="0" w:color="000000"/>
            </w:tcBorders>
          </w:tcPr>
          <w:p w14:paraId="31D43D00"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надається у вигляді графіку платежів, у якому визначаються кількість, розмір платежів та періодичність їх внесення</w:t>
            </w:r>
          </w:p>
        </w:tc>
      </w:tr>
      <w:tr w:rsidR="009360F0" w:rsidRPr="00C5550D" w14:paraId="3E9C62A3" w14:textId="77777777" w:rsidTr="0045009E">
        <w:tc>
          <w:tcPr>
            <w:tcW w:w="9884" w:type="dxa"/>
            <w:gridSpan w:val="3"/>
            <w:tcBorders>
              <w:top w:val="single" w:sz="6" w:space="0" w:color="000000"/>
              <w:left w:val="single" w:sz="6" w:space="0" w:color="000000"/>
              <w:bottom w:val="single" w:sz="6" w:space="0" w:color="000000"/>
              <w:right w:val="single" w:sz="6" w:space="0" w:color="000000"/>
            </w:tcBorders>
          </w:tcPr>
          <w:p w14:paraId="2673AC0E"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6. Додаткова інформація*</w:t>
            </w:r>
          </w:p>
        </w:tc>
      </w:tr>
      <w:tr w:rsidR="009360F0" w:rsidRPr="00C5550D" w14:paraId="32582CFA"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1080E0FB" w14:textId="493B815A"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Додаткові та супутні послуги третіх осіб, обов’язкові для отримання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w:t>
            </w:r>
          </w:p>
        </w:tc>
        <w:tc>
          <w:tcPr>
            <w:tcW w:w="4647" w:type="dxa"/>
            <w:tcBorders>
              <w:top w:val="single" w:sz="6" w:space="0" w:color="000000"/>
              <w:left w:val="single" w:sz="6" w:space="0" w:color="000000"/>
              <w:bottom w:val="single" w:sz="6" w:space="0" w:color="000000"/>
              <w:right w:val="single" w:sz="6" w:space="0" w:color="000000"/>
            </w:tcBorders>
            <w:vAlign w:val="center"/>
          </w:tcPr>
          <w:p w14:paraId="3B43C7E3"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                                                  </w:t>
            </w:r>
          </w:p>
        </w:tc>
      </w:tr>
      <w:tr w:rsidR="009360F0" w:rsidRPr="00C5550D" w14:paraId="07105436"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7BC240AB"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послуги нотаріуса</w:t>
            </w:r>
          </w:p>
        </w:tc>
        <w:tc>
          <w:tcPr>
            <w:tcW w:w="4647" w:type="dxa"/>
            <w:tcBorders>
              <w:top w:val="single" w:sz="6" w:space="0" w:color="000000"/>
              <w:left w:val="single" w:sz="6" w:space="0" w:color="000000"/>
              <w:bottom w:val="single" w:sz="6" w:space="0" w:color="000000"/>
              <w:right w:val="single" w:sz="6" w:space="0" w:color="000000"/>
            </w:tcBorders>
            <w:vAlign w:val="center"/>
          </w:tcPr>
          <w:p w14:paraId="6637D5C2"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Ні</w:t>
            </w:r>
          </w:p>
        </w:tc>
      </w:tr>
      <w:tr w:rsidR="009360F0" w:rsidRPr="00C5550D" w14:paraId="6B15D8D6" w14:textId="77777777" w:rsidTr="00C60962">
        <w:trPr>
          <w:trHeight w:val="264"/>
        </w:trPr>
        <w:tc>
          <w:tcPr>
            <w:tcW w:w="5237" w:type="dxa"/>
            <w:gridSpan w:val="2"/>
            <w:tcBorders>
              <w:top w:val="single" w:sz="6" w:space="0" w:color="000000"/>
              <w:left w:val="single" w:sz="6" w:space="0" w:color="000000"/>
              <w:bottom w:val="single" w:sz="6" w:space="0" w:color="000000"/>
              <w:right w:val="single" w:sz="6" w:space="0" w:color="000000"/>
            </w:tcBorders>
          </w:tcPr>
          <w:p w14:paraId="187B6234"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послуги оцінювача</w:t>
            </w:r>
          </w:p>
        </w:tc>
        <w:tc>
          <w:tcPr>
            <w:tcW w:w="4647" w:type="dxa"/>
            <w:tcBorders>
              <w:top w:val="single" w:sz="6" w:space="0" w:color="000000"/>
              <w:left w:val="single" w:sz="6" w:space="0" w:color="000000"/>
              <w:bottom w:val="single" w:sz="6" w:space="0" w:color="000000"/>
              <w:right w:val="single" w:sz="6" w:space="0" w:color="000000"/>
            </w:tcBorders>
            <w:vAlign w:val="center"/>
          </w:tcPr>
          <w:p w14:paraId="50731C69"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Ні</w:t>
            </w:r>
          </w:p>
        </w:tc>
      </w:tr>
      <w:tr w:rsidR="009360F0" w:rsidRPr="00C5550D" w14:paraId="0DC9533D"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402C6AC6"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послуги страховика</w:t>
            </w:r>
          </w:p>
        </w:tc>
        <w:tc>
          <w:tcPr>
            <w:tcW w:w="4647" w:type="dxa"/>
            <w:tcBorders>
              <w:top w:val="single" w:sz="6" w:space="0" w:color="000000"/>
              <w:left w:val="single" w:sz="6" w:space="0" w:color="000000"/>
              <w:bottom w:val="single" w:sz="6" w:space="0" w:color="000000"/>
              <w:right w:val="single" w:sz="6" w:space="0" w:color="000000"/>
            </w:tcBorders>
          </w:tcPr>
          <w:p w14:paraId="03091077"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Ні</w:t>
            </w:r>
          </w:p>
        </w:tc>
      </w:tr>
      <w:tr w:rsidR="009360F0" w:rsidRPr="00C5550D" w14:paraId="1447F8B5"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7F8B12DE"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w:t>
            </w:r>
          </w:p>
        </w:tc>
        <w:tc>
          <w:tcPr>
            <w:tcW w:w="4647" w:type="dxa"/>
            <w:tcBorders>
              <w:top w:val="single" w:sz="6" w:space="0" w:color="000000"/>
              <w:left w:val="single" w:sz="6" w:space="0" w:color="000000"/>
              <w:bottom w:val="single" w:sz="6" w:space="0" w:color="000000"/>
              <w:right w:val="single" w:sz="6" w:space="0" w:color="000000"/>
            </w:tcBorders>
          </w:tcPr>
          <w:p w14:paraId="155FB8FA" w14:textId="77777777" w:rsidR="009360F0" w:rsidRPr="00A04260" w:rsidRDefault="009360F0">
            <w:pPr>
              <w:spacing w:after="0" w:line="240" w:lineRule="auto"/>
              <w:jc w:val="center"/>
              <w:textAlignment w:val="baseline"/>
              <w:rPr>
                <w:rFonts w:asciiTheme="majorHAnsi" w:eastAsia="Times New Roman" w:hAnsiTheme="majorHAnsi" w:cstheme="majorHAnsi"/>
                <w:lang w:eastAsia="ru-RU"/>
              </w:rPr>
            </w:pPr>
          </w:p>
        </w:tc>
      </w:tr>
      <w:tr w:rsidR="009360F0" w:rsidRPr="00C5550D" w14:paraId="4BDC8D21"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281CFFD6" w14:textId="0ADE4333"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Наслідки прострочення виконання та/або невиконання зобов’язань за договором </w:t>
            </w:r>
            <w:r w:rsidR="00621AE5">
              <w:rPr>
                <w:rFonts w:asciiTheme="majorHAnsi" w:eastAsia="Times New Roman" w:hAnsiTheme="majorHAnsi" w:cstheme="majorHAnsi"/>
                <w:lang w:eastAsia="ru-RU"/>
              </w:rPr>
              <w:t>Кредиту</w:t>
            </w:r>
            <w:r w:rsidRPr="00A04260">
              <w:rPr>
                <w:rFonts w:asciiTheme="majorHAnsi" w:eastAsia="Times New Roman" w:hAnsiTheme="majorHAnsi" w:cstheme="majorHAnsi"/>
                <w:lang w:eastAsia="ru-RU"/>
              </w:rPr>
              <w:t>:</w:t>
            </w:r>
          </w:p>
        </w:tc>
        <w:tc>
          <w:tcPr>
            <w:tcW w:w="4647" w:type="dxa"/>
            <w:tcBorders>
              <w:top w:val="single" w:sz="6" w:space="0" w:color="000000"/>
              <w:left w:val="single" w:sz="6" w:space="0" w:color="000000"/>
              <w:bottom w:val="single" w:sz="6" w:space="0" w:color="000000"/>
              <w:right w:val="single" w:sz="6" w:space="0" w:color="000000"/>
            </w:tcBorders>
            <w:vAlign w:val="center"/>
          </w:tcPr>
          <w:p w14:paraId="7B8F848A" w14:textId="145C7A29" w:rsidR="009360F0" w:rsidRPr="007D14CC" w:rsidRDefault="007D14CC">
            <w:pPr>
              <w:spacing w:after="0" w:line="240" w:lineRule="auto"/>
              <w:jc w:val="center"/>
              <w:textAlignment w:val="baseline"/>
              <w:rPr>
                <w:rFonts w:asciiTheme="majorHAnsi" w:hAnsiTheme="majorHAnsi" w:cstheme="majorHAnsi"/>
                <w:lang w:val="ru-RU"/>
              </w:rPr>
            </w:pPr>
            <w:r>
              <w:rPr>
                <w:rFonts w:asciiTheme="majorHAnsi" w:eastAsia="Times New Roman" w:hAnsiTheme="majorHAnsi" w:cstheme="majorHAnsi"/>
                <w:lang w:val="ru-RU" w:eastAsia="ru-RU"/>
              </w:rPr>
              <w:t xml:space="preserve">У </w:t>
            </w:r>
            <w:proofErr w:type="spellStart"/>
            <w:r>
              <w:rPr>
                <w:rFonts w:asciiTheme="majorHAnsi" w:eastAsia="Times New Roman" w:hAnsiTheme="majorHAnsi" w:cstheme="majorHAnsi"/>
                <w:lang w:val="ru-RU" w:eastAsia="ru-RU"/>
              </w:rPr>
              <w:t>разі</w:t>
            </w:r>
            <w:proofErr w:type="spellEnd"/>
            <w:r>
              <w:rPr>
                <w:rFonts w:asciiTheme="majorHAnsi" w:eastAsia="Times New Roman" w:hAnsiTheme="majorHAnsi" w:cstheme="majorHAnsi"/>
                <w:lang w:val="ru-RU" w:eastAsia="ru-RU"/>
              </w:rPr>
              <w:t xml:space="preserve"> </w:t>
            </w:r>
            <w:proofErr w:type="spellStart"/>
            <w:r>
              <w:rPr>
                <w:rFonts w:asciiTheme="majorHAnsi" w:eastAsia="Times New Roman" w:hAnsiTheme="majorHAnsi" w:cstheme="majorHAnsi"/>
                <w:lang w:val="ru-RU" w:eastAsia="ru-RU"/>
              </w:rPr>
              <w:t>прострочення</w:t>
            </w:r>
            <w:proofErr w:type="spellEnd"/>
            <w:r>
              <w:rPr>
                <w:rFonts w:asciiTheme="majorHAnsi" w:eastAsia="Times New Roman" w:hAnsiTheme="majorHAnsi" w:cstheme="majorHAnsi"/>
                <w:lang w:val="ru-RU" w:eastAsia="ru-RU"/>
              </w:rPr>
              <w:t xml:space="preserve"> в </w:t>
            </w:r>
            <w:proofErr w:type="spellStart"/>
            <w:r>
              <w:rPr>
                <w:rFonts w:asciiTheme="majorHAnsi" w:eastAsia="Times New Roman" w:hAnsiTheme="majorHAnsi" w:cstheme="majorHAnsi"/>
                <w:lang w:val="ru-RU" w:eastAsia="ru-RU"/>
              </w:rPr>
              <w:t>грейс-період</w:t>
            </w:r>
            <w:proofErr w:type="spellEnd"/>
            <w:r>
              <w:rPr>
                <w:rFonts w:asciiTheme="majorHAnsi" w:eastAsia="Times New Roman" w:hAnsiTheme="majorHAnsi" w:cstheme="majorHAnsi"/>
                <w:lang w:val="ru-RU" w:eastAsia="ru-RU"/>
              </w:rPr>
              <w:t xml:space="preserve">, </w:t>
            </w:r>
            <w:proofErr w:type="spellStart"/>
            <w:r>
              <w:rPr>
                <w:rFonts w:asciiTheme="majorHAnsi" w:eastAsia="Times New Roman" w:hAnsiTheme="majorHAnsi" w:cstheme="majorHAnsi"/>
                <w:lang w:val="ru-RU" w:eastAsia="ru-RU"/>
              </w:rPr>
              <w:t>умова</w:t>
            </w:r>
            <w:proofErr w:type="spellEnd"/>
            <w:r>
              <w:rPr>
                <w:rFonts w:asciiTheme="majorHAnsi" w:eastAsia="Times New Roman" w:hAnsiTheme="majorHAnsi" w:cstheme="majorHAnsi"/>
                <w:lang w:val="ru-RU" w:eastAsia="ru-RU"/>
              </w:rPr>
              <w:t xml:space="preserve"> </w:t>
            </w:r>
            <w:proofErr w:type="spellStart"/>
            <w:r>
              <w:rPr>
                <w:rFonts w:asciiTheme="majorHAnsi" w:eastAsia="Times New Roman" w:hAnsiTheme="majorHAnsi" w:cstheme="majorHAnsi"/>
                <w:lang w:val="ru-RU" w:eastAsia="ru-RU"/>
              </w:rPr>
              <w:t>грейс</w:t>
            </w:r>
            <w:proofErr w:type="spellEnd"/>
            <w:r>
              <w:rPr>
                <w:rFonts w:asciiTheme="majorHAnsi" w:eastAsia="Times New Roman" w:hAnsiTheme="majorHAnsi" w:cstheme="majorHAnsi"/>
                <w:lang w:val="ru-RU" w:eastAsia="ru-RU"/>
              </w:rPr>
              <w:t xml:space="preserve"> </w:t>
            </w:r>
            <w:proofErr w:type="spellStart"/>
            <w:r>
              <w:rPr>
                <w:rFonts w:asciiTheme="majorHAnsi" w:eastAsia="Times New Roman" w:hAnsiTheme="majorHAnsi" w:cstheme="majorHAnsi"/>
                <w:lang w:val="ru-RU" w:eastAsia="ru-RU"/>
              </w:rPr>
              <w:t>скасовується</w:t>
            </w:r>
            <w:proofErr w:type="spellEnd"/>
            <w:r>
              <w:rPr>
                <w:rFonts w:asciiTheme="majorHAnsi" w:eastAsia="Times New Roman" w:hAnsiTheme="majorHAnsi" w:cstheme="majorHAnsi"/>
                <w:lang w:val="ru-RU" w:eastAsia="ru-RU"/>
              </w:rPr>
              <w:t xml:space="preserve"> на </w:t>
            </w:r>
            <w:proofErr w:type="spellStart"/>
            <w:r>
              <w:rPr>
                <w:rFonts w:asciiTheme="majorHAnsi" w:eastAsia="Times New Roman" w:hAnsiTheme="majorHAnsi" w:cstheme="majorHAnsi"/>
                <w:lang w:val="ru-RU" w:eastAsia="ru-RU"/>
              </w:rPr>
              <w:t>період</w:t>
            </w:r>
            <w:proofErr w:type="spellEnd"/>
            <w:r>
              <w:rPr>
                <w:rFonts w:asciiTheme="majorHAnsi" w:eastAsia="Times New Roman" w:hAnsiTheme="majorHAnsi" w:cstheme="majorHAnsi"/>
                <w:lang w:val="ru-RU" w:eastAsia="ru-RU"/>
              </w:rPr>
              <w:t xml:space="preserve"> поза </w:t>
            </w:r>
            <w:proofErr w:type="spellStart"/>
            <w:r>
              <w:rPr>
                <w:rFonts w:asciiTheme="majorHAnsi" w:eastAsia="Times New Roman" w:hAnsiTheme="majorHAnsi" w:cstheme="majorHAnsi"/>
                <w:lang w:val="ru-RU" w:eastAsia="ru-RU"/>
              </w:rPr>
              <w:t>графіком</w:t>
            </w:r>
            <w:proofErr w:type="spellEnd"/>
            <w:r>
              <w:rPr>
                <w:rFonts w:asciiTheme="majorHAnsi" w:eastAsia="Times New Roman" w:hAnsiTheme="majorHAnsi" w:cstheme="majorHAnsi"/>
                <w:lang w:val="ru-RU" w:eastAsia="ru-RU"/>
              </w:rPr>
              <w:t xml:space="preserve">, та </w:t>
            </w:r>
            <w:proofErr w:type="spellStart"/>
            <w:r>
              <w:rPr>
                <w:rFonts w:asciiTheme="majorHAnsi" w:eastAsia="Times New Roman" w:hAnsiTheme="majorHAnsi" w:cstheme="majorHAnsi"/>
                <w:lang w:val="ru-RU" w:eastAsia="ru-RU"/>
              </w:rPr>
              <w:t>поновлюється</w:t>
            </w:r>
            <w:proofErr w:type="spellEnd"/>
            <w:r>
              <w:rPr>
                <w:rFonts w:asciiTheme="majorHAnsi" w:eastAsia="Times New Roman" w:hAnsiTheme="majorHAnsi" w:cstheme="majorHAnsi"/>
                <w:lang w:val="ru-RU" w:eastAsia="ru-RU"/>
              </w:rPr>
              <w:t xml:space="preserve"> при </w:t>
            </w:r>
            <w:proofErr w:type="spellStart"/>
            <w:r>
              <w:rPr>
                <w:rFonts w:asciiTheme="majorHAnsi" w:eastAsia="Times New Roman" w:hAnsiTheme="majorHAnsi" w:cstheme="majorHAnsi"/>
                <w:lang w:val="ru-RU" w:eastAsia="ru-RU"/>
              </w:rPr>
              <w:t>поверненні</w:t>
            </w:r>
            <w:proofErr w:type="spellEnd"/>
            <w:r>
              <w:rPr>
                <w:rFonts w:asciiTheme="majorHAnsi" w:eastAsia="Times New Roman" w:hAnsiTheme="majorHAnsi" w:cstheme="majorHAnsi"/>
                <w:lang w:val="ru-RU" w:eastAsia="ru-RU"/>
              </w:rPr>
              <w:t xml:space="preserve"> </w:t>
            </w:r>
            <w:proofErr w:type="spellStart"/>
            <w:r>
              <w:rPr>
                <w:rFonts w:asciiTheme="majorHAnsi" w:eastAsia="Times New Roman" w:hAnsiTheme="majorHAnsi" w:cstheme="majorHAnsi"/>
                <w:lang w:val="ru-RU" w:eastAsia="ru-RU"/>
              </w:rPr>
              <w:t>відповідності</w:t>
            </w:r>
            <w:proofErr w:type="spellEnd"/>
            <w:r>
              <w:rPr>
                <w:rFonts w:asciiTheme="majorHAnsi" w:eastAsia="Times New Roman" w:hAnsiTheme="majorHAnsi" w:cstheme="majorHAnsi"/>
                <w:lang w:val="ru-RU" w:eastAsia="ru-RU"/>
              </w:rPr>
              <w:t xml:space="preserve"> </w:t>
            </w:r>
            <w:proofErr w:type="spellStart"/>
            <w:r>
              <w:rPr>
                <w:rFonts w:asciiTheme="majorHAnsi" w:eastAsia="Times New Roman" w:hAnsiTheme="majorHAnsi" w:cstheme="majorHAnsi"/>
                <w:lang w:val="ru-RU" w:eastAsia="ru-RU"/>
              </w:rPr>
              <w:t>платежів</w:t>
            </w:r>
            <w:proofErr w:type="spellEnd"/>
            <w:r>
              <w:rPr>
                <w:rFonts w:asciiTheme="majorHAnsi" w:eastAsia="Times New Roman" w:hAnsiTheme="majorHAnsi" w:cstheme="majorHAnsi"/>
                <w:lang w:val="ru-RU" w:eastAsia="ru-RU"/>
              </w:rPr>
              <w:t xml:space="preserve"> у </w:t>
            </w:r>
            <w:proofErr w:type="spellStart"/>
            <w:r>
              <w:rPr>
                <w:rFonts w:asciiTheme="majorHAnsi" w:eastAsia="Times New Roman" w:hAnsiTheme="majorHAnsi" w:cstheme="majorHAnsi"/>
                <w:lang w:val="ru-RU" w:eastAsia="ru-RU"/>
              </w:rPr>
              <w:t>графік</w:t>
            </w:r>
            <w:proofErr w:type="spellEnd"/>
          </w:p>
        </w:tc>
      </w:tr>
      <w:tr w:rsidR="009360F0" w:rsidRPr="00C5550D" w14:paraId="5FD4EDE5" w14:textId="77777777" w:rsidTr="00C60962">
        <w:trPr>
          <w:trHeight w:val="289"/>
        </w:trPr>
        <w:tc>
          <w:tcPr>
            <w:tcW w:w="5237" w:type="dxa"/>
            <w:gridSpan w:val="2"/>
            <w:tcBorders>
              <w:top w:val="single" w:sz="6" w:space="0" w:color="000000"/>
              <w:left w:val="single" w:sz="6" w:space="0" w:color="000000"/>
              <w:bottom w:val="single" w:sz="6" w:space="0" w:color="000000"/>
              <w:right w:val="single" w:sz="6" w:space="0" w:color="000000"/>
            </w:tcBorders>
          </w:tcPr>
          <w:p w14:paraId="671F1383"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Пеня</w:t>
            </w:r>
          </w:p>
        </w:tc>
        <w:tc>
          <w:tcPr>
            <w:tcW w:w="4647" w:type="dxa"/>
            <w:tcBorders>
              <w:top w:val="single" w:sz="6" w:space="0" w:color="000000"/>
              <w:left w:val="single" w:sz="6" w:space="0" w:color="000000"/>
              <w:bottom w:val="single" w:sz="6" w:space="0" w:color="000000"/>
              <w:right w:val="single" w:sz="6" w:space="0" w:color="000000"/>
            </w:tcBorders>
          </w:tcPr>
          <w:p w14:paraId="2E3C7157"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0%</w:t>
            </w:r>
          </w:p>
        </w:tc>
      </w:tr>
      <w:tr w:rsidR="009360F0" w:rsidRPr="00C5550D" w14:paraId="270256EF"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06B75B7D"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Штрафи</w:t>
            </w:r>
          </w:p>
        </w:tc>
        <w:tc>
          <w:tcPr>
            <w:tcW w:w="4647" w:type="dxa"/>
            <w:tcBorders>
              <w:top w:val="single" w:sz="6" w:space="0" w:color="000000"/>
              <w:left w:val="single" w:sz="6" w:space="0" w:color="000000"/>
              <w:bottom w:val="single" w:sz="6" w:space="0" w:color="000000"/>
              <w:right w:val="single" w:sz="6" w:space="0" w:color="000000"/>
            </w:tcBorders>
          </w:tcPr>
          <w:p w14:paraId="5059675C" w14:textId="3C022B22" w:rsidR="001C34BC" w:rsidRPr="006135F4" w:rsidRDefault="001C34BC" w:rsidP="00B31EDE">
            <w:pPr>
              <w:pStyle w:val="a9"/>
              <w:spacing w:after="0" w:line="20" w:lineRule="atLeast"/>
              <w:ind w:left="-8" w:right="120" w:firstLine="5"/>
              <w:jc w:val="both"/>
              <w:rPr>
                <w:rFonts w:asciiTheme="majorHAnsi" w:eastAsia="Times New Roman" w:hAnsiTheme="majorHAnsi" w:cstheme="majorHAnsi"/>
                <w:bCs/>
                <w:color w:val="00000A"/>
                <w:sz w:val="22"/>
                <w:szCs w:val="22"/>
                <w:lang w:val="uk-UA"/>
              </w:rPr>
            </w:pPr>
            <w:r w:rsidRPr="006135F4">
              <w:rPr>
                <w:rFonts w:asciiTheme="majorHAnsi" w:eastAsia="Times New Roman" w:hAnsiTheme="majorHAnsi" w:cstheme="majorHAnsi"/>
                <w:bCs/>
                <w:color w:val="00000A"/>
                <w:sz w:val="22"/>
                <w:szCs w:val="22"/>
                <w:lang w:val="uk-UA"/>
              </w:rPr>
              <w:t>У раз</w:t>
            </w:r>
            <w:r w:rsidR="003734E9">
              <w:rPr>
                <w:rFonts w:asciiTheme="majorHAnsi" w:eastAsia="Times New Roman" w:hAnsiTheme="majorHAnsi" w:cstheme="majorHAnsi"/>
                <w:bCs/>
                <w:color w:val="00000A"/>
                <w:sz w:val="22"/>
                <w:szCs w:val="22"/>
                <w:lang w:val="uk-UA"/>
              </w:rPr>
              <w:t>і</w:t>
            </w:r>
            <w:r w:rsidRPr="006135F4">
              <w:rPr>
                <w:rFonts w:asciiTheme="majorHAnsi" w:eastAsia="Times New Roman" w:hAnsiTheme="majorHAnsi" w:cstheme="majorHAnsi"/>
                <w:bCs/>
                <w:color w:val="00000A"/>
                <w:sz w:val="22"/>
                <w:szCs w:val="22"/>
                <w:lang w:val="uk-UA"/>
              </w:rPr>
              <w:t xml:space="preserve"> першого прострочення Позичальником строків сплати Кредиту за графіком, останній </w:t>
            </w:r>
            <w:r w:rsidRPr="006135F4">
              <w:rPr>
                <w:rFonts w:asciiTheme="majorHAnsi" w:eastAsia="Times New Roman" w:hAnsiTheme="majorHAnsi" w:cstheme="majorHAnsi"/>
                <w:bCs/>
                <w:color w:val="00000A"/>
                <w:sz w:val="22"/>
                <w:szCs w:val="22"/>
                <w:lang w:val="uk-UA"/>
              </w:rPr>
              <w:lastRenderedPageBreak/>
              <w:t xml:space="preserve">сплачує </w:t>
            </w:r>
            <w:r w:rsidR="006135F4" w:rsidRPr="006135F4">
              <w:rPr>
                <w:rFonts w:asciiTheme="majorHAnsi" w:eastAsia="Times New Roman" w:hAnsiTheme="majorHAnsi" w:cstheme="majorHAnsi"/>
                <w:bCs/>
                <w:color w:val="00000A"/>
                <w:sz w:val="22"/>
                <w:szCs w:val="22"/>
                <w:lang w:val="uk-UA"/>
              </w:rPr>
              <w:t>500 (п</w:t>
            </w:r>
            <w:r w:rsidR="006135F4" w:rsidRPr="006135F4">
              <w:rPr>
                <w:rFonts w:asciiTheme="majorHAnsi" w:eastAsia="Times New Roman" w:hAnsiTheme="majorHAnsi" w:cstheme="majorHAnsi"/>
                <w:bCs/>
                <w:color w:val="00000A"/>
                <w:sz w:val="22"/>
                <w:szCs w:val="22"/>
              </w:rPr>
              <w:t>’</w:t>
            </w:r>
            <w:proofErr w:type="spellStart"/>
            <w:r w:rsidR="006135F4" w:rsidRPr="006135F4">
              <w:rPr>
                <w:rFonts w:asciiTheme="majorHAnsi" w:eastAsia="Times New Roman" w:hAnsiTheme="majorHAnsi" w:cstheme="majorHAnsi"/>
                <w:bCs/>
                <w:color w:val="00000A"/>
                <w:sz w:val="22"/>
                <w:szCs w:val="22"/>
                <w:lang w:val="uk-UA"/>
              </w:rPr>
              <w:t>ятсот</w:t>
            </w:r>
            <w:proofErr w:type="spellEnd"/>
            <w:r w:rsidR="006135F4" w:rsidRPr="006135F4">
              <w:rPr>
                <w:rFonts w:asciiTheme="majorHAnsi" w:eastAsia="Times New Roman" w:hAnsiTheme="majorHAnsi" w:cstheme="majorHAnsi"/>
                <w:bCs/>
                <w:color w:val="00000A"/>
                <w:sz w:val="22"/>
                <w:szCs w:val="22"/>
                <w:lang w:val="uk-UA"/>
              </w:rPr>
              <w:t>) гривень, яка нараховується на 3-ий (третій) день після дати платежу за Графіком. При кожному наступному порушенні Графіку, штраф у розмірі 500 (п</w:t>
            </w:r>
            <w:r w:rsidR="006135F4" w:rsidRPr="006135F4">
              <w:rPr>
                <w:rFonts w:asciiTheme="majorHAnsi" w:eastAsia="Times New Roman" w:hAnsiTheme="majorHAnsi" w:cstheme="majorHAnsi"/>
                <w:bCs/>
                <w:color w:val="00000A"/>
                <w:sz w:val="22"/>
                <w:szCs w:val="22"/>
              </w:rPr>
              <w:t>’</w:t>
            </w:r>
            <w:proofErr w:type="spellStart"/>
            <w:r w:rsidR="006135F4" w:rsidRPr="006135F4">
              <w:rPr>
                <w:rFonts w:asciiTheme="majorHAnsi" w:eastAsia="Times New Roman" w:hAnsiTheme="majorHAnsi" w:cstheme="majorHAnsi"/>
                <w:bCs/>
                <w:color w:val="00000A"/>
                <w:sz w:val="22"/>
                <w:szCs w:val="22"/>
                <w:lang w:val="uk-UA"/>
              </w:rPr>
              <w:t>ятсот</w:t>
            </w:r>
            <w:proofErr w:type="spellEnd"/>
            <w:r w:rsidR="006135F4" w:rsidRPr="006135F4">
              <w:rPr>
                <w:rFonts w:asciiTheme="majorHAnsi" w:eastAsia="Times New Roman" w:hAnsiTheme="majorHAnsi" w:cstheme="majorHAnsi"/>
                <w:bCs/>
                <w:color w:val="00000A"/>
                <w:sz w:val="22"/>
                <w:szCs w:val="22"/>
                <w:lang w:val="uk-UA"/>
              </w:rPr>
              <w:t>) нараховується на наступний день після дати платежу.</w:t>
            </w:r>
            <w:r w:rsidRPr="006135F4">
              <w:rPr>
                <w:rFonts w:asciiTheme="majorHAnsi" w:eastAsia="Times New Roman" w:hAnsiTheme="majorHAnsi" w:cstheme="majorHAnsi"/>
                <w:bCs/>
                <w:color w:val="00000A"/>
                <w:sz w:val="22"/>
                <w:szCs w:val="22"/>
                <w:lang w:val="uk-UA"/>
              </w:rPr>
              <w:t>.</w:t>
            </w:r>
          </w:p>
          <w:p w14:paraId="10DF1382" w14:textId="77777777" w:rsidR="001C34BC" w:rsidRPr="006135F4" w:rsidRDefault="001C34BC" w:rsidP="00B31EDE">
            <w:pPr>
              <w:pStyle w:val="a9"/>
              <w:spacing w:after="0" w:line="20" w:lineRule="atLeast"/>
              <w:ind w:left="-8" w:right="120" w:firstLine="5"/>
              <w:jc w:val="both"/>
              <w:rPr>
                <w:rFonts w:asciiTheme="majorHAnsi" w:eastAsia="Times New Roman" w:hAnsiTheme="majorHAnsi" w:cstheme="majorHAnsi"/>
                <w:bCs/>
                <w:color w:val="00000A"/>
                <w:sz w:val="22"/>
                <w:szCs w:val="22"/>
                <w:lang w:val="uk-UA"/>
              </w:rPr>
            </w:pPr>
          </w:p>
          <w:p w14:paraId="58FC28F5" w14:textId="77777777" w:rsidR="001C34BC" w:rsidRPr="006135F4" w:rsidRDefault="001C34BC" w:rsidP="00B31EDE">
            <w:pPr>
              <w:spacing w:after="0" w:line="240" w:lineRule="auto"/>
              <w:ind w:left="-8" w:right="120" w:firstLine="5"/>
              <w:contextualSpacing/>
              <w:jc w:val="both"/>
              <w:rPr>
                <w:rFonts w:asciiTheme="majorHAnsi" w:hAnsiTheme="majorHAnsi" w:cstheme="majorHAnsi"/>
                <w:bCs/>
                <w:noProof/>
                <w:color w:val="000000"/>
              </w:rPr>
            </w:pPr>
            <w:r w:rsidRPr="006135F4">
              <w:rPr>
                <w:rFonts w:asciiTheme="majorHAnsi" w:hAnsiTheme="majorHAnsi" w:cstheme="majorHAnsi"/>
                <w:bCs/>
                <w:noProof/>
                <w:color w:val="000000"/>
              </w:rPr>
              <w:t>Сукупна сума неустойки та інших платежів, що підлягають сплаті Позичальником за порушення виконання його зобов’язань на підставі цього Договору, не може перевищувати половини суми, одержаної Позичальником за цим Договором.</w:t>
            </w:r>
          </w:p>
          <w:p w14:paraId="5CBC2AD3" w14:textId="77777777" w:rsidR="001C34BC" w:rsidRPr="006135F4" w:rsidRDefault="001C34BC" w:rsidP="00B31EDE">
            <w:pPr>
              <w:spacing w:after="0" w:line="240" w:lineRule="auto"/>
              <w:ind w:left="-8" w:right="120" w:firstLine="5"/>
              <w:contextualSpacing/>
              <w:jc w:val="both"/>
              <w:rPr>
                <w:rFonts w:asciiTheme="majorHAnsi" w:hAnsiTheme="majorHAnsi" w:cstheme="majorHAnsi"/>
                <w:bCs/>
                <w:noProof/>
                <w:color w:val="000000"/>
              </w:rPr>
            </w:pPr>
            <w:r w:rsidRPr="006135F4">
              <w:rPr>
                <w:rFonts w:asciiTheme="majorHAnsi" w:hAnsiTheme="majorHAnsi" w:cstheme="majorHAnsi"/>
                <w:bCs/>
                <w:noProof/>
                <w:color w:val="000000"/>
              </w:rPr>
              <w:t>У випадку, якщо загальний розмір кредиту за цим Договором не перевищує розміру однієї мінімальної заробітної плати, сукупна сума неустойки та інших платежів, що підлягають сплаті Позичальником за порушення виконання його зобов’язань на підставі цього Договору, не може перевищувати розміру подвійної суми, одержаної споживачем за цим Договором.</w:t>
            </w:r>
          </w:p>
          <w:p w14:paraId="433D7019" w14:textId="664CE986" w:rsidR="001C34BC" w:rsidRPr="006135F4" w:rsidRDefault="001C34BC">
            <w:pPr>
              <w:spacing w:after="0" w:line="240" w:lineRule="auto"/>
              <w:jc w:val="center"/>
              <w:textAlignment w:val="baseline"/>
              <w:rPr>
                <w:rFonts w:asciiTheme="majorHAnsi" w:hAnsiTheme="majorHAnsi" w:cstheme="majorHAnsi"/>
                <w:bCs/>
              </w:rPr>
            </w:pPr>
          </w:p>
        </w:tc>
      </w:tr>
      <w:tr w:rsidR="009360F0" w:rsidRPr="00C5550D" w14:paraId="75739E20"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1FCDDF39" w14:textId="5D6854AA"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lastRenderedPageBreak/>
              <w:t xml:space="preserve">процентна ставка, яка застосовується при невиконанні зобов’язання щодо повернення </w:t>
            </w:r>
            <w:r w:rsidR="00621AE5">
              <w:rPr>
                <w:rFonts w:asciiTheme="majorHAnsi" w:eastAsia="Times New Roman" w:hAnsiTheme="majorHAnsi" w:cstheme="majorHAnsi"/>
                <w:lang w:eastAsia="ru-RU"/>
              </w:rPr>
              <w:t>Кредиту</w:t>
            </w:r>
          </w:p>
        </w:tc>
        <w:tc>
          <w:tcPr>
            <w:tcW w:w="4647" w:type="dxa"/>
            <w:tcBorders>
              <w:top w:val="single" w:sz="6" w:space="0" w:color="000000"/>
              <w:left w:val="single" w:sz="6" w:space="0" w:color="000000"/>
              <w:bottom w:val="single" w:sz="6" w:space="0" w:color="000000"/>
              <w:right w:val="single" w:sz="6" w:space="0" w:color="000000"/>
            </w:tcBorders>
            <w:vAlign w:val="center"/>
          </w:tcPr>
          <w:p w14:paraId="37F963BA" w14:textId="77777777" w:rsidR="009360F0" w:rsidRPr="006135F4" w:rsidRDefault="0001749A">
            <w:pPr>
              <w:spacing w:after="0" w:line="240" w:lineRule="auto"/>
              <w:jc w:val="center"/>
              <w:textAlignment w:val="baseline"/>
              <w:rPr>
                <w:rFonts w:asciiTheme="majorHAnsi" w:hAnsiTheme="majorHAnsi" w:cstheme="majorHAnsi"/>
                <w:bCs/>
              </w:rPr>
            </w:pPr>
            <w:r w:rsidRPr="006135F4">
              <w:rPr>
                <w:rFonts w:asciiTheme="majorHAnsi" w:eastAsia="Times New Roman" w:hAnsiTheme="majorHAnsi" w:cstheme="majorHAnsi"/>
                <w:bCs/>
                <w:lang w:eastAsia="ru-RU"/>
              </w:rPr>
              <w:t>не змінюється</w:t>
            </w:r>
          </w:p>
        </w:tc>
      </w:tr>
      <w:tr w:rsidR="009360F0" w:rsidRPr="00C5550D" w14:paraId="311603FE"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6F861D5F"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інші платежі</w:t>
            </w:r>
          </w:p>
        </w:tc>
        <w:tc>
          <w:tcPr>
            <w:tcW w:w="4647" w:type="dxa"/>
            <w:tcBorders>
              <w:top w:val="single" w:sz="6" w:space="0" w:color="000000"/>
              <w:left w:val="single" w:sz="6" w:space="0" w:color="000000"/>
              <w:bottom w:val="single" w:sz="6" w:space="0" w:color="000000"/>
              <w:right w:val="single" w:sz="6" w:space="0" w:color="000000"/>
            </w:tcBorders>
          </w:tcPr>
          <w:p w14:paraId="0721A726" w14:textId="77777777" w:rsidR="009360F0" w:rsidRPr="006135F4" w:rsidRDefault="0001749A">
            <w:pPr>
              <w:spacing w:after="0" w:line="240" w:lineRule="auto"/>
              <w:jc w:val="center"/>
              <w:textAlignment w:val="baseline"/>
              <w:rPr>
                <w:rFonts w:asciiTheme="majorHAnsi" w:hAnsiTheme="majorHAnsi" w:cstheme="majorHAnsi"/>
                <w:bCs/>
              </w:rPr>
            </w:pPr>
            <w:r w:rsidRPr="006135F4">
              <w:rPr>
                <w:rFonts w:asciiTheme="majorHAnsi" w:eastAsia="Times New Roman" w:hAnsiTheme="majorHAnsi" w:cstheme="majorHAnsi"/>
                <w:bCs/>
                <w:lang w:eastAsia="ru-RU"/>
              </w:rPr>
              <w:t>комісія за видачу кредиту, комісія за обслуговування</w:t>
            </w:r>
          </w:p>
        </w:tc>
      </w:tr>
      <w:tr w:rsidR="009360F0" w:rsidRPr="00C5550D" w14:paraId="41DA98F7" w14:textId="77777777" w:rsidTr="00C60962">
        <w:tc>
          <w:tcPr>
            <w:tcW w:w="5237" w:type="dxa"/>
            <w:gridSpan w:val="2"/>
            <w:tcBorders>
              <w:left w:val="single" w:sz="6" w:space="0" w:color="000000"/>
              <w:bottom w:val="single" w:sz="6" w:space="0" w:color="000000"/>
              <w:right w:val="single" w:sz="6" w:space="0" w:color="000000"/>
            </w:tcBorders>
          </w:tcPr>
          <w:p w14:paraId="34A4010A" w14:textId="77777777" w:rsidR="009360F0" w:rsidRPr="00A04260" w:rsidRDefault="0001749A">
            <w:pPr>
              <w:spacing w:after="0" w:line="20" w:lineRule="atLeast"/>
              <w:jc w:val="center"/>
              <w:textAlignment w:val="baseline"/>
              <w:rPr>
                <w:rFonts w:asciiTheme="majorHAnsi" w:eastAsia="Times New Roman" w:hAnsiTheme="majorHAnsi" w:cstheme="majorHAnsi"/>
                <w:lang w:eastAsia="ru-RU"/>
              </w:rPr>
            </w:pPr>
            <w:proofErr w:type="spellStart"/>
            <w:r w:rsidRPr="00A04260">
              <w:rPr>
                <w:rFonts w:asciiTheme="majorHAnsi" w:eastAsia="Times New Roman" w:hAnsiTheme="majorHAnsi" w:cstheme="majorHAnsi"/>
                <w:lang w:eastAsia="ru-RU"/>
              </w:rPr>
              <w:t>Кредитодавець</w:t>
            </w:r>
            <w:proofErr w:type="spellEnd"/>
            <w:r w:rsidRPr="00A04260">
              <w:rPr>
                <w:rFonts w:asciiTheme="majorHAnsi" w:eastAsia="Times New Roman" w:hAnsiTheme="majorHAnsi" w:cstheme="majorHAnsi"/>
                <w:lang w:eastAsia="ru-RU"/>
              </w:rPr>
              <w:t xml:space="preserve"> має право залучати до врегулювання простроченої заборгованості колекторську компанію</w:t>
            </w:r>
          </w:p>
        </w:tc>
        <w:tc>
          <w:tcPr>
            <w:tcW w:w="4647" w:type="dxa"/>
            <w:tcBorders>
              <w:left w:val="single" w:sz="6" w:space="0" w:color="000000"/>
              <w:bottom w:val="single" w:sz="6" w:space="0" w:color="000000"/>
              <w:right w:val="single" w:sz="6" w:space="0" w:color="000000"/>
            </w:tcBorders>
          </w:tcPr>
          <w:p w14:paraId="12C8A757" w14:textId="77777777" w:rsidR="009360F0" w:rsidRPr="006135F4" w:rsidRDefault="009360F0">
            <w:pPr>
              <w:spacing w:after="0" w:line="20" w:lineRule="atLeast"/>
              <w:jc w:val="center"/>
              <w:textAlignment w:val="baseline"/>
              <w:rPr>
                <w:rFonts w:asciiTheme="majorHAnsi" w:eastAsia="Times New Roman" w:hAnsiTheme="majorHAnsi" w:cstheme="majorHAnsi"/>
                <w:bCs/>
                <w:lang w:eastAsia="ru-RU"/>
              </w:rPr>
            </w:pPr>
          </w:p>
          <w:p w14:paraId="36C86BC1" w14:textId="77777777" w:rsidR="009360F0" w:rsidRPr="006135F4" w:rsidRDefault="0001749A">
            <w:pPr>
              <w:spacing w:after="0" w:line="20" w:lineRule="atLeast"/>
              <w:jc w:val="center"/>
              <w:textAlignment w:val="baseline"/>
              <w:rPr>
                <w:rFonts w:asciiTheme="majorHAnsi" w:eastAsia="Times New Roman" w:hAnsiTheme="majorHAnsi" w:cstheme="majorHAnsi"/>
                <w:bCs/>
                <w:lang w:eastAsia="ru-RU"/>
              </w:rPr>
            </w:pPr>
            <w:r w:rsidRPr="006135F4">
              <w:rPr>
                <w:rFonts w:asciiTheme="majorHAnsi" w:eastAsia="Times New Roman" w:hAnsiTheme="majorHAnsi" w:cstheme="majorHAnsi"/>
                <w:bCs/>
                <w:lang w:eastAsia="ru-RU"/>
              </w:rPr>
              <w:t>Так</w:t>
            </w:r>
          </w:p>
        </w:tc>
      </w:tr>
      <w:tr w:rsidR="009360F0" w:rsidRPr="00C5550D" w14:paraId="605205F2" w14:textId="77777777" w:rsidTr="0045009E">
        <w:tc>
          <w:tcPr>
            <w:tcW w:w="9884" w:type="dxa"/>
            <w:gridSpan w:val="3"/>
            <w:tcBorders>
              <w:top w:val="single" w:sz="6" w:space="0" w:color="000000"/>
              <w:left w:val="single" w:sz="6" w:space="0" w:color="000000"/>
              <w:bottom w:val="single" w:sz="6" w:space="0" w:color="000000"/>
              <w:right w:val="single" w:sz="6" w:space="0" w:color="000000"/>
            </w:tcBorders>
          </w:tcPr>
          <w:p w14:paraId="7A2B0B00" w14:textId="77777777" w:rsidR="009360F0" w:rsidRPr="006135F4" w:rsidRDefault="0001749A">
            <w:pPr>
              <w:spacing w:after="0" w:line="20" w:lineRule="atLeast"/>
              <w:jc w:val="center"/>
              <w:textAlignment w:val="baseline"/>
              <w:rPr>
                <w:rFonts w:asciiTheme="majorHAnsi" w:eastAsia="Times New Roman" w:hAnsiTheme="majorHAnsi" w:cstheme="majorHAnsi"/>
                <w:bCs/>
                <w:lang w:eastAsia="ru-RU"/>
              </w:rPr>
            </w:pPr>
            <w:r w:rsidRPr="006135F4">
              <w:rPr>
                <w:rFonts w:asciiTheme="majorHAnsi" w:eastAsia="Times New Roman" w:hAnsiTheme="majorHAnsi" w:cstheme="majorHAnsi"/>
                <w:bCs/>
                <w:lang w:eastAsia="ru-RU"/>
              </w:rPr>
              <w:t>Вимоги щодо взаємодії із споживачами при врегулюванні простроченої заборгованості (вимоги щодо етичної поведінки), встановлені статтею 25 Закону України «Про споживче кредитування»</w:t>
            </w:r>
          </w:p>
        </w:tc>
      </w:tr>
      <w:tr w:rsidR="009360F0" w:rsidRPr="00C5550D" w14:paraId="302F6ABC" w14:textId="77777777" w:rsidTr="0045009E">
        <w:tc>
          <w:tcPr>
            <w:tcW w:w="9884" w:type="dxa"/>
            <w:gridSpan w:val="3"/>
            <w:tcBorders>
              <w:left w:val="single" w:sz="6" w:space="0" w:color="000000"/>
              <w:bottom w:val="single" w:sz="6" w:space="0" w:color="000000"/>
              <w:right w:val="single" w:sz="6" w:space="0" w:color="000000"/>
            </w:tcBorders>
          </w:tcPr>
          <w:p w14:paraId="45BAF3FF" w14:textId="77777777" w:rsidR="009360F0" w:rsidRPr="006135F4" w:rsidRDefault="0001749A">
            <w:pPr>
              <w:spacing w:after="0" w:line="240" w:lineRule="auto"/>
              <w:jc w:val="center"/>
              <w:textAlignment w:val="baseline"/>
              <w:rPr>
                <w:rFonts w:asciiTheme="majorHAnsi" w:hAnsiTheme="majorHAnsi" w:cstheme="majorHAnsi"/>
                <w:bCs/>
              </w:rPr>
            </w:pPr>
            <w:r w:rsidRPr="006135F4">
              <w:rPr>
                <w:rFonts w:asciiTheme="majorHAnsi" w:eastAsia="Times New Roman" w:hAnsiTheme="majorHAnsi" w:cstheme="majorHAnsi"/>
                <w:bCs/>
                <w:lang w:eastAsia="ru-RU"/>
              </w:rPr>
              <w:t>7. Інші важливі правові аспекти</w:t>
            </w:r>
          </w:p>
        </w:tc>
      </w:tr>
      <w:tr w:rsidR="009360F0" w:rsidRPr="00C5550D" w14:paraId="794B9B8F" w14:textId="77777777" w:rsidTr="0045009E">
        <w:tc>
          <w:tcPr>
            <w:tcW w:w="9884" w:type="dxa"/>
            <w:gridSpan w:val="3"/>
            <w:tcBorders>
              <w:top w:val="single" w:sz="6" w:space="0" w:color="000000"/>
              <w:left w:val="single" w:sz="6" w:space="0" w:color="000000"/>
              <w:bottom w:val="single" w:sz="6" w:space="0" w:color="000000"/>
              <w:right w:val="single" w:sz="6" w:space="0" w:color="000000"/>
            </w:tcBorders>
          </w:tcPr>
          <w:p w14:paraId="261E73C2" w14:textId="338340E8" w:rsidR="009360F0" w:rsidRPr="006135F4" w:rsidRDefault="0001749A">
            <w:pPr>
              <w:spacing w:after="0" w:line="240" w:lineRule="auto"/>
              <w:textAlignment w:val="baseline"/>
              <w:rPr>
                <w:rFonts w:asciiTheme="majorHAnsi" w:hAnsiTheme="majorHAnsi" w:cstheme="majorHAnsi"/>
                <w:bCs/>
              </w:rPr>
            </w:pPr>
            <w:r w:rsidRPr="006135F4">
              <w:rPr>
                <w:rFonts w:asciiTheme="majorHAnsi" w:eastAsia="Times New Roman" w:hAnsiTheme="majorHAnsi" w:cstheme="majorHAnsi"/>
                <w:bCs/>
                <w:lang w:eastAsia="ru-RU"/>
              </w:rPr>
              <w:t xml:space="preserve">Споживач має право безкоштовно отримати копію проекту договору </w:t>
            </w:r>
            <w:r w:rsidR="00621AE5" w:rsidRPr="006135F4">
              <w:rPr>
                <w:rFonts w:asciiTheme="majorHAnsi" w:eastAsia="Times New Roman" w:hAnsiTheme="majorHAnsi" w:cstheme="majorHAnsi"/>
                <w:bCs/>
                <w:lang w:eastAsia="ru-RU"/>
              </w:rPr>
              <w:t>Кредиту</w:t>
            </w:r>
            <w:r w:rsidRPr="006135F4">
              <w:rPr>
                <w:rFonts w:asciiTheme="majorHAnsi" w:eastAsia="Times New Roman" w:hAnsiTheme="majorHAnsi" w:cstheme="majorHAnsi"/>
                <w:bCs/>
                <w:lang w:eastAsia="ru-RU"/>
              </w:rPr>
              <w:t xml:space="preserve">  у письмовій чи електронній формі за своїм вибором. Це положення не застосовується у разі відмови </w:t>
            </w:r>
            <w:r w:rsidR="00E161E8" w:rsidRPr="006135F4">
              <w:rPr>
                <w:rFonts w:asciiTheme="majorHAnsi" w:eastAsia="Times New Roman" w:hAnsiTheme="majorHAnsi" w:cstheme="majorHAnsi"/>
                <w:bCs/>
                <w:lang w:eastAsia="ru-RU"/>
              </w:rPr>
              <w:t>Кредитора</w:t>
            </w:r>
            <w:r w:rsidRPr="006135F4">
              <w:rPr>
                <w:rFonts w:asciiTheme="majorHAnsi" w:eastAsia="Times New Roman" w:hAnsiTheme="majorHAnsi" w:cstheme="majorHAnsi"/>
                <w:bCs/>
                <w:lang w:eastAsia="ru-RU"/>
              </w:rPr>
              <w:t xml:space="preserve"> від продовження процесу укладання договору зі споживачем/клієнтом.</w:t>
            </w:r>
          </w:p>
        </w:tc>
      </w:tr>
      <w:tr w:rsidR="009360F0" w:rsidRPr="00C5550D" w14:paraId="5B0593C6" w14:textId="77777777" w:rsidTr="00C60962">
        <w:tc>
          <w:tcPr>
            <w:tcW w:w="5237" w:type="dxa"/>
            <w:gridSpan w:val="2"/>
            <w:tcBorders>
              <w:top w:val="single" w:sz="6" w:space="0" w:color="000000"/>
              <w:left w:val="single" w:sz="6" w:space="0" w:color="000000"/>
              <w:bottom w:val="single" w:sz="6" w:space="0" w:color="000000"/>
              <w:right w:val="single" w:sz="6" w:space="0" w:color="000000"/>
            </w:tcBorders>
          </w:tcPr>
          <w:p w14:paraId="649BC518" w14:textId="77777777"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Споживач має право відмовитися від договору про споживчий кредит протягом 14 календарних днів у порядку та на умовах, визначених Законом України  «Про споживче кредитування».</w:t>
            </w:r>
          </w:p>
        </w:tc>
        <w:tc>
          <w:tcPr>
            <w:tcW w:w="4647" w:type="dxa"/>
            <w:tcBorders>
              <w:top w:val="single" w:sz="6" w:space="0" w:color="000000"/>
              <w:left w:val="single" w:sz="6" w:space="0" w:color="000000"/>
              <w:bottom w:val="single" w:sz="6" w:space="0" w:color="000000"/>
              <w:right w:val="single" w:sz="6" w:space="0" w:color="000000"/>
            </w:tcBorders>
            <w:vAlign w:val="center"/>
          </w:tcPr>
          <w:p w14:paraId="46E50535" w14:textId="77777777" w:rsidR="009360F0" w:rsidRPr="006135F4" w:rsidRDefault="0001749A">
            <w:pPr>
              <w:spacing w:after="0" w:line="240" w:lineRule="auto"/>
              <w:jc w:val="center"/>
              <w:textAlignment w:val="baseline"/>
              <w:rPr>
                <w:rFonts w:asciiTheme="majorHAnsi" w:hAnsiTheme="majorHAnsi" w:cstheme="majorHAnsi"/>
                <w:bCs/>
              </w:rPr>
            </w:pPr>
            <w:r w:rsidRPr="006135F4">
              <w:rPr>
                <w:rFonts w:asciiTheme="majorHAnsi" w:eastAsia="Times New Roman" w:hAnsiTheme="majorHAnsi" w:cstheme="majorHAnsi"/>
                <w:bCs/>
                <w:lang w:eastAsia="ru-RU"/>
              </w:rPr>
              <w:t>Так</w:t>
            </w:r>
          </w:p>
        </w:tc>
      </w:tr>
      <w:tr w:rsidR="009360F0" w:rsidRPr="00C5550D" w14:paraId="0ED9E9DB" w14:textId="77777777" w:rsidTr="0045009E">
        <w:tc>
          <w:tcPr>
            <w:tcW w:w="9884" w:type="dxa"/>
            <w:gridSpan w:val="3"/>
            <w:tcBorders>
              <w:top w:val="single" w:sz="6" w:space="0" w:color="000000"/>
              <w:left w:val="single" w:sz="6" w:space="0" w:color="000000"/>
              <w:bottom w:val="single" w:sz="6" w:space="0" w:color="000000"/>
              <w:right w:val="single" w:sz="6" w:space="0" w:color="000000"/>
            </w:tcBorders>
          </w:tcPr>
          <w:p w14:paraId="000304C0" w14:textId="45F52350" w:rsidR="009360F0" w:rsidRPr="006135F4" w:rsidRDefault="0001749A">
            <w:pPr>
              <w:spacing w:after="0" w:line="240" w:lineRule="auto"/>
              <w:textAlignment w:val="baseline"/>
              <w:rPr>
                <w:rFonts w:asciiTheme="majorHAnsi" w:hAnsiTheme="majorHAnsi" w:cstheme="majorHAnsi"/>
                <w:bCs/>
              </w:rPr>
            </w:pPr>
            <w:r w:rsidRPr="006135F4">
              <w:rPr>
                <w:rFonts w:asciiTheme="majorHAnsi" w:eastAsia="Times New Roman" w:hAnsiTheme="majorHAnsi" w:cstheme="majorHAnsi"/>
                <w:bCs/>
                <w:lang w:eastAsia="ru-RU"/>
              </w:rPr>
              <w:t xml:space="preserve">Споживач має право достроково повернути </w:t>
            </w:r>
            <w:r w:rsidR="001C34BC" w:rsidRPr="006135F4">
              <w:rPr>
                <w:rFonts w:asciiTheme="majorHAnsi" w:eastAsia="Times New Roman" w:hAnsiTheme="majorHAnsi" w:cstheme="majorHAnsi"/>
                <w:bCs/>
                <w:lang w:val="ru-RU" w:eastAsia="ru-RU"/>
              </w:rPr>
              <w:t>Кредит</w:t>
            </w:r>
            <w:r w:rsidR="001C34BC" w:rsidRPr="006135F4">
              <w:rPr>
                <w:rFonts w:asciiTheme="majorHAnsi" w:eastAsia="Times New Roman" w:hAnsiTheme="majorHAnsi" w:cstheme="majorHAnsi"/>
                <w:bCs/>
                <w:lang w:eastAsia="ru-RU"/>
              </w:rPr>
              <w:t xml:space="preserve"> </w:t>
            </w:r>
            <w:r w:rsidRPr="006135F4">
              <w:rPr>
                <w:rFonts w:asciiTheme="majorHAnsi" w:eastAsia="Times New Roman" w:hAnsiTheme="majorHAnsi" w:cstheme="majorHAnsi"/>
                <w:bCs/>
                <w:lang w:eastAsia="ru-RU"/>
              </w:rPr>
              <w:t xml:space="preserve">без будь-якої додаткової плати, пов’язаної з достроковим поверненням. Договором </w:t>
            </w:r>
            <w:r w:rsidR="00621AE5" w:rsidRPr="006135F4">
              <w:rPr>
                <w:rFonts w:asciiTheme="majorHAnsi" w:eastAsia="Times New Roman" w:hAnsiTheme="majorHAnsi" w:cstheme="majorHAnsi"/>
                <w:bCs/>
                <w:lang w:eastAsia="ru-RU"/>
              </w:rPr>
              <w:t>Кредиту</w:t>
            </w:r>
            <w:r w:rsidRPr="006135F4">
              <w:rPr>
                <w:rFonts w:asciiTheme="majorHAnsi" w:eastAsia="Times New Roman" w:hAnsiTheme="majorHAnsi" w:cstheme="majorHAnsi"/>
                <w:bCs/>
                <w:lang w:eastAsia="ru-RU"/>
              </w:rPr>
              <w:t xml:space="preserve"> може бути встановлений обов’язок повідомлення </w:t>
            </w:r>
            <w:r w:rsidR="00E161E8" w:rsidRPr="006135F4">
              <w:rPr>
                <w:rFonts w:asciiTheme="majorHAnsi" w:eastAsia="Times New Roman" w:hAnsiTheme="majorHAnsi" w:cstheme="majorHAnsi"/>
                <w:bCs/>
                <w:lang w:eastAsia="ru-RU"/>
              </w:rPr>
              <w:t>Кредитора</w:t>
            </w:r>
            <w:r w:rsidRPr="006135F4">
              <w:rPr>
                <w:rFonts w:asciiTheme="majorHAnsi" w:eastAsia="Times New Roman" w:hAnsiTheme="majorHAnsi" w:cstheme="majorHAnsi"/>
                <w:bCs/>
                <w:lang w:eastAsia="ru-RU"/>
              </w:rPr>
              <w:t xml:space="preserve"> про намір дострокового повернення </w:t>
            </w:r>
            <w:r w:rsidR="00621AE5" w:rsidRPr="006135F4">
              <w:rPr>
                <w:rFonts w:asciiTheme="majorHAnsi" w:eastAsia="Times New Roman" w:hAnsiTheme="majorHAnsi" w:cstheme="majorHAnsi"/>
                <w:bCs/>
                <w:lang w:eastAsia="ru-RU"/>
              </w:rPr>
              <w:t>Кредиту</w:t>
            </w:r>
            <w:r w:rsidRPr="006135F4">
              <w:rPr>
                <w:rFonts w:asciiTheme="majorHAnsi" w:eastAsia="Times New Roman" w:hAnsiTheme="majorHAnsi" w:cstheme="majorHAnsi"/>
                <w:bCs/>
                <w:lang w:eastAsia="ru-RU"/>
              </w:rPr>
              <w:t xml:space="preserve"> з оформленням відповідного документа.</w:t>
            </w:r>
          </w:p>
        </w:tc>
      </w:tr>
      <w:tr w:rsidR="009360F0" w:rsidRPr="00C5550D" w14:paraId="3C686B44" w14:textId="77777777" w:rsidTr="005E324D">
        <w:trPr>
          <w:trHeight w:val="652"/>
        </w:trPr>
        <w:tc>
          <w:tcPr>
            <w:tcW w:w="5237" w:type="dxa"/>
            <w:gridSpan w:val="2"/>
            <w:tcBorders>
              <w:top w:val="single" w:sz="6" w:space="0" w:color="000000"/>
              <w:left w:val="single" w:sz="6" w:space="0" w:color="000000"/>
              <w:bottom w:val="single" w:sz="6" w:space="0" w:color="000000"/>
              <w:right w:val="single" w:sz="6" w:space="0" w:color="000000"/>
            </w:tcBorders>
          </w:tcPr>
          <w:p w14:paraId="0E3A6CCA" w14:textId="77777777" w:rsidR="009360F0" w:rsidRPr="00A04260" w:rsidRDefault="0001749A">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 xml:space="preserve">Дата надання інформації: </w:t>
            </w:r>
          </w:p>
        </w:tc>
        <w:tc>
          <w:tcPr>
            <w:tcW w:w="4647" w:type="dxa"/>
            <w:tcBorders>
              <w:top w:val="single" w:sz="6" w:space="0" w:color="000000"/>
              <w:left w:val="single" w:sz="6" w:space="0" w:color="000000"/>
              <w:bottom w:val="single" w:sz="6" w:space="0" w:color="000000"/>
              <w:right w:val="single" w:sz="6" w:space="0" w:color="000000"/>
            </w:tcBorders>
          </w:tcPr>
          <w:p w14:paraId="726C3634" w14:textId="00609FB6" w:rsidR="009360F0" w:rsidRPr="006135F4" w:rsidRDefault="0001749A">
            <w:pPr>
              <w:spacing w:after="0" w:line="240" w:lineRule="auto"/>
              <w:jc w:val="center"/>
              <w:textAlignment w:val="baseline"/>
              <w:rPr>
                <w:rFonts w:asciiTheme="majorHAnsi" w:hAnsiTheme="majorHAnsi" w:cstheme="majorHAnsi"/>
                <w:bCs/>
              </w:rPr>
            </w:pPr>
            <w:r w:rsidRPr="006135F4">
              <w:rPr>
                <w:rFonts w:asciiTheme="majorHAnsi" w:eastAsia="Times New Roman" w:hAnsiTheme="majorHAnsi" w:cstheme="majorHAnsi"/>
                <w:bCs/>
                <w:lang w:eastAsia="ru-RU"/>
              </w:rPr>
              <w:t xml:space="preserve">Ця інформація зберігає чинність та є актуальною до: </w:t>
            </w:r>
            <w:r w:rsidR="00BE3ABF" w:rsidRPr="006135F4">
              <w:rPr>
                <w:rFonts w:asciiTheme="majorHAnsi" w:eastAsia="Times New Roman" w:hAnsiTheme="majorHAnsi" w:cstheme="majorHAnsi"/>
                <w:bCs/>
                <w:color w:val="00000A"/>
                <w:lang w:eastAsia="ru-RU"/>
              </w:rPr>
              <w:fldChar w:fldCharType="begin"/>
            </w:r>
            <w:r w:rsidR="00BE3ABF" w:rsidRPr="006135F4">
              <w:rPr>
                <w:rFonts w:asciiTheme="majorHAnsi" w:eastAsia="Times New Roman" w:hAnsiTheme="majorHAnsi" w:cstheme="majorHAnsi"/>
                <w:bCs/>
                <w:color w:val="00000A"/>
                <w:lang w:eastAsia="ru-RU"/>
              </w:rPr>
              <w:instrText xml:space="preserve"> MERGEFIELD date_now </w:instrText>
            </w:r>
            <w:r w:rsidR="00BE3ABF" w:rsidRPr="006135F4">
              <w:rPr>
                <w:rFonts w:asciiTheme="majorHAnsi" w:eastAsia="Times New Roman" w:hAnsiTheme="majorHAnsi" w:cstheme="majorHAnsi"/>
                <w:bCs/>
                <w:color w:val="00000A"/>
                <w:lang w:eastAsia="ru-RU"/>
              </w:rPr>
              <w:fldChar w:fldCharType="separate"/>
            </w:r>
            <w:r w:rsidR="00A81349" w:rsidRPr="006135F4">
              <w:rPr>
                <w:rFonts w:asciiTheme="majorHAnsi" w:eastAsia="Times New Roman" w:hAnsiTheme="majorHAnsi" w:cstheme="majorHAnsi"/>
                <w:bCs/>
                <w:noProof/>
                <w:color w:val="00000A"/>
                <w:lang w:eastAsia="ru-RU"/>
              </w:rPr>
              <w:t>«date_now»</w:t>
            </w:r>
            <w:r w:rsidR="00BE3ABF" w:rsidRPr="006135F4">
              <w:rPr>
                <w:rFonts w:asciiTheme="majorHAnsi" w:eastAsia="Times New Roman" w:hAnsiTheme="majorHAnsi" w:cstheme="majorHAnsi"/>
                <w:bCs/>
                <w:color w:val="00000A"/>
                <w:lang w:eastAsia="ru-RU"/>
              </w:rPr>
              <w:fldChar w:fldCharType="end"/>
            </w:r>
          </w:p>
        </w:tc>
      </w:tr>
      <w:tr w:rsidR="009360F0" w:rsidRPr="00C5550D" w14:paraId="5EFC588F" w14:textId="77777777" w:rsidTr="00C007C8">
        <w:trPr>
          <w:trHeight w:val="1029"/>
        </w:trPr>
        <w:tc>
          <w:tcPr>
            <w:tcW w:w="9884" w:type="dxa"/>
            <w:gridSpan w:val="3"/>
            <w:tcBorders>
              <w:top w:val="single" w:sz="6" w:space="0" w:color="000000"/>
              <w:left w:val="single" w:sz="6" w:space="0" w:color="000000"/>
              <w:bottom w:val="single" w:sz="6" w:space="0" w:color="000000"/>
              <w:right w:val="single" w:sz="6" w:space="0" w:color="000000"/>
            </w:tcBorders>
          </w:tcPr>
          <w:p w14:paraId="4219486D" w14:textId="5A121302" w:rsidR="00D41936" w:rsidRPr="006135F4" w:rsidRDefault="0001749A" w:rsidP="00C766D7">
            <w:pPr>
              <w:spacing w:after="0" w:line="240" w:lineRule="auto"/>
              <w:textAlignment w:val="baseline"/>
              <w:rPr>
                <w:rFonts w:asciiTheme="majorHAnsi" w:eastAsia="Times New Roman" w:hAnsiTheme="majorHAnsi" w:cstheme="majorHAnsi"/>
                <w:bCs/>
                <w:lang w:eastAsia="ru-RU"/>
              </w:rPr>
            </w:pPr>
            <w:r w:rsidRPr="006135F4">
              <w:rPr>
                <w:rFonts w:asciiTheme="majorHAnsi" w:eastAsia="Times New Roman" w:hAnsiTheme="majorHAnsi" w:cstheme="majorHAnsi"/>
                <w:bCs/>
                <w:lang w:eastAsia="ru-RU"/>
              </w:rPr>
              <w:lastRenderedPageBreak/>
              <w:t xml:space="preserve">Підтверджую отримання та ознайомлення з інформацією про умови надання </w:t>
            </w:r>
            <w:r w:rsidR="00621AE5" w:rsidRPr="006135F4">
              <w:rPr>
                <w:rFonts w:asciiTheme="majorHAnsi" w:eastAsia="Times New Roman" w:hAnsiTheme="majorHAnsi" w:cstheme="majorHAnsi"/>
                <w:bCs/>
                <w:lang w:eastAsia="ru-RU"/>
              </w:rPr>
              <w:t>Кредиту</w:t>
            </w:r>
            <w:r w:rsidRPr="006135F4">
              <w:rPr>
                <w:rFonts w:asciiTheme="majorHAnsi" w:eastAsia="Times New Roman" w:hAnsiTheme="majorHAnsi" w:cstheme="majorHAnsi"/>
                <w:bCs/>
                <w:lang w:eastAsia="ru-RU"/>
              </w:rPr>
              <w:t xml:space="preserve"> та орієнтовну загальну вартість </w:t>
            </w:r>
            <w:r w:rsidR="00621AE5" w:rsidRPr="006135F4">
              <w:rPr>
                <w:rFonts w:asciiTheme="majorHAnsi" w:eastAsia="Times New Roman" w:hAnsiTheme="majorHAnsi" w:cstheme="majorHAnsi"/>
                <w:bCs/>
                <w:lang w:eastAsia="ru-RU"/>
              </w:rPr>
              <w:t>Кредиту</w:t>
            </w:r>
            <w:r w:rsidRPr="006135F4">
              <w:rPr>
                <w:rFonts w:asciiTheme="majorHAnsi" w:eastAsia="Times New Roman" w:hAnsiTheme="majorHAnsi" w:cstheme="majorHAnsi"/>
                <w:bCs/>
                <w:lang w:eastAsia="ru-RU"/>
              </w:rPr>
              <w:t xml:space="preserve">, надані виходячи із обраних мною умов надання </w:t>
            </w:r>
            <w:r w:rsidR="00621AE5" w:rsidRPr="006135F4">
              <w:rPr>
                <w:rFonts w:asciiTheme="majorHAnsi" w:eastAsia="Times New Roman" w:hAnsiTheme="majorHAnsi" w:cstheme="majorHAnsi"/>
                <w:bCs/>
                <w:lang w:eastAsia="ru-RU"/>
              </w:rPr>
              <w:t>Кредиту</w:t>
            </w:r>
            <w:r w:rsidRPr="006135F4">
              <w:rPr>
                <w:rFonts w:asciiTheme="majorHAnsi" w:eastAsia="Times New Roman" w:hAnsiTheme="majorHAnsi" w:cstheme="majorHAnsi"/>
                <w:bCs/>
                <w:lang w:eastAsia="ru-RU"/>
              </w:rPr>
              <w:t>.</w:t>
            </w:r>
          </w:p>
        </w:tc>
      </w:tr>
      <w:tr w:rsidR="009360F0" w:rsidRPr="00C5550D" w14:paraId="1933182D" w14:textId="77777777" w:rsidTr="00C766D7">
        <w:trPr>
          <w:trHeight w:val="1350"/>
        </w:trPr>
        <w:tc>
          <w:tcPr>
            <w:tcW w:w="9884" w:type="dxa"/>
            <w:gridSpan w:val="3"/>
            <w:tcBorders>
              <w:top w:val="single" w:sz="6" w:space="0" w:color="000000"/>
              <w:left w:val="single" w:sz="6" w:space="0" w:color="000000"/>
              <w:bottom w:val="single" w:sz="6" w:space="0" w:color="000000"/>
              <w:right w:val="single" w:sz="6" w:space="0" w:color="000000"/>
            </w:tcBorders>
          </w:tcPr>
          <w:p w14:paraId="11DE536C" w14:textId="36046F7C" w:rsidR="009360F0" w:rsidRPr="00A04260" w:rsidRDefault="0001749A">
            <w:pPr>
              <w:spacing w:after="0" w:line="240" w:lineRule="auto"/>
              <w:textAlignment w:val="baseline"/>
              <w:rPr>
                <w:rFonts w:asciiTheme="majorHAnsi" w:hAnsiTheme="majorHAnsi" w:cstheme="majorHAnsi"/>
              </w:rPr>
            </w:pPr>
            <w:r w:rsidRPr="00A04260">
              <w:rPr>
                <w:rFonts w:asciiTheme="majorHAnsi" w:eastAsia="Times New Roman" w:hAnsiTheme="majorHAnsi" w:cstheme="majorHAnsi"/>
                <w:lang w:eastAsia="ru-RU"/>
              </w:rPr>
              <w:t>Підтверджую отримання мною всіх пояснень, необхідних для забезпечення можливості оцінити, чи адаптовано договір до моїх потреб та фінансової ситуації, зокрема шляхом роз’яснення наведеної інформації, в тому числі суттєвих характеристик запропонованих послуг та певних наслідків, які вони можуть мати для мене, в тому числі в разі невиконання мною зобов’язань за таким договором.</w:t>
            </w:r>
          </w:p>
        </w:tc>
      </w:tr>
      <w:tr w:rsidR="009360F0" w:rsidRPr="00C5550D" w14:paraId="0BD82A2C" w14:textId="77777777" w:rsidTr="0045009E">
        <w:tc>
          <w:tcPr>
            <w:tcW w:w="9884" w:type="dxa"/>
            <w:gridSpan w:val="3"/>
            <w:tcBorders>
              <w:left w:val="single" w:sz="6" w:space="0" w:color="000000"/>
              <w:bottom w:val="single" w:sz="6" w:space="0" w:color="000000"/>
              <w:right w:val="single" w:sz="6" w:space="0" w:color="000000"/>
            </w:tcBorders>
          </w:tcPr>
          <w:p w14:paraId="1FA4AEF2" w14:textId="66FB9254" w:rsidR="009360F0" w:rsidRPr="00A04260" w:rsidRDefault="00D873A1">
            <w:pPr>
              <w:spacing w:after="0" w:line="20" w:lineRule="atLeast"/>
              <w:textAlignment w:val="baseline"/>
              <w:rPr>
                <w:rFonts w:asciiTheme="majorHAnsi" w:eastAsia="Times New Roman" w:hAnsiTheme="majorHAnsi" w:cstheme="majorHAnsi"/>
                <w:lang w:eastAsia="ru-RU"/>
              </w:rPr>
            </w:pPr>
            <w:r w:rsidRPr="002B395F">
              <w:rPr>
                <w:rFonts w:asciiTheme="majorHAnsi" w:eastAsia="Times New Roman" w:hAnsiTheme="majorHAnsi" w:cstheme="majorHAnsi"/>
                <w:lang w:eastAsia="ru-RU"/>
              </w:rPr>
              <w:t xml:space="preserve">Підтверджую отримання мною інформації про право </w:t>
            </w:r>
            <w:proofErr w:type="spellStart"/>
            <w:r w:rsidRPr="002B395F">
              <w:rPr>
                <w:rFonts w:asciiTheme="majorHAnsi" w:eastAsia="Times New Roman" w:hAnsiTheme="majorHAnsi" w:cstheme="majorHAnsi"/>
                <w:lang w:eastAsia="ru-RU"/>
              </w:rPr>
              <w:t>кредитодавця</w:t>
            </w:r>
            <w:proofErr w:type="spellEnd"/>
            <w:r w:rsidRPr="002B395F">
              <w:rPr>
                <w:rFonts w:asciiTheme="majorHAnsi" w:eastAsia="Times New Roman" w:hAnsiTheme="majorHAnsi" w:cstheme="majorHAnsi"/>
                <w:lang w:eastAsia="ru-RU"/>
              </w:rPr>
              <w:t xml:space="preserve"> залучати до врегулювання простроченої заборгованості колекторську компанію у разі невиконання мною зобов’язань за договором про споживчий кредит, про встановлені законодавством вимоги щодо взаємодії із споживачами при врегулюванні простроченої заборгованості (вимоги щодо етичної поведінки), про моє право на звернення до Національного банку України у разі недотримання таких вимог </w:t>
            </w:r>
            <w:proofErr w:type="spellStart"/>
            <w:r w:rsidRPr="002B395F">
              <w:rPr>
                <w:rFonts w:asciiTheme="majorHAnsi" w:eastAsia="Times New Roman" w:hAnsiTheme="majorHAnsi" w:cstheme="majorHAnsi"/>
                <w:lang w:eastAsia="ru-RU"/>
              </w:rPr>
              <w:t>кредитодавцем</w:t>
            </w:r>
            <w:proofErr w:type="spellEnd"/>
            <w:r w:rsidRPr="002B395F">
              <w:rPr>
                <w:rFonts w:asciiTheme="majorHAnsi" w:eastAsia="Times New Roman" w:hAnsiTheme="majorHAnsi" w:cstheme="majorHAnsi"/>
                <w:lang w:eastAsia="ru-RU"/>
              </w:rPr>
              <w:t xml:space="preserve"> та/або колекторською компанією, про обов’</w:t>
            </w:r>
            <w:r>
              <w:rPr>
                <w:rFonts w:asciiTheme="majorHAnsi" w:eastAsia="Times New Roman" w:hAnsiTheme="majorHAnsi" w:cstheme="majorHAnsi"/>
                <w:lang w:eastAsia="ru-RU"/>
              </w:rPr>
              <w:t xml:space="preserve">язок </w:t>
            </w:r>
            <w:proofErr w:type="spellStart"/>
            <w:r>
              <w:rPr>
                <w:rFonts w:asciiTheme="majorHAnsi" w:eastAsia="Times New Roman" w:hAnsiTheme="majorHAnsi" w:cstheme="majorHAnsi"/>
                <w:lang w:eastAsia="ru-RU"/>
              </w:rPr>
              <w:t>кредитодавця</w:t>
            </w:r>
            <w:proofErr w:type="spellEnd"/>
            <w:r>
              <w:rPr>
                <w:rFonts w:asciiTheme="majorHAnsi" w:eastAsia="Times New Roman" w:hAnsiTheme="majorHAnsi" w:cstheme="majorHAnsi"/>
                <w:lang w:eastAsia="ru-RU"/>
              </w:rPr>
              <w:t xml:space="preserve">/колекторської компанії фіксування кожної безпосередньої взаємодії за допомогою відео- та/або звукозаписувального технічного засобу, про </w:t>
            </w:r>
            <w:proofErr w:type="spellStart"/>
            <w:r>
              <w:rPr>
                <w:rFonts w:asciiTheme="majorHAnsi" w:eastAsia="Times New Roman" w:hAnsiTheme="majorHAnsi" w:cstheme="majorHAnsi"/>
                <w:lang w:eastAsia="ru-RU"/>
              </w:rPr>
              <w:t>обов</w:t>
            </w:r>
            <w:proofErr w:type="spellEnd"/>
            <w:r w:rsidRPr="002B395F">
              <w:rPr>
                <w:rFonts w:asciiTheme="majorHAnsi" w:eastAsia="Times New Roman" w:hAnsiTheme="majorHAnsi" w:cstheme="majorHAnsi"/>
                <w:lang w:val="ru-RU" w:eastAsia="ru-RU"/>
              </w:rPr>
              <w:t>’</w:t>
            </w:r>
            <w:proofErr w:type="spellStart"/>
            <w:r>
              <w:rPr>
                <w:rFonts w:asciiTheme="majorHAnsi" w:eastAsia="Times New Roman" w:hAnsiTheme="majorHAnsi" w:cstheme="majorHAnsi"/>
                <w:lang w:eastAsia="ru-RU"/>
              </w:rPr>
              <w:t>язок</w:t>
            </w:r>
            <w:proofErr w:type="spellEnd"/>
            <w:r>
              <w:rPr>
                <w:rFonts w:asciiTheme="majorHAnsi" w:eastAsia="Times New Roman" w:hAnsiTheme="majorHAnsi" w:cstheme="majorHAnsi"/>
                <w:lang w:eastAsia="ru-RU"/>
              </w:rPr>
              <w:t xml:space="preserve"> попередити про таке фіксування,</w:t>
            </w:r>
            <w:r w:rsidRPr="002B395F">
              <w:rPr>
                <w:rFonts w:asciiTheme="majorHAnsi" w:eastAsia="Times New Roman" w:hAnsiTheme="majorHAnsi" w:cstheme="majorHAnsi"/>
                <w:lang w:eastAsia="ru-RU"/>
              </w:rPr>
              <w:t xml:space="preserve"> а також про моє право на звернення до суду з позовом про відшкодування шкоди, завданої у процесі врегулювання простроченої заборгованості.</w:t>
            </w:r>
          </w:p>
        </w:tc>
      </w:tr>
      <w:tr w:rsidR="009360F0" w:rsidRPr="00C5550D" w14:paraId="07DB3B18" w14:textId="77777777" w:rsidTr="0045009E">
        <w:tc>
          <w:tcPr>
            <w:tcW w:w="9884" w:type="dxa"/>
            <w:gridSpan w:val="3"/>
            <w:tcBorders>
              <w:left w:val="single" w:sz="6" w:space="0" w:color="000000"/>
              <w:bottom w:val="single" w:sz="6" w:space="0" w:color="000000"/>
              <w:right w:val="single" w:sz="6" w:space="0" w:color="000000"/>
            </w:tcBorders>
          </w:tcPr>
          <w:p w14:paraId="7ED68C8F" w14:textId="77777777" w:rsidR="009360F0" w:rsidRPr="00A04260" w:rsidRDefault="0001749A">
            <w:pPr>
              <w:spacing w:after="0" w:line="20" w:lineRule="atLeast"/>
              <w:textAlignment w:val="baseline"/>
              <w:rPr>
                <w:rFonts w:asciiTheme="majorHAnsi" w:eastAsia="Times New Roman" w:hAnsiTheme="majorHAnsi" w:cstheme="majorHAnsi"/>
                <w:lang w:eastAsia="ru-RU"/>
              </w:rPr>
            </w:pPr>
            <w:r w:rsidRPr="00A04260">
              <w:rPr>
                <w:rFonts w:asciiTheme="majorHAnsi" w:eastAsia="Times New Roman" w:hAnsiTheme="majorHAnsi" w:cstheme="majorHAnsi"/>
                <w:lang w:eastAsia="ru-RU"/>
              </w:rPr>
              <w:t>Підтверджую повідомлення мене про передбачену ст</w:t>
            </w:r>
            <w:bookmarkStart w:id="14" w:name="_GoBack1"/>
            <w:bookmarkEnd w:id="14"/>
            <w:r w:rsidRPr="00A04260">
              <w:rPr>
                <w:rFonts w:asciiTheme="majorHAnsi" w:eastAsia="Times New Roman" w:hAnsiTheme="majorHAnsi" w:cstheme="majorHAnsi"/>
                <w:lang w:eastAsia="ru-RU"/>
              </w:rPr>
              <w:t xml:space="preserve">аттею 182 Кримінального кодексу України відповідальність за незаконне збирання, зберігання, використання, поширення мною конфіденційної інформації про третіх осіб, персональні дані яких передані мною </w:t>
            </w:r>
            <w:proofErr w:type="spellStart"/>
            <w:r w:rsidRPr="00A04260">
              <w:rPr>
                <w:rFonts w:asciiTheme="majorHAnsi" w:eastAsia="Times New Roman" w:hAnsiTheme="majorHAnsi" w:cstheme="majorHAnsi"/>
                <w:lang w:eastAsia="ru-RU"/>
              </w:rPr>
              <w:t>кредитодавцю</w:t>
            </w:r>
            <w:proofErr w:type="spellEnd"/>
            <w:r w:rsidRPr="00A04260">
              <w:rPr>
                <w:rFonts w:asciiTheme="majorHAnsi" w:eastAsia="Times New Roman" w:hAnsiTheme="majorHAnsi" w:cstheme="majorHAnsi"/>
                <w:lang w:eastAsia="ru-RU"/>
              </w:rPr>
              <w:t>.</w:t>
            </w:r>
          </w:p>
        </w:tc>
      </w:tr>
      <w:tr w:rsidR="0045009E" w:rsidRPr="00C5550D" w14:paraId="17C2BF3A" w14:textId="77777777" w:rsidTr="0045009E">
        <w:tc>
          <w:tcPr>
            <w:tcW w:w="9884" w:type="dxa"/>
            <w:gridSpan w:val="3"/>
            <w:tcBorders>
              <w:left w:val="single" w:sz="6" w:space="0" w:color="000000"/>
              <w:bottom w:val="single" w:sz="6" w:space="0" w:color="000000"/>
              <w:right w:val="single" w:sz="6" w:space="0" w:color="000000"/>
            </w:tcBorders>
          </w:tcPr>
          <w:p w14:paraId="0B5D5CEE" w14:textId="77777777" w:rsidR="0045009E" w:rsidRPr="00A04260" w:rsidRDefault="0045009E" w:rsidP="0045009E">
            <w:pPr>
              <w:spacing w:after="0" w:line="20" w:lineRule="atLeast"/>
              <w:textAlignment w:val="baseline"/>
              <w:rPr>
                <w:rFonts w:asciiTheme="majorHAnsi" w:eastAsia="Times New Roman" w:hAnsiTheme="majorHAnsi" w:cstheme="majorHAnsi"/>
                <w:lang w:eastAsia="ru-RU"/>
              </w:rPr>
            </w:pPr>
          </w:p>
        </w:tc>
      </w:tr>
      <w:tr w:rsidR="0045009E" w:rsidRPr="00C5550D" w14:paraId="79AA36E0" w14:textId="77777777" w:rsidTr="00DF45D4">
        <w:trPr>
          <w:trHeight w:val="712"/>
        </w:trPr>
        <w:tc>
          <w:tcPr>
            <w:tcW w:w="4941" w:type="dxa"/>
            <w:tcBorders>
              <w:left w:val="single" w:sz="6" w:space="0" w:color="000000"/>
              <w:bottom w:val="single" w:sz="6" w:space="0" w:color="000000"/>
            </w:tcBorders>
          </w:tcPr>
          <w:p w14:paraId="252EC05B" w14:textId="77777777" w:rsidR="0045009E" w:rsidRPr="00A04260" w:rsidRDefault="0045009E" w:rsidP="00C5550D">
            <w:pPr>
              <w:spacing w:after="0" w:line="240" w:lineRule="auto"/>
              <w:jc w:val="center"/>
              <w:textAlignment w:val="baseline"/>
              <w:rPr>
                <w:rFonts w:asciiTheme="majorHAnsi" w:eastAsia="Times New Roman" w:hAnsiTheme="majorHAnsi" w:cstheme="majorHAnsi"/>
                <w:lang w:eastAsia="ru-RU"/>
              </w:rPr>
            </w:pPr>
          </w:p>
          <w:p w14:paraId="67C26DDE" w14:textId="0B77D5AB" w:rsidR="0045009E" w:rsidRPr="00A04260" w:rsidRDefault="0045009E" w:rsidP="00FF53B2">
            <w:pPr>
              <w:spacing w:after="0" w:line="240" w:lineRule="auto"/>
              <w:jc w:val="center"/>
              <w:textAlignment w:val="baseline"/>
              <w:rPr>
                <w:rFonts w:asciiTheme="majorHAnsi" w:hAnsiTheme="majorHAnsi" w:cstheme="majorHAnsi"/>
              </w:rPr>
            </w:pPr>
            <w:r w:rsidRPr="00A04260">
              <w:rPr>
                <w:rFonts w:asciiTheme="majorHAnsi" w:eastAsia="Times New Roman" w:hAnsiTheme="majorHAnsi" w:cstheme="majorHAnsi"/>
                <w:lang w:eastAsia="ru-RU"/>
              </w:rPr>
              <w:t>Підпис споживача/клієнта:</w:t>
            </w:r>
          </w:p>
        </w:tc>
        <w:tc>
          <w:tcPr>
            <w:tcW w:w="4943" w:type="dxa"/>
            <w:gridSpan w:val="2"/>
            <w:tcBorders>
              <w:left w:val="single" w:sz="6" w:space="0" w:color="000000"/>
              <w:bottom w:val="single" w:sz="6" w:space="0" w:color="000000"/>
              <w:right w:val="single" w:sz="6" w:space="0" w:color="000000"/>
            </w:tcBorders>
          </w:tcPr>
          <w:p w14:paraId="1ABDD77F" w14:textId="77777777" w:rsidR="00C766D7" w:rsidRPr="00FA5AD3" w:rsidRDefault="00C766D7" w:rsidP="00C766D7">
            <w:pPr>
              <w:spacing w:after="0" w:line="240" w:lineRule="auto"/>
              <w:textAlignment w:val="baseline"/>
              <w:rPr>
                <w:rFonts w:asciiTheme="majorHAnsi" w:eastAsia="Times New Roman" w:hAnsiTheme="majorHAnsi" w:cstheme="majorHAnsi"/>
                <w:color w:val="00000A"/>
                <w:sz w:val="20"/>
                <w:szCs w:val="20"/>
              </w:rPr>
            </w:pPr>
            <w:r w:rsidRPr="00FA5AD3">
              <w:rPr>
                <w:rFonts w:asciiTheme="majorHAnsi" w:eastAsia="Times New Roman" w:hAnsiTheme="majorHAnsi" w:cstheme="majorHAnsi"/>
                <w:color w:val="00000A"/>
                <w:sz w:val="20"/>
                <w:szCs w:val="20"/>
                <w:lang w:val="ru-RU"/>
              </w:rPr>
              <w:t>П</w:t>
            </w:r>
            <w:proofErr w:type="spellStart"/>
            <w:r w:rsidRPr="00FA5AD3">
              <w:rPr>
                <w:rFonts w:asciiTheme="majorHAnsi" w:eastAsia="Times New Roman" w:hAnsiTheme="majorHAnsi" w:cstheme="majorHAnsi"/>
                <w:color w:val="00000A"/>
                <w:sz w:val="20"/>
                <w:szCs w:val="20"/>
              </w:rPr>
              <w:t>ідписано</w:t>
            </w:r>
            <w:proofErr w:type="spellEnd"/>
            <w:r w:rsidRPr="00FA5AD3">
              <w:rPr>
                <w:rFonts w:asciiTheme="majorHAnsi" w:eastAsia="Times New Roman" w:hAnsiTheme="majorHAnsi" w:cstheme="majorHAnsi"/>
                <w:color w:val="00000A"/>
                <w:sz w:val="20"/>
                <w:szCs w:val="20"/>
              </w:rPr>
              <w:t xml:space="preserve"> електронним підписом одноразовим ідентифікатором:</w:t>
            </w:r>
          </w:p>
          <w:p w14:paraId="6279E745" w14:textId="0000D4E5" w:rsidR="0045009E" w:rsidRPr="00A04260" w:rsidRDefault="00C766D7" w:rsidP="00C766D7">
            <w:pPr>
              <w:spacing w:after="0" w:line="240" w:lineRule="auto"/>
              <w:jc w:val="center"/>
              <w:textAlignment w:val="baseline"/>
              <w:rPr>
                <w:rFonts w:asciiTheme="majorHAnsi" w:hAnsiTheme="majorHAnsi" w:cstheme="majorHAnsi"/>
              </w:rPr>
            </w:pP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lang w:val="en-US"/>
              </w:rPr>
              <w:instrText xml:space="preserve"> MERGEFIELD date_now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lang w:val="en-US"/>
              </w:rPr>
              <w:t>«date_now»</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rPr>
              <w:instrText xml:space="preserve"> MERGEFIELD  time_now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rPr>
              <w:t>«time_now»</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color w:val="00000A"/>
                <w:sz w:val="20"/>
                <w:szCs w:val="20"/>
                <w:lang w:val="en-US"/>
              </w:rPr>
              <w:t>,</w:t>
            </w:r>
            <w:r w:rsidRPr="00FA5AD3">
              <w:rPr>
                <w:rFonts w:asciiTheme="majorHAnsi" w:eastAsia="Times New Roman" w:hAnsiTheme="majorHAnsi" w:cstheme="majorHAnsi"/>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lang w:val="en-US"/>
              </w:rPr>
              <w:instrText xml:space="preserve"> MERGEFIELD fio_full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lang w:val="en-US"/>
              </w:rPr>
              <w:t>«fio_full»</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rPr>
              <w:instrText xml:space="preserve"> MERGEFIELD  otp_pass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rPr>
              <w:t>«otp_pass»</w:t>
            </w:r>
            <w:r w:rsidRPr="00FA5AD3">
              <w:rPr>
                <w:rFonts w:asciiTheme="majorHAnsi" w:eastAsia="Times New Roman" w:hAnsiTheme="majorHAnsi" w:cstheme="majorHAnsi"/>
                <w:color w:val="00000A"/>
                <w:sz w:val="20"/>
                <w:szCs w:val="20"/>
              </w:rPr>
              <w:fldChar w:fldCharType="end"/>
            </w:r>
            <w:r w:rsidRPr="00FA5AD3">
              <w:rPr>
                <w:rFonts w:asciiTheme="majorHAnsi" w:eastAsia="Times New Roman" w:hAnsiTheme="majorHAnsi" w:cstheme="majorHAnsi"/>
                <w:color w:val="00000A"/>
                <w:sz w:val="20"/>
                <w:szCs w:val="20"/>
                <w:lang w:val="en-US"/>
              </w:rPr>
              <w:t xml:space="preserve">, </w:t>
            </w:r>
            <w:r w:rsidRPr="00FA5AD3">
              <w:rPr>
                <w:rFonts w:asciiTheme="majorHAnsi" w:eastAsia="Times New Roman" w:hAnsiTheme="majorHAnsi" w:cstheme="majorHAnsi"/>
                <w:color w:val="00000A"/>
                <w:sz w:val="20"/>
                <w:szCs w:val="20"/>
              </w:rPr>
              <w:fldChar w:fldCharType="begin"/>
            </w:r>
            <w:r w:rsidRPr="00FA5AD3">
              <w:rPr>
                <w:rFonts w:asciiTheme="majorHAnsi" w:eastAsia="Times New Roman" w:hAnsiTheme="majorHAnsi" w:cstheme="majorHAnsi"/>
                <w:color w:val="00000A"/>
                <w:sz w:val="20"/>
                <w:szCs w:val="20"/>
              </w:rPr>
              <w:instrText xml:space="preserve"> MERGEFIELD tel </w:instrText>
            </w:r>
            <w:r w:rsidRPr="00FA5AD3">
              <w:rPr>
                <w:rFonts w:asciiTheme="majorHAnsi" w:eastAsia="Times New Roman" w:hAnsiTheme="majorHAnsi" w:cstheme="majorHAnsi"/>
                <w:color w:val="00000A"/>
                <w:sz w:val="20"/>
                <w:szCs w:val="20"/>
              </w:rPr>
              <w:fldChar w:fldCharType="separate"/>
            </w:r>
            <w:r w:rsidRPr="00FA5AD3">
              <w:rPr>
                <w:rFonts w:asciiTheme="majorHAnsi" w:eastAsia="Times New Roman" w:hAnsiTheme="majorHAnsi" w:cstheme="majorHAnsi"/>
                <w:noProof/>
                <w:color w:val="00000A"/>
                <w:sz w:val="20"/>
                <w:szCs w:val="20"/>
              </w:rPr>
              <w:t>«tel»</w:t>
            </w:r>
            <w:r w:rsidRPr="00FA5AD3">
              <w:rPr>
                <w:rFonts w:asciiTheme="majorHAnsi" w:eastAsia="Times New Roman" w:hAnsiTheme="majorHAnsi" w:cstheme="majorHAnsi"/>
                <w:color w:val="00000A"/>
                <w:sz w:val="20"/>
                <w:szCs w:val="20"/>
              </w:rPr>
              <w:fldChar w:fldCharType="end"/>
            </w:r>
          </w:p>
        </w:tc>
      </w:tr>
    </w:tbl>
    <w:p w14:paraId="0EEF69C8" w14:textId="77777777" w:rsidR="00FF53B2" w:rsidRDefault="00FF53B2" w:rsidP="00F734D1">
      <w:pPr>
        <w:jc w:val="right"/>
        <w:rPr>
          <w:rFonts w:asciiTheme="majorHAnsi" w:hAnsiTheme="majorHAnsi" w:cstheme="majorHAnsi"/>
        </w:rPr>
      </w:pPr>
    </w:p>
    <w:p w14:paraId="3CC9B724" w14:textId="7A257B9A" w:rsidR="00F734D1" w:rsidRPr="00883335" w:rsidRDefault="00F734D1" w:rsidP="00D41936">
      <w:pPr>
        <w:rPr>
          <w:rFonts w:asciiTheme="majorHAnsi" w:hAnsiTheme="majorHAnsi" w:cstheme="majorHAnsi"/>
          <w:sz w:val="36"/>
          <w:szCs w:val="36"/>
        </w:rPr>
      </w:pPr>
    </w:p>
    <w:sectPr w:rsidR="00F734D1" w:rsidRPr="00883335" w:rsidSect="00AC7CAD">
      <w:pgSz w:w="12240" w:h="15840"/>
      <w:pgMar w:top="709" w:right="900" w:bottom="1276" w:left="1440" w:header="0" w:footer="0" w:gutter="0"/>
      <w:cols w:space="720"/>
      <w:formProt w:val="0"/>
      <w:docGrid w:linePitch="360" w:charSpace="409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4912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16846F" w16cex:dateUtc="2025-07-07T1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491263" w16cid:durableId="2C16846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C2E096" w14:textId="77777777" w:rsidR="0041052C" w:rsidRDefault="0041052C" w:rsidP="008A5F82">
      <w:pPr>
        <w:spacing w:after="0" w:line="240" w:lineRule="auto"/>
      </w:pPr>
      <w:r>
        <w:separator/>
      </w:r>
    </w:p>
  </w:endnote>
  <w:endnote w:type="continuationSeparator" w:id="0">
    <w:p w14:paraId="4455F7B9" w14:textId="77777777" w:rsidR="0041052C" w:rsidRDefault="0041052C" w:rsidP="008A5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Nirmala UI"/>
    <w:charset w:val="00"/>
    <w:family w:val="swiss"/>
    <w:pitch w:val="variable"/>
    <w:sig w:usb0="80008023" w:usb1="00002042" w:usb2="00000000" w:usb3="00000000" w:csb0="00000001"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54D9A" w14:textId="77777777" w:rsidR="00652DC6" w:rsidRDefault="00652DC6"/>
  <w:tbl>
    <w:tblPr>
      <w:tblStyle w:val="af"/>
      <w:tblW w:w="12213" w:type="dxa"/>
      <w:tblInd w:w="-5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8"/>
      <w:gridCol w:w="5375"/>
    </w:tblGrid>
    <w:tr w:rsidR="00652DC6" w14:paraId="5B41EAD6" w14:textId="77777777" w:rsidTr="00BC58E4">
      <w:trPr>
        <w:trHeight w:val="2303"/>
      </w:trPr>
      <w:tc>
        <w:tcPr>
          <w:tcW w:w="6838" w:type="dxa"/>
        </w:tcPr>
        <w:p w14:paraId="5DD43429" w14:textId="77777777" w:rsidR="00652DC6" w:rsidRPr="009E3578" w:rsidRDefault="00652DC6" w:rsidP="00AC7CAD">
          <w:pPr>
            <w:pStyle w:val="ad"/>
            <w:rPr>
              <w:sz w:val="14"/>
              <w:szCs w:val="14"/>
            </w:rPr>
          </w:pPr>
          <w:proofErr w:type="spellStart"/>
          <w:r w:rsidRPr="009E3578">
            <w:rPr>
              <w:sz w:val="14"/>
              <w:szCs w:val="14"/>
            </w:rPr>
            <w:t>Підписувач</w:t>
          </w:r>
          <w:proofErr w:type="spellEnd"/>
          <w:r w:rsidRPr="009E3578">
            <w:rPr>
              <w:sz w:val="14"/>
              <w:szCs w:val="14"/>
            </w:rPr>
            <w:t>: Вишневська Олена Ігорівна</w:t>
          </w:r>
        </w:p>
        <w:p w14:paraId="30E20248" w14:textId="77777777" w:rsidR="00652DC6" w:rsidRPr="009E3578" w:rsidRDefault="00652DC6" w:rsidP="00AC7CAD">
          <w:pPr>
            <w:pStyle w:val="ad"/>
            <w:rPr>
              <w:sz w:val="14"/>
              <w:szCs w:val="14"/>
            </w:rPr>
          </w:pPr>
          <w:r w:rsidRPr="009E3578">
            <w:rPr>
              <w:sz w:val="14"/>
              <w:szCs w:val="14"/>
            </w:rPr>
            <w:t>П.І.Б.: Вишневська Олена Ігорівна</w:t>
          </w:r>
        </w:p>
        <w:p w14:paraId="697E4185" w14:textId="77777777" w:rsidR="00652DC6" w:rsidRPr="009E3578" w:rsidRDefault="00652DC6" w:rsidP="00AC7CAD">
          <w:pPr>
            <w:pStyle w:val="ad"/>
            <w:rPr>
              <w:sz w:val="14"/>
              <w:szCs w:val="14"/>
            </w:rPr>
          </w:pPr>
          <w:r w:rsidRPr="009E3578">
            <w:rPr>
              <w:sz w:val="14"/>
              <w:szCs w:val="14"/>
            </w:rPr>
            <w:t>Країна: Україна</w:t>
          </w:r>
        </w:p>
        <w:p w14:paraId="2BA48274" w14:textId="77777777" w:rsidR="00652DC6" w:rsidRDefault="00652DC6" w:rsidP="00AC7CAD">
          <w:pPr>
            <w:pStyle w:val="ad"/>
            <w:rPr>
              <w:sz w:val="14"/>
              <w:szCs w:val="14"/>
            </w:rPr>
          </w:pPr>
          <w:r w:rsidRPr="009E3578">
            <w:rPr>
              <w:sz w:val="14"/>
              <w:szCs w:val="14"/>
            </w:rPr>
            <w:t>РНОКПП: 3144912264</w:t>
          </w:r>
        </w:p>
        <w:p w14:paraId="612D6EA3" w14:textId="77777777" w:rsidR="00652DC6" w:rsidRPr="009E3578" w:rsidRDefault="00652DC6" w:rsidP="00AC7CAD">
          <w:pPr>
            <w:pStyle w:val="ad"/>
            <w:rPr>
              <w:sz w:val="14"/>
              <w:szCs w:val="14"/>
            </w:rPr>
          </w:pPr>
          <w:r w:rsidRPr="009E3578">
            <w:rPr>
              <w:sz w:val="14"/>
              <w:szCs w:val="14"/>
            </w:rPr>
            <w:t>Організація (установа): ТОВ «ФІНАНСОВА КОМПАНІЯ «СУПЕРІУМ»</w:t>
          </w:r>
        </w:p>
        <w:p w14:paraId="26FA3C88" w14:textId="77777777" w:rsidR="00652DC6" w:rsidRPr="00646484" w:rsidRDefault="00652DC6" w:rsidP="00AC7CAD">
          <w:pPr>
            <w:pStyle w:val="ad"/>
            <w:rPr>
              <w:sz w:val="14"/>
              <w:szCs w:val="14"/>
            </w:rPr>
          </w:pPr>
          <w:r w:rsidRPr="009E3578">
            <w:rPr>
              <w:sz w:val="14"/>
              <w:szCs w:val="14"/>
            </w:rPr>
            <w:t>Код ЄДРПО: 42024152</w:t>
          </w:r>
        </w:p>
        <w:p w14:paraId="68F0F4A9" w14:textId="77777777" w:rsidR="00652DC6" w:rsidRPr="009E3578" w:rsidRDefault="00652DC6" w:rsidP="00AC7CAD">
          <w:pPr>
            <w:pStyle w:val="ad"/>
            <w:rPr>
              <w:sz w:val="14"/>
              <w:szCs w:val="14"/>
            </w:rPr>
          </w:pPr>
          <w:r w:rsidRPr="009E3578">
            <w:rPr>
              <w:sz w:val="14"/>
              <w:szCs w:val="14"/>
            </w:rPr>
            <w:t>Посада: Директор</w:t>
          </w:r>
        </w:p>
        <w:p w14:paraId="7EE6EDA1" w14:textId="77777777" w:rsidR="00652DC6" w:rsidRDefault="00652DC6" w:rsidP="00AC7CAD">
          <w:pPr>
            <w:pStyle w:val="ad"/>
            <w:rPr>
              <w:sz w:val="14"/>
              <w:szCs w:val="14"/>
            </w:rPr>
          </w:pPr>
          <w:r w:rsidRPr="004A46FE">
            <w:rPr>
              <w:sz w:val="14"/>
              <w:szCs w:val="14"/>
            </w:rPr>
            <w:t xml:space="preserve">Час підпису підтверджено кваліфікованою позначкою </w:t>
          </w:r>
        </w:p>
        <w:p w14:paraId="7C372B73" w14:textId="60830A26" w:rsidR="00652DC6" w:rsidRPr="009E3578" w:rsidRDefault="00652DC6" w:rsidP="00AC7CAD">
          <w:pPr>
            <w:pStyle w:val="ad"/>
            <w:rPr>
              <w:sz w:val="14"/>
              <w:szCs w:val="14"/>
            </w:rPr>
          </w:pPr>
          <w:r w:rsidRPr="004A46FE">
            <w:rPr>
              <w:sz w:val="14"/>
              <w:szCs w:val="14"/>
            </w:rPr>
            <w:t xml:space="preserve">часу для підпису від Надавача: </w:t>
          </w:r>
          <w:r w:rsidRPr="004A46FE">
            <w:rPr>
              <w:rFonts w:asciiTheme="majorHAnsi" w:eastAsia="Times New Roman" w:hAnsiTheme="majorHAnsi" w:cstheme="majorHAnsi"/>
              <w:b/>
              <w:color w:val="00000A"/>
              <w:sz w:val="14"/>
              <w:szCs w:val="14"/>
            </w:rPr>
            <w:fldChar w:fldCharType="begin"/>
          </w:r>
          <w:r w:rsidRPr="004A46FE">
            <w:rPr>
              <w:rFonts w:asciiTheme="majorHAnsi" w:eastAsia="Times New Roman" w:hAnsiTheme="majorHAnsi" w:cstheme="majorHAnsi"/>
              <w:b/>
              <w:color w:val="00000A"/>
              <w:sz w:val="14"/>
              <w:szCs w:val="14"/>
            </w:rPr>
            <w:instrText xml:space="preserve"> MERGEFIELD date_now </w:instrText>
          </w:r>
          <w:r w:rsidRPr="004A46FE">
            <w:rPr>
              <w:rFonts w:asciiTheme="majorHAnsi" w:eastAsia="Times New Roman" w:hAnsiTheme="majorHAnsi" w:cstheme="majorHAnsi"/>
              <w:b/>
              <w:color w:val="00000A"/>
              <w:sz w:val="14"/>
              <w:szCs w:val="14"/>
            </w:rPr>
            <w:fldChar w:fldCharType="separate"/>
          </w:r>
          <w:r>
            <w:rPr>
              <w:rFonts w:asciiTheme="majorHAnsi" w:eastAsia="Times New Roman" w:hAnsiTheme="majorHAnsi" w:cstheme="majorHAnsi"/>
              <w:b/>
              <w:noProof/>
              <w:color w:val="00000A"/>
              <w:sz w:val="14"/>
              <w:szCs w:val="14"/>
            </w:rPr>
            <w:t>«date_now»</w:t>
          </w:r>
          <w:r w:rsidRPr="004A46FE">
            <w:rPr>
              <w:rFonts w:asciiTheme="majorHAnsi" w:eastAsia="Times New Roman" w:hAnsiTheme="majorHAnsi" w:cstheme="majorHAnsi"/>
              <w:b/>
              <w:color w:val="00000A"/>
              <w:sz w:val="14"/>
              <w:szCs w:val="14"/>
            </w:rPr>
            <w:fldChar w:fldCharType="end"/>
          </w:r>
          <w:r w:rsidRPr="004A46FE">
            <w:rPr>
              <w:rFonts w:asciiTheme="majorHAnsi" w:eastAsia="Times New Roman" w:hAnsiTheme="majorHAnsi" w:cstheme="majorHAnsi"/>
              <w:b/>
              <w:color w:val="00000A"/>
              <w:sz w:val="14"/>
              <w:szCs w:val="14"/>
            </w:rPr>
            <w:t xml:space="preserve"> </w:t>
          </w:r>
          <w:r w:rsidRPr="004A46FE">
            <w:rPr>
              <w:rFonts w:asciiTheme="majorHAnsi" w:eastAsia="Times New Roman" w:hAnsiTheme="majorHAnsi" w:cstheme="majorHAnsi"/>
              <w:b/>
              <w:color w:val="00000A"/>
              <w:sz w:val="14"/>
              <w:szCs w:val="14"/>
            </w:rPr>
            <w:fldChar w:fldCharType="begin"/>
          </w:r>
          <w:r w:rsidRPr="004A46FE">
            <w:rPr>
              <w:rFonts w:asciiTheme="majorHAnsi" w:eastAsia="Times New Roman" w:hAnsiTheme="majorHAnsi" w:cstheme="majorHAnsi"/>
              <w:b/>
              <w:color w:val="00000A"/>
              <w:sz w:val="14"/>
              <w:szCs w:val="14"/>
            </w:rPr>
            <w:instrText xml:space="preserve"> MERGEFIELD  time_now </w:instrText>
          </w:r>
          <w:r w:rsidRPr="004A46FE">
            <w:rPr>
              <w:rFonts w:asciiTheme="majorHAnsi" w:eastAsia="Times New Roman" w:hAnsiTheme="majorHAnsi" w:cstheme="majorHAnsi"/>
              <w:b/>
              <w:color w:val="00000A"/>
              <w:sz w:val="14"/>
              <w:szCs w:val="14"/>
            </w:rPr>
            <w:fldChar w:fldCharType="separate"/>
          </w:r>
          <w:r>
            <w:rPr>
              <w:rFonts w:asciiTheme="majorHAnsi" w:eastAsia="Times New Roman" w:hAnsiTheme="majorHAnsi" w:cstheme="majorHAnsi"/>
              <w:b/>
              <w:noProof/>
              <w:color w:val="00000A"/>
              <w:sz w:val="14"/>
              <w:szCs w:val="14"/>
            </w:rPr>
            <w:t>«time_now»</w:t>
          </w:r>
          <w:r w:rsidRPr="004A46FE">
            <w:rPr>
              <w:rFonts w:asciiTheme="majorHAnsi" w:eastAsia="Times New Roman" w:hAnsiTheme="majorHAnsi" w:cstheme="majorHAnsi"/>
              <w:b/>
              <w:color w:val="00000A"/>
              <w:sz w:val="14"/>
              <w:szCs w:val="14"/>
            </w:rPr>
            <w:fldChar w:fldCharType="end"/>
          </w:r>
        </w:p>
      </w:tc>
      <w:tc>
        <w:tcPr>
          <w:tcW w:w="5375" w:type="dxa"/>
        </w:tcPr>
        <w:p w14:paraId="6B8AE59E" w14:textId="77777777" w:rsidR="00652DC6" w:rsidRPr="00AC7CAD" w:rsidRDefault="00652DC6" w:rsidP="00AC7CAD">
          <w:pPr>
            <w:pStyle w:val="ad"/>
            <w:rPr>
              <w:rFonts w:asciiTheme="minorHAnsi" w:hAnsiTheme="minorHAnsi" w:cstheme="minorHAnsi"/>
              <w:sz w:val="14"/>
              <w:szCs w:val="14"/>
            </w:rPr>
          </w:pPr>
          <w:r w:rsidRPr="00AC7CAD">
            <w:rPr>
              <w:rFonts w:asciiTheme="minorHAnsi" w:hAnsiTheme="minorHAnsi" w:cstheme="minorHAnsi"/>
              <w:sz w:val="14"/>
              <w:szCs w:val="14"/>
            </w:rPr>
            <w:t>Підписано електронним підписом</w:t>
          </w:r>
        </w:p>
        <w:p w14:paraId="4A97CE91" w14:textId="77777777" w:rsidR="00652DC6" w:rsidRPr="00AC7CAD" w:rsidRDefault="00652DC6" w:rsidP="00AC7CAD">
          <w:pPr>
            <w:pStyle w:val="ad"/>
            <w:rPr>
              <w:rFonts w:asciiTheme="minorHAnsi" w:hAnsiTheme="minorHAnsi" w:cstheme="minorHAnsi"/>
              <w:sz w:val="14"/>
              <w:szCs w:val="14"/>
            </w:rPr>
          </w:pPr>
          <w:r w:rsidRPr="00AC7CAD">
            <w:rPr>
              <w:rFonts w:asciiTheme="minorHAnsi" w:hAnsiTheme="minorHAnsi" w:cstheme="minorHAnsi"/>
              <w:sz w:val="14"/>
              <w:szCs w:val="14"/>
              <w:lang w:val="ru-RU"/>
            </w:rPr>
            <w:t>о</w:t>
          </w:r>
          <w:proofErr w:type="spellStart"/>
          <w:r w:rsidRPr="00AC7CAD">
            <w:rPr>
              <w:rFonts w:asciiTheme="minorHAnsi" w:hAnsiTheme="minorHAnsi" w:cstheme="minorHAnsi"/>
              <w:sz w:val="14"/>
              <w:szCs w:val="14"/>
            </w:rPr>
            <w:t>дноразовим</w:t>
          </w:r>
          <w:proofErr w:type="spellEnd"/>
          <w:r w:rsidRPr="00AC7CAD">
            <w:rPr>
              <w:rFonts w:asciiTheme="minorHAnsi" w:hAnsiTheme="minorHAnsi" w:cstheme="minorHAnsi"/>
              <w:sz w:val="14"/>
              <w:szCs w:val="14"/>
            </w:rPr>
            <w:t xml:space="preserve"> ідентифікатором:</w:t>
          </w:r>
        </w:p>
        <w:p w14:paraId="3CDC675E" w14:textId="1D9C0B9D" w:rsidR="00652DC6" w:rsidRPr="00AC7CAD" w:rsidRDefault="00652DC6" w:rsidP="00AC7CAD">
          <w:pPr>
            <w:pStyle w:val="ad"/>
            <w:rPr>
              <w:rFonts w:asciiTheme="minorHAnsi" w:eastAsia="Times New Roman" w:hAnsiTheme="minorHAnsi" w:cstheme="minorHAnsi"/>
              <w:color w:val="00000A"/>
              <w:sz w:val="14"/>
              <w:szCs w:val="14"/>
            </w:rPr>
          </w:pPr>
          <w:r w:rsidRPr="00AC7CAD">
            <w:rPr>
              <w:rFonts w:eastAsia="Times New Roman" w:cstheme="minorHAnsi"/>
              <w:color w:val="00000A"/>
              <w:sz w:val="14"/>
              <w:szCs w:val="14"/>
            </w:rPr>
            <w:fldChar w:fldCharType="begin"/>
          </w:r>
          <w:r w:rsidRPr="00AC7CAD">
            <w:rPr>
              <w:rFonts w:asciiTheme="minorHAnsi" w:eastAsia="Times New Roman" w:hAnsiTheme="minorHAnsi" w:cstheme="minorHAnsi"/>
              <w:color w:val="00000A"/>
              <w:sz w:val="14"/>
              <w:szCs w:val="14"/>
              <w:lang w:val="en-US"/>
            </w:rPr>
            <w:instrText xml:space="preserve"> MERGEFIELD  otp_pass </w:instrText>
          </w:r>
          <w:r w:rsidRPr="00AC7CAD">
            <w:rPr>
              <w:rFonts w:eastAsia="Times New Roman" w:cstheme="minorHAnsi"/>
              <w:color w:val="00000A"/>
              <w:sz w:val="14"/>
              <w:szCs w:val="14"/>
            </w:rPr>
            <w:fldChar w:fldCharType="separate"/>
          </w:r>
          <w:r>
            <w:rPr>
              <w:rFonts w:asciiTheme="minorHAnsi" w:eastAsia="Times New Roman" w:hAnsiTheme="minorHAnsi" w:cstheme="minorHAnsi"/>
              <w:noProof/>
              <w:color w:val="00000A"/>
              <w:sz w:val="14"/>
              <w:szCs w:val="14"/>
              <w:lang w:val="en-US"/>
            </w:rPr>
            <w:t>«otp_pass»</w:t>
          </w:r>
          <w:r w:rsidRPr="00AC7CAD">
            <w:rPr>
              <w:rFonts w:eastAsia="Times New Roman" w:cstheme="minorHAnsi"/>
              <w:color w:val="00000A"/>
              <w:sz w:val="14"/>
              <w:szCs w:val="14"/>
            </w:rPr>
            <w:fldChar w:fldCharType="end"/>
          </w:r>
          <w:r w:rsidRPr="00AC7CAD">
            <w:rPr>
              <w:rFonts w:asciiTheme="minorHAnsi" w:eastAsia="Times New Roman" w:hAnsiTheme="minorHAnsi" w:cstheme="minorHAnsi"/>
              <w:color w:val="00000A"/>
              <w:sz w:val="14"/>
              <w:szCs w:val="14"/>
            </w:rPr>
            <w:t xml:space="preserve">, </w:t>
          </w:r>
        </w:p>
        <w:p w14:paraId="6E76610E" w14:textId="485B27A3" w:rsidR="00652DC6" w:rsidRPr="00AC7CAD" w:rsidRDefault="00652DC6" w:rsidP="00AC7CAD">
          <w:pPr>
            <w:pStyle w:val="ad"/>
            <w:rPr>
              <w:rFonts w:asciiTheme="minorHAnsi" w:eastAsia="Times New Roman" w:hAnsiTheme="minorHAnsi" w:cstheme="minorHAnsi"/>
              <w:color w:val="00000A"/>
              <w:sz w:val="14"/>
              <w:szCs w:val="14"/>
            </w:rPr>
          </w:pPr>
          <w:r w:rsidRPr="00AC7CAD">
            <w:rPr>
              <w:rFonts w:eastAsia="Times New Roman" w:cstheme="minorHAnsi"/>
              <w:color w:val="00000A"/>
              <w:sz w:val="14"/>
              <w:szCs w:val="14"/>
            </w:rPr>
            <w:fldChar w:fldCharType="begin"/>
          </w:r>
          <w:r w:rsidRPr="00AC7CAD">
            <w:rPr>
              <w:rFonts w:asciiTheme="minorHAnsi" w:eastAsia="Times New Roman" w:hAnsiTheme="minorHAnsi" w:cstheme="minorHAnsi"/>
              <w:color w:val="00000A"/>
              <w:sz w:val="14"/>
              <w:szCs w:val="14"/>
            </w:rPr>
            <w:instrText xml:space="preserve"> MERGEFIELD date_now </w:instrText>
          </w:r>
          <w:r w:rsidRPr="00AC7CAD">
            <w:rPr>
              <w:rFonts w:eastAsia="Times New Roman" w:cstheme="minorHAnsi"/>
              <w:color w:val="00000A"/>
              <w:sz w:val="14"/>
              <w:szCs w:val="14"/>
            </w:rPr>
            <w:fldChar w:fldCharType="separate"/>
          </w:r>
          <w:r>
            <w:rPr>
              <w:rFonts w:asciiTheme="minorHAnsi" w:eastAsia="Times New Roman" w:hAnsiTheme="minorHAnsi" w:cstheme="minorHAnsi"/>
              <w:noProof/>
              <w:color w:val="00000A"/>
              <w:sz w:val="14"/>
              <w:szCs w:val="14"/>
            </w:rPr>
            <w:t>«date_now»</w:t>
          </w:r>
          <w:r w:rsidRPr="00AC7CAD">
            <w:rPr>
              <w:rFonts w:eastAsia="Times New Roman" w:cstheme="minorHAnsi"/>
              <w:color w:val="00000A"/>
              <w:sz w:val="14"/>
              <w:szCs w:val="14"/>
            </w:rPr>
            <w:fldChar w:fldCharType="end"/>
          </w:r>
          <w:r w:rsidRPr="00AC7CAD">
            <w:rPr>
              <w:rFonts w:asciiTheme="minorHAnsi" w:eastAsia="Times New Roman" w:hAnsiTheme="minorHAnsi" w:cstheme="minorHAnsi"/>
              <w:color w:val="00000A"/>
              <w:sz w:val="14"/>
              <w:szCs w:val="14"/>
            </w:rPr>
            <w:t xml:space="preserve"> </w:t>
          </w:r>
          <w:r w:rsidRPr="00AC7CAD">
            <w:rPr>
              <w:rFonts w:eastAsia="Times New Roman" w:cstheme="minorHAnsi"/>
              <w:color w:val="00000A"/>
              <w:sz w:val="14"/>
              <w:szCs w:val="14"/>
            </w:rPr>
            <w:fldChar w:fldCharType="begin"/>
          </w:r>
          <w:r w:rsidRPr="00AC7CAD">
            <w:rPr>
              <w:rFonts w:asciiTheme="minorHAnsi" w:eastAsia="Times New Roman" w:hAnsiTheme="minorHAnsi" w:cstheme="minorHAnsi"/>
              <w:color w:val="00000A"/>
              <w:sz w:val="14"/>
              <w:szCs w:val="14"/>
            </w:rPr>
            <w:instrText xml:space="preserve"> MERGEFIELD  time_now </w:instrText>
          </w:r>
          <w:r w:rsidRPr="00AC7CAD">
            <w:rPr>
              <w:rFonts w:eastAsia="Times New Roman" w:cstheme="minorHAnsi"/>
              <w:color w:val="00000A"/>
              <w:sz w:val="14"/>
              <w:szCs w:val="14"/>
            </w:rPr>
            <w:fldChar w:fldCharType="separate"/>
          </w:r>
          <w:r>
            <w:rPr>
              <w:rFonts w:asciiTheme="minorHAnsi" w:eastAsia="Times New Roman" w:hAnsiTheme="minorHAnsi" w:cstheme="minorHAnsi"/>
              <w:noProof/>
              <w:color w:val="00000A"/>
              <w:sz w:val="14"/>
              <w:szCs w:val="14"/>
            </w:rPr>
            <w:t>«time_now»</w:t>
          </w:r>
          <w:r w:rsidRPr="00AC7CAD">
            <w:rPr>
              <w:rFonts w:eastAsia="Times New Roman" w:cstheme="minorHAnsi"/>
              <w:color w:val="00000A"/>
              <w:sz w:val="14"/>
              <w:szCs w:val="14"/>
            </w:rPr>
            <w:fldChar w:fldCharType="end"/>
          </w:r>
          <w:r w:rsidRPr="00AC7CAD">
            <w:rPr>
              <w:rFonts w:asciiTheme="minorHAnsi" w:eastAsia="Times New Roman" w:hAnsiTheme="minorHAnsi" w:cstheme="minorHAnsi"/>
              <w:color w:val="00000A"/>
              <w:sz w:val="14"/>
              <w:szCs w:val="14"/>
            </w:rPr>
            <w:t>,</w:t>
          </w:r>
        </w:p>
        <w:p w14:paraId="4E76431B" w14:textId="0F12965D" w:rsidR="00652DC6" w:rsidRPr="00AC7CAD" w:rsidRDefault="00652DC6" w:rsidP="00AC7CAD">
          <w:pPr>
            <w:pStyle w:val="ad"/>
            <w:rPr>
              <w:rFonts w:asciiTheme="minorHAnsi" w:hAnsiTheme="minorHAnsi" w:cstheme="minorHAnsi"/>
              <w:sz w:val="14"/>
              <w:szCs w:val="14"/>
            </w:rPr>
          </w:pPr>
          <w:r w:rsidRPr="00AC7CAD">
            <w:rPr>
              <w:rFonts w:cstheme="minorHAnsi"/>
              <w:sz w:val="14"/>
              <w:szCs w:val="14"/>
            </w:rPr>
            <w:fldChar w:fldCharType="begin"/>
          </w:r>
          <w:r w:rsidRPr="00AC7CAD">
            <w:rPr>
              <w:rFonts w:asciiTheme="minorHAnsi" w:hAnsiTheme="minorHAnsi" w:cstheme="minorHAnsi"/>
              <w:sz w:val="14"/>
              <w:szCs w:val="14"/>
            </w:rPr>
            <w:instrText xml:space="preserve"> MERGEFIELD fio_full </w:instrText>
          </w:r>
          <w:r w:rsidRPr="00AC7CAD">
            <w:rPr>
              <w:rFonts w:cstheme="minorHAnsi"/>
              <w:sz w:val="14"/>
              <w:szCs w:val="14"/>
            </w:rPr>
            <w:fldChar w:fldCharType="separate"/>
          </w:r>
          <w:r>
            <w:rPr>
              <w:rFonts w:asciiTheme="minorHAnsi" w:hAnsiTheme="minorHAnsi" w:cstheme="minorHAnsi"/>
              <w:noProof/>
              <w:sz w:val="14"/>
              <w:szCs w:val="14"/>
            </w:rPr>
            <w:t>«fio_full»</w:t>
          </w:r>
          <w:r w:rsidRPr="00AC7CAD">
            <w:rPr>
              <w:rFonts w:cstheme="minorHAnsi"/>
              <w:sz w:val="14"/>
              <w:szCs w:val="14"/>
            </w:rPr>
            <w:fldChar w:fldCharType="end"/>
          </w:r>
          <w:r w:rsidRPr="00AC7CAD">
            <w:rPr>
              <w:rFonts w:asciiTheme="minorHAnsi" w:hAnsiTheme="minorHAnsi" w:cstheme="minorHAnsi"/>
              <w:sz w:val="14"/>
              <w:szCs w:val="14"/>
            </w:rPr>
            <w:t xml:space="preserve">, </w:t>
          </w:r>
        </w:p>
        <w:p w14:paraId="29F947BD" w14:textId="58B2045F" w:rsidR="00652DC6" w:rsidRDefault="00652DC6" w:rsidP="00AC7CAD">
          <w:pPr>
            <w:pStyle w:val="ad"/>
          </w:pPr>
          <w:r w:rsidRPr="00AC7CAD">
            <w:rPr>
              <w:rFonts w:cstheme="minorHAnsi"/>
              <w:sz w:val="14"/>
              <w:szCs w:val="14"/>
            </w:rPr>
            <w:fldChar w:fldCharType="begin"/>
          </w:r>
          <w:r w:rsidRPr="00AC7CAD">
            <w:rPr>
              <w:rFonts w:asciiTheme="minorHAnsi" w:hAnsiTheme="minorHAnsi" w:cstheme="minorHAnsi"/>
              <w:sz w:val="14"/>
              <w:szCs w:val="14"/>
            </w:rPr>
            <w:instrText xml:space="preserve"> MERGEFIELD inn </w:instrText>
          </w:r>
          <w:r w:rsidRPr="00AC7CAD">
            <w:rPr>
              <w:rFonts w:cstheme="minorHAnsi"/>
              <w:sz w:val="14"/>
              <w:szCs w:val="14"/>
            </w:rPr>
            <w:fldChar w:fldCharType="separate"/>
          </w:r>
          <w:r>
            <w:rPr>
              <w:rFonts w:asciiTheme="minorHAnsi" w:hAnsiTheme="minorHAnsi" w:cstheme="minorHAnsi"/>
              <w:noProof/>
              <w:sz w:val="14"/>
              <w:szCs w:val="14"/>
            </w:rPr>
            <w:t>«inn»</w:t>
          </w:r>
          <w:r w:rsidRPr="00AC7CAD">
            <w:rPr>
              <w:rFonts w:cstheme="minorHAnsi"/>
              <w:sz w:val="14"/>
              <w:szCs w:val="14"/>
            </w:rPr>
            <w:fldChar w:fldCharType="end"/>
          </w:r>
        </w:p>
      </w:tc>
    </w:tr>
  </w:tbl>
  <w:p w14:paraId="7F742EEF" w14:textId="77777777" w:rsidR="00652DC6" w:rsidRDefault="00652DC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568D67" w14:textId="77777777" w:rsidR="0041052C" w:rsidRDefault="0041052C" w:rsidP="008A5F82">
      <w:pPr>
        <w:spacing w:after="0" w:line="240" w:lineRule="auto"/>
      </w:pPr>
      <w:r>
        <w:separator/>
      </w:r>
    </w:p>
  </w:footnote>
  <w:footnote w:type="continuationSeparator" w:id="0">
    <w:p w14:paraId="7A7866BD" w14:textId="77777777" w:rsidR="0041052C" w:rsidRDefault="0041052C" w:rsidP="008A5F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F0DC8"/>
    <w:multiLevelType w:val="hybridMultilevel"/>
    <w:tmpl w:val="CD108A40"/>
    <w:lvl w:ilvl="0" w:tplc="424854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2DAB34A4"/>
    <w:multiLevelType w:val="multilevel"/>
    <w:tmpl w:val="8E4C65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34A30B24"/>
    <w:multiLevelType w:val="multilevel"/>
    <w:tmpl w:val="1764DC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34AC5A7F"/>
    <w:multiLevelType w:val="multilevel"/>
    <w:tmpl w:val="281077E2"/>
    <w:lvl w:ilvl="0">
      <w:start w:val="8"/>
      <w:numFmt w:val="decimal"/>
      <w:lvlText w:val="%1."/>
      <w:lvlJc w:val="left"/>
      <w:pPr>
        <w:ind w:left="420" w:hanging="420"/>
      </w:pPr>
      <w:rPr>
        <w:rFonts w:hint="default"/>
        <w:color w:val="00000A"/>
      </w:rPr>
    </w:lvl>
    <w:lvl w:ilvl="1">
      <w:start w:val="17"/>
      <w:numFmt w:val="decimal"/>
      <w:lvlText w:val="%1.%2."/>
      <w:lvlJc w:val="left"/>
      <w:pPr>
        <w:ind w:left="886" w:hanging="420"/>
      </w:pPr>
      <w:rPr>
        <w:rFonts w:hint="default"/>
        <w:color w:val="00000A"/>
      </w:rPr>
    </w:lvl>
    <w:lvl w:ilvl="2">
      <w:start w:val="1"/>
      <w:numFmt w:val="decimal"/>
      <w:lvlText w:val="%1.%2.%3."/>
      <w:lvlJc w:val="left"/>
      <w:pPr>
        <w:ind w:left="1652" w:hanging="720"/>
      </w:pPr>
      <w:rPr>
        <w:rFonts w:hint="default"/>
        <w:color w:val="00000A"/>
      </w:rPr>
    </w:lvl>
    <w:lvl w:ilvl="3">
      <w:start w:val="1"/>
      <w:numFmt w:val="decimal"/>
      <w:lvlText w:val="%1.%2.%3.%4."/>
      <w:lvlJc w:val="left"/>
      <w:pPr>
        <w:ind w:left="2118" w:hanging="720"/>
      </w:pPr>
      <w:rPr>
        <w:rFonts w:hint="default"/>
        <w:color w:val="00000A"/>
      </w:rPr>
    </w:lvl>
    <w:lvl w:ilvl="4">
      <w:start w:val="1"/>
      <w:numFmt w:val="decimal"/>
      <w:lvlText w:val="%1.%2.%3.%4.%5."/>
      <w:lvlJc w:val="left"/>
      <w:pPr>
        <w:ind w:left="2944" w:hanging="1080"/>
      </w:pPr>
      <w:rPr>
        <w:rFonts w:hint="default"/>
        <w:color w:val="00000A"/>
      </w:rPr>
    </w:lvl>
    <w:lvl w:ilvl="5">
      <w:start w:val="1"/>
      <w:numFmt w:val="decimal"/>
      <w:lvlText w:val="%1.%2.%3.%4.%5.%6."/>
      <w:lvlJc w:val="left"/>
      <w:pPr>
        <w:ind w:left="3410" w:hanging="1080"/>
      </w:pPr>
      <w:rPr>
        <w:rFonts w:hint="default"/>
        <w:color w:val="00000A"/>
      </w:rPr>
    </w:lvl>
    <w:lvl w:ilvl="6">
      <w:start w:val="1"/>
      <w:numFmt w:val="decimal"/>
      <w:lvlText w:val="%1.%2.%3.%4.%5.%6.%7."/>
      <w:lvlJc w:val="left"/>
      <w:pPr>
        <w:ind w:left="4236" w:hanging="1440"/>
      </w:pPr>
      <w:rPr>
        <w:rFonts w:hint="default"/>
        <w:color w:val="00000A"/>
      </w:rPr>
    </w:lvl>
    <w:lvl w:ilvl="7">
      <w:start w:val="1"/>
      <w:numFmt w:val="decimal"/>
      <w:lvlText w:val="%1.%2.%3.%4.%5.%6.%7.%8."/>
      <w:lvlJc w:val="left"/>
      <w:pPr>
        <w:ind w:left="4702" w:hanging="1440"/>
      </w:pPr>
      <w:rPr>
        <w:rFonts w:hint="default"/>
        <w:color w:val="00000A"/>
      </w:rPr>
    </w:lvl>
    <w:lvl w:ilvl="8">
      <w:start w:val="1"/>
      <w:numFmt w:val="decimal"/>
      <w:lvlText w:val="%1.%2.%3.%4.%5.%6.%7.%8.%9."/>
      <w:lvlJc w:val="left"/>
      <w:pPr>
        <w:ind w:left="5528" w:hanging="1800"/>
      </w:pPr>
      <w:rPr>
        <w:rFonts w:hint="default"/>
        <w:color w:val="00000A"/>
      </w:rPr>
    </w:lvl>
  </w:abstractNum>
  <w:abstractNum w:abstractNumId="4">
    <w:nsid w:val="354E2334"/>
    <w:multiLevelType w:val="multilevel"/>
    <w:tmpl w:val="7CD202C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4"/>
  </w:num>
  <w:num w:numId="2">
    <w:abstractNumId w:val="1"/>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ena Vishnevskaya">
    <w15:presenceInfo w15:providerId="Windows Live" w15:userId="ed2cb9699a1bd1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0F0"/>
    <w:rsid w:val="00015F1F"/>
    <w:rsid w:val="0001749A"/>
    <w:rsid w:val="00022134"/>
    <w:rsid w:val="00022628"/>
    <w:rsid w:val="00026C9B"/>
    <w:rsid w:val="00067187"/>
    <w:rsid w:val="00084672"/>
    <w:rsid w:val="0008498D"/>
    <w:rsid w:val="000A1662"/>
    <w:rsid w:val="000A7ED6"/>
    <w:rsid w:val="000B0EFA"/>
    <w:rsid w:val="000D5737"/>
    <w:rsid w:val="000E25D6"/>
    <w:rsid w:val="000E2B0B"/>
    <w:rsid w:val="000F2EE1"/>
    <w:rsid w:val="000F6EF0"/>
    <w:rsid w:val="0013568C"/>
    <w:rsid w:val="0013634A"/>
    <w:rsid w:val="00140FF2"/>
    <w:rsid w:val="00142DF0"/>
    <w:rsid w:val="00147489"/>
    <w:rsid w:val="0017001C"/>
    <w:rsid w:val="00171D38"/>
    <w:rsid w:val="001A551F"/>
    <w:rsid w:val="001B17C8"/>
    <w:rsid w:val="001C00F3"/>
    <w:rsid w:val="001C34BC"/>
    <w:rsid w:val="001E5B1C"/>
    <w:rsid w:val="001F5AF1"/>
    <w:rsid w:val="00206D49"/>
    <w:rsid w:val="00210752"/>
    <w:rsid w:val="0023041B"/>
    <w:rsid w:val="002549A6"/>
    <w:rsid w:val="00261E99"/>
    <w:rsid w:val="002775DF"/>
    <w:rsid w:val="0029467A"/>
    <w:rsid w:val="002973C0"/>
    <w:rsid w:val="002C2EE6"/>
    <w:rsid w:val="002C3A13"/>
    <w:rsid w:val="002D4CF4"/>
    <w:rsid w:val="002D6C45"/>
    <w:rsid w:val="002F0405"/>
    <w:rsid w:val="00320969"/>
    <w:rsid w:val="00364F2B"/>
    <w:rsid w:val="0036524A"/>
    <w:rsid w:val="00367509"/>
    <w:rsid w:val="003734E9"/>
    <w:rsid w:val="0038277E"/>
    <w:rsid w:val="003842CF"/>
    <w:rsid w:val="003968E9"/>
    <w:rsid w:val="003A27E0"/>
    <w:rsid w:val="003B6162"/>
    <w:rsid w:val="003C39D2"/>
    <w:rsid w:val="003F2635"/>
    <w:rsid w:val="00400B8B"/>
    <w:rsid w:val="0040402F"/>
    <w:rsid w:val="0041052C"/>
    <w:rsid w:val="0041734A"/>
    <w:rsid w:val="004201D3"/>
    <w:rsid w:val="004233A5"/>
    <w:rsid w:val="00433FCF"/>
    <w:rsid w:val="004450B6"/>
    <w:rsid w:val="0045009E"/>
    <w:rsid w:val="0047126D"/>
    <w:rsid w:val="00480F44"/>
    <w:rsid w:val="004936CF"/>
    <w:rsid w:val="004C4F01"/>
    <w:rsid w:val="004D183C"/>
    <w:rsid w:val="004E2E02"/>
    <w:rsid w:val="004E5459"/>
    <w:rsid w:val="0055175F"/>
    <w:rsid w:val="005802E7"/>
    <w:rsid w:val="005912C9"/>
    <w:rsid w:val="00592EBB"/>
    <w:rsid w:val="005A2551"/>
    <w:rsid w:val="005A568A"/>
    <w:rsid w:val="005B0C51"/>
    <w:rsid w:val="005C224C"/>
    <w:rsid w:val="005D380E"/>
    <w:rsid w:val="005E324D"/>
    <w:rsid w:val="005E6165"/>
    <w:rsid w:val="00601332"/>
    <w:rsid w:val="006135F4"/>
    <w:rsid w:val="00621AE5"/>
    <w:rsid w:val="00632003"/>
    <w:rsid w:val="006348F2"/>
    <w:rsid w:val="00652DC6"/>
    <w:rsid w:val="00654408"/>
    <w:rsid w:val="00661B34"/>
    <w:rsid w:val="00676E75"/>
    <w:rsid w:val="0068141B"/>
    <w:rsid w:val="006A1150"/>
    <w:rsid w:val="006A712C"/>
    <w:rsid w:val="006B3B0E"/>
    <w:rsid w:val="006C72B9"/>
    <w:rsid w:val="006E2FA2"/>
    <w:rsid w:val="006E7341"/>
    <w:rsid w:val="00703F1B"/>
    <w:rsid w:val="00720594"/>
    <w:rsid w:val="00742169"/>
    <w:rsid w:val="00754948"/>
    <w:rsid w:val="0075789F"/>
    <w:rsid w:val="00773694"/>
    <w:rsid w:val="00782291"/>
    <w:rsid w:val="007A3DC1"/>
    <w:rsid w:val="007C6083"/>
    <w:rsid w:val="007D14CC"/>
    <w:rsid w:val="007F33CF"/>
    <w:rsid w:val="00807658"/>
    <w:rsid w:val="0081474C"/>
    <w:rsid w:val="00857E9A"/>
    <w:rsid w:val="008775C3"/>
    <w:rsid w:val="00882352"/>
    <w:rsid w:val="00883335"/>
    <w:rsid w:val="008A5F82"/>
    <w:rsid w:val="008E722E"/>
    <w:rsid w:val="008F7E83"/>
    <w:rsid w:val="00910716"/>
    <w:rsid w:val="0092123E"/>
    <w:rsid w:val="00923643"/>
    <w:rsid w:val="009259A9"/>
    <w:rsid w:val="0093280C"/>
    <w:rsid w:val="0093510A"/>
    <w:rsid w:val="009360F0"/>
    <w:rsid w:val="0094100D"/>
    <w:rsid w:val="00945BE5"/>
    <w:rsid w:val="00951C3A"/>
    <w:rsid w:val="009714D5"/>
    <w:rsid w:val="00973941"/>
    <w:rsid w:val="009777BC"/>
    <w:rsid w:val="009B1C77"/>
    <w:rsid w:val="009B1DD1"/>
    <w:rsid w:val="009B5E7C"/>
    <w:rsid w:val="009C1727"/>
    <w:rsid w:val="009D0AE6"/>
    <w:rsid w:val="009D399C"/>
    <w:rsid w:val="009D6D66"/>
    <w:rsid w:val="009F138D"/>
    <w:rsid w:val="00A039CF"/>
    <w:rsid w:val="00A04260"/>
    <w:rsid w:val="00A04BA6"/>
    <w:rsid w:val="00A1053F"/>
    <w:rsid w:val="00A1058C"/>
    <w:rsid w:val="00A12540"/>
    <w:rsid w:val="00A12917"/>
    <w:rsid w:val="00A129C7"/>
    <w:rsid w:val="00A14823"/>
    <w:rsid w:val="00A26478"/>
    <w:rsid w:val="00A3342E"/>
    <w:rsid w:val="00A33F7E"/>
    <w:rsid w:val="00A541B5"/>
    <w:rsid w:val="00A658D4"/>
    <w:rsid w:val="00A76C95"/>
    <w:rsid w:val="00A81349"/>
    <w:rsid w:val="00A913CE"/>
    <w:rsid w:val="00A91993"/>
    <w:rsid w:val="00A972DA"/>
    <w:rsid w:val="00AA2D3A"/>
    <w:rsid w:val="00AC1A48"/>
    <w:rsid w:val="00AC3C21"/>
    <w:rsid w:val="00AC5C8C"/>
    <w:rsid w:val="00AC69B1"/>
    <w:rsid w:val="00AC7CAD"/>
    <w:rsid w:val="00AD34E2"/>
    <w:rsid w:val="00AE5638"/>
    <w:rsid w:val="00AF1E08"/>
    <w:rsid w:val="00AF3A50"/>
    <w:rsid w:val="00B01BB1"/>
    <w:rsid w:val="00B1326E"/>
    <w:rsid w:val="00B2103F"/>
    <w:rsid w:val="00B22C19"/>
    <w:rsid w:val="00B31EDE"/>
    <w:rsid w:val="00B370B3"/>
    <w:rsid w:val="00B42726"/>
    <w:rsid w:val="00B52B62"/>
    <w:rsid w:val="00B54F66"/>
    <w:rsid w:val="00B70398"/>
    <w:rsid w:val="00B940B7"/>
    <w:rsid w:val="00BA1B76"/>
    <w:rsid w:val="00BB3B29"/>
    <w:rsid w:val="00BB7A1C"/>
    <w:rsid w:val="00BC1789"/>
    <w:rsid w:val="00BC58E4"/>
    <w:rsid w:val="00BC5D1A"/>
    <w:rsid w:val="00BD01BD"/>
    <w:rsid w:val="00BE3ABF"/>
    <w:rsid w:val="00BF0637"/>
    <w:rsid w:val="00BF21F1"/>
    <w:rsid w:val="00C007C8"/>
    <w:rsid w:val="00C00D4B"/>
    <w:rsid w:val="00C07F5A"/>
    <w:rsid w:val="00C1368E"/>
    <w:rsid w:val="00C179D3"/>
    <w:rsid w:val="00C22E8B"/>
    <w:rsid w:val="00C244A2"/>
    <w:rsid w:val="00C353EE"/>
    <w:rsid w:val="00C51827"/>
    <w:rsid w:val="00C5550D"/>
    <w:rsid w:val="00C60962"/>
    <w:rsid w:val="00C6490D"/>
    <w:rsid w:val="00C71476"/>
    <w:rsid w:val="00C72BEE"/>
    <w:rsid w:val="00C72BF4"/>
    <w:rsid w:val="00C766D7"/>
    <w:rsid w:val="00C816AA"/>
    <w:rsid w:val="00C8303E"/>
    <w:rsid w:val="00C91F53"/>
    <w:rsid w:val="00C97F0D"/>
    <w:rsid w:val="00CA32FC"/>
    <w:rsid w:val="00CA7E4A"/>
    <w:rsid w:val="00CC5004"/>
    <w:rsid w:val="00CF3BD0"/>
    <w:rsid w:val="00D17EB2"/>
    <w:rsid w:val="00D23695"/>
    <w:rsid w:val="00D253C5"/>
    <w:rsid w:val="00D41936"/>
    <w:rsid w:val="00D468BB"/>
    <w:rsid w:val="00D473CE"/>
    <w:rsid w:val="00D5050C"/>
    <w:rsid w:val="00D526D9"/>
    <w:rsid w:val="00D64969"/>
    <w:rsid w:val="00D67E66"/>
    <w:rsid w:val="00D873A1"/>
    <w:rsid w:val="00D973AA"/>
    <w:rsid w:val="00DB4788"/>
    <w:rsid w:val="00DC4189"/>
    <w:rsid w:val="00DE519E"/>
    <w:rsid w:val="00DF45D4"/>
    <w:rsid w:val="00E01B46"/>
    <w:rsid w:val="00E04969"/>
    <w:rsid w:val="00E051DD"/>
    <w:rsid w:val="00E161E8"/>
    <w:rsid w:val="00E350F4"/>
    <w:rsid w:val="00E435F3"/>
    <w:rsid w:val="00E552AF"/>
    <w:rsid w:val="00E55CBB"/>
    <w:rsid w:val="00E76696"/>
    <w:rsid w:val="00E90C04"/>
    <w:rsid w:val="00E9200E"/>
    <w:rsid w:val="00E93E63"/>
    <w:rsid w:val="00EC0A67"/>
    <w:rsid w:val="00EC76A4"/>
    <w:rsid w:val="00ED44BB"/>
    <w:rsid w:val="00EF7F92"/>
    <w:rsid w:val="00F07ACC"/>
    <w:rsid w:val="00F171C4"/>
    <w:rsid w:val="00F202DB"/>
    <w:rsid w:val="00F2692B"/>
    <w:rsid w:val="00F65FCC"/>
    <w:rsid w:val="00F66454"/>
    <w:rsid w:val="00F672FC"/>
    <w:rsid w:val="00F71D27"/>
    <w:rsid w:val="00F734D1"/>
    <w:rsid w:val="00F9071F"/>
    <w:rsid w:val="00F9585C"/>
    <w:rsid w:val="00FA247F"/>
    <w:rsid w:val="00FA42F5"/>
    <w:rsid w:val="00FB4BA1"/>
    <w:rsid w:val="00FC212D"/>
    <w:rsid w:val="00FC6F67"/>
    <w:rsid w:val="00FD206F"/>
    <w:rsid w:val="00FD7AC5"/>
    <w:rsid w:val="00FE1F8B"/>
    <w:rsid w:val="00FF53B2"/>
    <w:rsid w:val="00FF67C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9E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FA7"/>
    <w:pPr>
      <w:spacing w:after="200" w:line="276" w:lineRule="auto"/>
    </w:pPr>
    <w:rPr>
      <w:rFonts w:cs="Times New Roman"/>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paragraph" w:customStyle="1" w:styleId="Heading">
    <w:name w:val="Heading"/>
    <w:basedOn w:val="a"/>
    <w:next w:val="a4"/>
    <w:qFormat/>
    <w:pPr>
      <w:keepNext/>
      <w:spacing w:before="240" w:after="120"/>
    </w:pPr>
    <w:rPr>
      <w:rFonts w:ascii="Liberation Sans" w:eastAsia="Noto Sans CJK SC" w:hAnsi="Liberation Sans" w:cs="Lohit Devanagari"/>
      <w:sz w:val="28"/>
      <w:szCs w:val="28"/>
    </w:rPr>
  </w:style>
  <w:style w:type="paragraph" w:styleId="a4">
    <w:name w:val="Body Text"/>
    <w:basedOn w:val="a"/>
    <w:pPr>
      <w:spacing w:after="140"/>
    </w:pPr>
  </w:style>
  <w:style w:type="paragraph" w:styleId="a5">
    <w:name w:val="List"/>
    <w:basedOn w:val="a4"/>
    <w:rPr>
      <w:rFonts w:cs="Lohit Devanagari"/>
    </w:rPr>
  </w:style>
  <w:style w:type="paragraph" w:styleId="a6">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7">
    <w:name w:val="No Spacing"/>
    <w:basedOn w:val="a"/>
    <w:uiPriority w:val="1"/>
    <w:qFormat/>
    <w:rsid w:val="00813FA7"/>
    <w:pPr>
      <w:spacing w:after="0" w:line="240" w:lineRule="auto"/>
    </w:pPr>
    <w:rPr>
      <w:rFonts w:ascii="Times New Roman" w:hAnsi="Times New Roman"/>
      <w:sz w:val="24"/>
      <w:szCs w:val="24"/>
      <w:lang w:eastAsia="ar-SA"/>
    </w:rPr>
  </w:style>
  <w:style w:type="paragraph" w:customStyle="1" w:styleId="FrameContents">
    <w:name w:val="Frame Contents"/>
    <w:basedOn w:val="a"/>
    <w:qFormat/>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styleId="a8">
    <w:name w:val="List Paragraph"/>
    <w:basedOn w:val="a"/>
    <w:uiPriority w:val="1"/>
    <w:qFormat/>
    <w:pPr>
      <w:ind w:left="720"/>
      <w:contextualSpacing/>
    </w:pPr>
  </w:style>
  <w:style w:type="paragraph" w:customStyle="1" w:styleId="a9">
    <w:name w:val="Базовый"/>
    <w:link w:val="Char"/>
    <w:qFormat/>
    <w:pPr>
      <w:tabs>
        <w:tab w:val="left" w:pos="720"/>
      </w:tabs>
      <w:spacing w:after="200" w:line="276" w:lineRule="auto"/>
    </w:pPr>
    <w:rPr>
      <w:rFonts w:ascii="Arial" w:eastAsia="Arial" w:hAnsi="Arial" w:cs="Arial"/>
      <w:kern w:val="2"/>
      <w:sz w:val="24"/>
      <w:szCs w:val="24"/>
      <w:lang w:val="ru-RU" w:eastAsia="ru-RU" w:bidi="hi-IN"/>
    </w:rPr>
  </w:style>
  <w:style w:type="paragraph" w:styleId="aa">
    <w:name w:val="Body Text Indent"/>
    <w:basedOn w:val="a"/>
    <w:pPr>
      <w:jc w:val="both"/>
    </w:pPr>
    <w:rPr>
      <w:rFonts w:ascii="Times New Roman" w:eastAsia="Times New Roman" w:hAnsi="Times New Roman"/>
      <w:color w:val="000000"/>
      <w:lang w:eastAsia="ru-RU"/>
    </w:rPr>
  </w:style>
  <w:style w:type="character" w:customStyle="1" w:styleId="1">
    <w:name w:val="Неразрешенное упоминание1"/>
    <w:basedOn w:val="a0"/>
    <w:uiPriority w:val="99"/>
    <w:semiHidden/>
    <w:unhideWhenUsed/>
    <w:rsid w:val="00FA247F"/>
    <w:rPr>
      <w:color w:val="605E5C"/>
      <w:shd w:val="clear" w:color="auto" w:fill="E1DFDD"/>
    </w:rPr>
  </w:style>
  <w:style w:type="paragraph" w:styleId="ab">
    <w:name w:val="header"/>
    <w:basedOn w:val="a"/>
    <w:link w:val="ac"/>
    <w:uiPriority w:val="99"/>
    <w:unhideWhenUsed/>
    <w:rsid w:val="008A5F82"/>
    <w:pPr>
      <w:tabs>
        <w:tab w:val="center" w:pos="4844"/>
        <w:tab w:val="right" w:pos="9689"/>
      </w:tabs>
      <w:spacing w:after="0" w:line="240" w:lineRule="auto"/>
    </w:pPr>
  </w:style>
  <w:style w:type="character" w:customStyle="1" w:styleId="ac">
    <w:name w:val="Верхний колонтитул Знак"/>
    <w:basedOn w:val="a0"/>
    <w:link w:val="ab"/>
    <w:uiPriority w:val="99"/>
    <w:rsid w:val="008A5F82"/>
    <w:rPr>
      <w:rFonts w:cs="Times New Roman"/>
      <w:sz w:val="22"/>
      <w:lang w:val="uk-UA"/>
    </w:rPr>
  </w:style>
  <w:style w:type="paragraph" w:styleId="ad">
    <w:name w:val="footer"/>
    <w:basedOn w:val="a"/>
    <w:link w:val="ae"/>
    <w:uiPriority w:val="99"/>
    <w:unhideWhenUsed/>
    <w:rsid w:val="008A5F82"/>
    <w:pPr>
      <w:tabs>
        <w:tab w:val="center" w:pos="4844"/>
        <w:tab w:val="right" w:pos="9689"/>
      </w:tabs>
      <w:spacing w:after="0" w:line="240" w:lineRule="auto"/>
    </w:pPr>
  </w:style>
  <w:style w:type="character" w:customStyle="1" w:styleId="ae">
    <w:name w:val="Нижний колонтитул Знак"/>
    <w:basedOn w:val="a0"/>
    <w:link w:val="ad"/>
    <w:uiPriority w:val="99"/>
    <w:rsid w:val="008A5F82"/>
    <w:rPr>
      <w:rFonts w:cs="Times New Roman"/>
      <w:sz w:val="22"/>
      <w:lang w:val="uk-UA"/>
    </w:rPr>
  </w:style>
  <w:style w:type="table" w:styleId="af">
    <w:name w:val="Table Grid"/>
    <w:basedOn w:val="a1"/>
    <w:uiPriority w:val="59"/>
    <w:rsid w:val="00AC69B1"/>
    <w:pPr>
      <w:suppressAutoHyphens w:val="0"/>
    </w:pPr>
    <w:rPr>
      <w:rFonts w:ascii="Calibri" w:eastAsia="Calibri" w:hAnsi="Calibri"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
    <w:name w:val="TableStyle0"/>
    <w:rsid w:val="00AC69B1"/>
    <w:pPr>
      <w:suppressAutoHyphens w:val="0"/>
    </w:pPr>
    <w:rPr>
      <w:rFonts w:ascii="Arial" w:eastAsiaTheme="minorEastAsia" w:hAnsi="Arial"/>
      <w:sz w:val="16"/>
      <w:lang w:val="ru-RU" w:eastAsia="ru-RU"/>
    </w:rPr>
    <w:tblPr>
      <w:tblCellMar>
        <w:top w:w="0" w:type="dxa"/>
        <w:left w:w="0" w:type="dxa"/>
        <w:bottom w:w="0" w:type="dxa"/>
        <w:right w:w="0" w:type="dxa"/>
      </w:tblCellMar>
    </w:tblPr>
  </w:style>
  <w:style w:type="table" w:customStyle="1" w:styleId="TableStyle01">
    <w:name w:val="TableStyle01"/>
    <w:rsid w:val="00AC69B1"/>
    <w:pPr>
      <w:suppressAutoHyphens w:val="0"/>
    </w:pPr>
    <w:rPr>
      <w:rFonts w:ascii="Arial" w:eastAsiaTheme="minorEastAsia" w:hAnsi="Arial"/>
      <w:sz w:val="16"/>
      <w:lang w:val="ru-RU" w:eastAsia="ru-RU"/>
    </w:rPr>
    <w:tblPr>
      <w:tblCellMar>
        <w:top w:w="0" w:type="dxa"/>
        <w:left w:w="0" w:type="dxa"/>
        <w:bottom w:w="0" w:type="dxa"/>
        <w:right w:w="0" w:type="dxa"/>
      </w:tblCellMar>
    </w:tblPr>
  </w:style>
  <w:style w:type="paragraph" w:customStyle="1" w:styleId="af0">
    <w:name w:val="Содержимое таблицы"/>
    <w:basedOn w:val="a"/>
    <w:rsid w:val="00AC69B1"/>
    <w:pPr>
      <w:widowControl w:val="0"/>
      <w:spacing w:after="0" w:line="240" w:lineRule="auto"/>
    </w:pPr>
    <w:rPr>
      <w:rFonts w:ascii="Liberation Serif" w:eastAsia="SimSun" w:hAnsi="Liberation Serif" w:cs="Mangal"/>
      <w:sz w:val="24"/>
      <w:szCs w:val="24"/>
      <w:lang w:eastAsia="zh-CN" w:bidi="hi-IN"/>
    </w:rPr>
  </w:style>
  <w:style w:type="paragraph" w:styleId="af1">
    <w:name w:val="Revision"/>
    <w:hidden/>
    <w:uiPriority w:val="99"/>
    <w:semiHidden/>
    <w:rsid w:val="00A04260"/>
    <w:pPr>
      <w:suppressAutoHyphens w:val="0"/>
    </w:pPr>
    <w:rPr>
      <w:rFonts w:cs="Times New Roman"/>
      <w:sz w:val="22"/>
      <w:lang w:val="uk-UA"/>
    </w:rPr>
  </w:style>
  <w:style w:type="paragraph" w:styleId="af2">
    <w:name w:val="Normal (Web)"/>
    <w:basedOn w:val="a"/>
    <w:uiPriority w:val="99"/>
    <w:unhideWhenUsed/>
    <w:rsid w:val="00F734D1"/>
    <w:pPr>
      <w:suppressAutoHyphens w:val="0"/>
      <w:spacing w:before="100" w:beforeAutospacing="1" w:after="100" w:afterAutospacing="1" w:line="240" w:lineRule="auto"/>
    </w:pPr>
    <w:rPr>
      <w:rFonts w:ascii="Times New Roman" w:eastAsiaTheme="minorEastAsia" w:hAnsi="Times New Roman"/>
      <w:sz w:val="24"/>
      <w:szCs w:val="24"/>
      <w:lang w:val="en-US"/>
    </w:rPr>
  </w:style>
  <w:style w:type="character" w:styleId="af3">
    <w:name w:val="annotation reference"/>
    <w:basedOn w:val="a0"/>
    <w:uiPriority w:val="99"/>
    <w:unhideWhenUsed/>
    <w:rsid w:val="007F33CF"/>
    <w:rPr>
      <w:sz w:val="16"/>
      <w:szCs w:val="16"/>
    </w:rPr>
  </w:style>
  <w:style w:type="paragraph" w:styleId="af4">
    <w:name w:val="annotation text"/>
    <w:basedOn w:val="a"/>
    <w:link w:val="af5"/>
    <w:uiPriority w:val="99"/>
    <w:unhideWhenUsed/>
    <w:rsid w:val="007F33CF"/>
    <w:pPr>
      <w:spacing w:line="240" w:lineRule="auto"/>
    </w:pPr>
    <w:rPr>
      <w:sz w:val="20"/>
      <w:szCs w:val="20"/>
    </w:rPr>
  </w:style>
  <w:style w:type="character" w:customStyle="1" w:styleId="af5">
    <w:name w:val="Текст примечания Знак"/>
    <w:basedOn w:val="a0"/>
    <w:link w:val="af4"/>
    <w:uiPriority w:val="99"/>
    <w:rsid w:val="007F33CF"/>
    <w:rPr>
      <w:rFonts w:cs="Times New Roman"/>
      <w:szCs w:val="20"/>
      <w:lang w:val="uk-UA"/>
    </w:rPr>
  </w:style>
  <w:style w:type="paragraph" w:styleId="af6">
    <w:name w:val="annotation subject"/>
    <w:basedOn w:val="af4"/>
    <w:next w:val="af4"/>
    <w:link w:val="af7"/>
    <w:uiPriority w:val="99"/>
    <w:semiHidden/>
    <w:unhideWhenUsed/>
    <w:rsid w:val="007F33CF"/>
    <w:rPr>
      <w:b/>
      <w:bCs/>
    </w:rPr>
  </w:style>
  <w:style w:type="character" w:customStyle="1" w:styleId="af7">
    <w:name w:val="Тема примечания Знак"/>
    <w:basedOn w:val="af5"/>
    <w:link w:val="af6"/>
    <w:uiPriority w:val="99"/>
    <w:semiHidden/>
    <w:rsid w:val="007F33CF"/>
    <w:rPr>
      <w:rFonts w:cs="Times New Roman"/>
      <w:b/>
      <w:bCs/>
      <w:szCs w:val="20"/>
      <w:lang w:val="uk-UA"/>
    </w:rPr>
  </w:style>
  <w:style w:type="character" w:customStyle="1" w:styleId="Char">
    <w:name w:val="Базовый Char"/>
    <w:link w:val="a9"/>
    <w:rsid w:val="007F33CF"/>
    <w:rPr>
      <w:rFonts w:ascii="Arial" w:eastAsia="Arial" w:hAnsi="Arial" w:cs="Arial"/>
      <w:kern w:val="2"/>
      <w:sz w:val="24"/>
      <w:szCs w:val="24"/>
      <w:lang w:val="ru-RU" w:eastAsia="ru-RU" w:bidi="hi-IN"/>
    </w:rPr>
  </w:style>
  <w:style w:type="character" w:customStyle="1" w:styleId="2">
    <w:name w:val="Неразрешенное упоминание2"/>
    <w:basedOn w:val="a0"/>
    <w:uiPriority w:val="99"/>
    <w:semiHidden/>
    <w:unhideWhenUsed/>
    <w:rsid w:val="007F33CF"/>
    <w:rPr>
      <w:color w:val="605E5C"/>
      <w:shd w:val="clear" w:color="auto" w:fill="E1DFDD"/>
    </w:rPr>
  </w:style>
  <w:style w:type="paragraph" w:styleId="af8">
    <w:name w:val="Balloon Text"/>
    <w:basedOn w:val="a"/>
    <w:link w:val="af9"/>
    <w:uiPriority w:val="99"/>
    <w:semiHidden/>
    <w:unhideWhenUsed/>
    <w:rsid w:val="002D6C45"/>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2D6C45"/>
    <w:rPr>
      <w:rFonts w:ascii="Tahoma" w:hAnsi="Tahoma" w:cs="Tahoma"/>
      <w:sz w:val="16"/>
      <w:szCs w:val="16"/>
      <w:lang w:val="uk-UA"/>
    </w:rPr>
  </w:style>
  <w:style w:type="character" w:customStyle="1" w:styleId="rvts0">
    <w:name w:val="rvts0"/>
    <w:basedOn w:val="a0"/>
    <w:qFormat/>
    <w:rsid w:val="00C518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FA7"/>
    <w:pPr>
      <w:spacing w:after="200" w:line="276" w:lineRule="auto"/>
    </w:pPr>
    <w:rPr>
      <w:rFonts w:cs="Times New Roman"/>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paragraph" w:customStyle="1" w:styleId="Heading">
    <w:name w:val="Heading"/>
    <w:basedOn w:val="a"/>
    <w:next w:val="a4"/>
    <w:qFormat/>
    <w:pPr>
      <w:keepNext/>
      <w:spacing w:before="240" w:after="120"/>
    </w:pPr>
    <w:rPr>
      <w:rFonts w:ascii="Liberation Sans" w:eastAsia="Noto Sans CJK SC" w:hAnsi="Liberation Sans" w:cs="Lohit Devanagari"/>
      <w:sz w:val="28"/>
      <w:szCs w:val="28"/>
    </w:rPr>
  </w:style>
  <w:style w:type="paragraph" w:styleId="a4">
    <w:name w:val="Body Text"/>
    <w:basedOn w:val="a"/>
    <w:pPr>
      <w:spacing w:after="140"/>
    </w:pPr>
  </w:style>
  <w:style w:type="paragraph" w:styleId="a5">
    <w:name w:val="List"/>
    <w:basedOn w:val="a4"/>
    <w:rPr>
      <w:rFonts w:cs="Lohit Devanagari"/>
    </w:rPr>
  </w:style>
  <w:style w:type="paragraph" w:styleId="a6">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7">
    <w:name w:val="No Spacing"/>
    <w:basedOn w:val="a"/>
    <w:uiPriority w:val="1"/>
    <w:qFormat/>
    <w:rsid w:val="00813FA7"/>
    <w:pPr>
      <w:spacing w:after="0" w:line="240" w:lineRule="auto"/>
    </w:pPr>
    <w:rPr>
      <w:rFonts w:ascii="Times New Roman" w:hAnsi="Times New Roman"/>
      <w:sz w:val="24"/>
      <w:szCs w:val="24"/>
      <w:lang w:eastAsia="ar-SA"/>
    </w:rPr>
  </w:style>
  <w:style w:type="paragraph" w:customStyle="1" w:styleId="FrameContents">
    <w:name w:val="Frame Contents"/>
    <w:basedOn w:val="a"/>
    <w:qFormat/>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styleId="a8">
    <w:name w:val="List Paragraph"/>
    <w:basedOn w:val="a"/>
    <w:uiPriority w:val="1"/>
    <w:qFormat/>
    <w:pPr>
      <w:ind w:left="720"/>
      <w:contextualSpacing/>
    </w:pPr>
  </w:style>
  <w:style w:type="paragraph" w:customStyle="1" w:styleId="a9">
    <w:name w:val="Базовый"/>
    <w:link w:val="Char"/>
    <w:qFormat/>
    <w:pPr>
      <w:tabs>
        <w:tab w:val="left" w:pos="720"/>
      </w:tabs>
      <w:spacing w:after="200" w:line="276" w:lineRule="auto"/>
    </w:pPr>
    <w:rPr>
      <w:rFonts w:ascii="Arial" w:eastAsia="Arial" w:hAnsi="Arial" w:cs="Arial"/>
      <w:kern w:val="2"/>
      <w:sz w:val="24"/>
      <w:szCs w:val="24"/>
      <w:lang w:val="ru-RU" w:eastAsia="ru-RU" w:bidi="hi-IN"/>
    </w:rPr>
  </w:style>
  <w:style w:type="paragraph" w:styleId="aa">
    <w:name w:val="Body Text Indent"/>
    <w:basedOn w:val="a"/>
    <w:pPr>
      <w:jc w:val="both"/>
    </w:pPr>
    <w:rPr>
      <w:rFonts w:ascii="Times New Roman" w:eastAsia="Times New Roman" w:hAnsi="Times New Roman"/>
      <w:color w:val="000000"/>
      <w:lang w:eastAsia="ru-RU"/>
    </w:rPr>
  </w:style>
  <w:style w:type="character" w:customStyle="1" w:styleId="1">
    <w:name w:val="Неразрешенное упоминание1"/>
    <w:basedOn w:val="a0"/>
    <w:uiPriority w:val="99"/>
    <w:semiHidden/>
    <w:unhideWhenUsed/>
    <w:rsid w:val="00FA247F"/>
    <w:rPr>
      <w:color w:val="605E5C"/>
      <w:shd w:val="clear" w:color="auto" w:fill="E1DFDD"/>
    </w:rPr>
  </w:style>
  <w:style w:type="paragraph" w:styleId="ab">
    <w:name w:val="header"/>
    <w:basedOn w:val="a"/>
    <w:link w:val="ac"/>
    <w:uiPriority w:val="99"/>
    <w:unhideWhenUsed/>
    <w:rsid w:val="008A5F82"/>
    <w:pPr>
      <w:tabs>
        <w:tab w:val="center" w:pos="4844"/>
        <w:tab w:val="right" w:pos="9689"/>
      </w:tabs>
      <w:spacing w:after="0" w:line="240" w:lineRule="auto"/>
    </w:pPr>
  </w:style>
  <w:style w:type="character" w:customStyle="1" w:styleId="ac">
    <w:name w:val="Верхний колонтитул Знак"/>
    <w:basedOn w:val="a0"/>
    <w:link w:val="ab"/>
    <w:uiPriority w:val="99"/>
    <w:rsid w:val="008A5F82"/>
    <w:rPr>
      <w:rFonts w:cs="Times New Roman"/>
      <w:sz w:val="22"/>
      <w:lang w:val="uk-UA"/>
    </w:rPr>
  </w:style>
  <w:style w:type="paragraph" w:styleId="ad">
    <w:name w:val="footer"/>
    <w:basedOn w:val="a"/>
    <w:link w:val="ae"/>
    <w:uiPriority w:val="99"/>
    <w:unhideWhenUsed/>
    <w:rsid w:val="008A5F82"/>
    <w:pPr>
      <w:tabs>
        <w:tab w:val="center" w:pos="4844"/>
        <w:tab w:val="right" w:pos="9689"/>
      </w:tabs>
      <w:spacing w:after="0" w:line="240" w:lineRule="auto"/>
    </w:pPr>
  </w:style>
  <w:style w:type="character" w:customStyle="1" w:styleId="ae">
    <w:name w:val="Нижний колонтитул Знак"/>
    <w:basedOn w:val="a0"/>
    <w:link w:val="ad"/>
    <w:uiPriority w:val="99"/>
    <w:rsid w:val="008A5F82"/>
    <w:rPr>
      <w:rFonts w:cs="Times New Roman"/>
      <w:sz w:val="22"/>
      <w:lang w:val="uk-UA"/>
    </w:rPr>
  </w:style>
  <w:style w:type="table" w:styleId="af">
    <w:name w:val="Table Grid"/>
    <w:basedOn w:val="a1"/>
    <w:uiPriority w:val="59"/>
    <w:rsid w:val="00AC69B1"/>
    <w:pPr>
      <w:suppressAutoHyphens w:val="0"/>
    </w:pPr>
    <w:rPr>
      <w:rFonts w:ascii="Calibri" w:eastAsia="Calibri" w:hAnsi="Calibri"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
    <w:name w:val="TableStyle0"/>
    <w:rsid w:val="00AC69B1"/>
    <w:pPr>
      <w:suppressAutoHyphens w:val="0"/>
    </w:pPr>
    <w:rPr>
      <w:rFonts w:ascii="Arial" w:eastAsiaTheme="minorEastAsia" w:hAnsi="Arial"/>
      <w:sz w:val="16"/>
      <w:lang w:val="ru-RU" w:eastAsia="ru-RU"/>
    </w:rPr>
    <w:tblPr>
      <w:tblCellMar>
        <w:top w:w="0" w:type="dxa"/>
        <w:left w:w="0" w:type="dxa"/>
        <w:bottom w:w="0" w:type="dxa"/>
        <w:right w:w="0" w:type="dxa"/>
      </w:tblCellMar>
    </w:tblPr>
  </w:style>
  <w:style w:type="table" w:customStyle="1" w:styleId="TableStyle01">
    <w:name w:val="TableStyle01"/>
    <w:rsid w:val="00AC69B1"/>
    <w:pPr>
      <w:suppressAutoHyphens w:val="0"/>
    </w:pPr>
    <w:rPr>
      <w:rFonts w:ascii="Arial" w:eastAsiaTheme="minorEastAsia" w:hAnsi="Arial"/>
      <w:sz w:val="16"/>
      <w:lang w:val="ru-RU" w:eastAsia="ru-RU"/>
    </w:rPr>
    <w:tblPr>
      <w:tblCellMar>
        <w:top w:w="0" w:type="dxa"/>
        <w:left w:w="0" w:type="dxa"/>
        <w:bottom w:w="0" w:type="dxa"/>
        <w:right w:w="0" w:type="dxa"/>
      </w:tblCellMar>
    </w:tblPr>
  </w:style>
  <w:style w:type="paragraph" w:customStyle="1" w:styleId="af0">
    <w:name w:val="Содержимое таблицы"/>
    <w:basedOn w:val="a"/>
    <w:rsid w:val="00AC69B1"/>
    <w:pPr>
      <w:widowControl w:val="0"/>
      <w:spacing w:after="0" w:line="240" w:lineRule="auto"/>
    </w:pPr>
    <w:rPr>
      <w:rFonts w:ascii="Liberation Serif" w:eastAsia="SimSun" w:hAnsi="Liberation Serif" w:cs="Mangal"/>
      <w:sz w:val="24"/>
      <w:szCs w:val="24"/>
      <w:lang w:eastAsia="zh-CN" w:bidi="hi-IN"/>
    </w:rPr>
  </w:style>
  <w:style w:type="paragraph" w:styleId="af1">
    <w:name w:val="Revision"/>
    <w:hidden/>
    <w:uiPriority w:val="99"/>
    <w:semiHidden/>
    <w:rsid w:val="00A04260"/>
    <w:pPr>
      <w:suppressAutoHyphens w:val="0"/>
    </w:pPr>
    <w:rPr>
      <w:rFonts w:cs="Times New Roman"/>
      <w:sz w:val="22"/>
      <w:lang w:val="uk-UA"/>
    </w:rPr>
  </w:style>
  <w:style w:type="paragraph" w:styleId="af2">
    <w:name w:val="Normal (Web)"/>
    <w:basedOn w:val="a"/>
    <w:uiPriority w:val="99"/>
    <w:unhideWhenUsed/>
    <w:rsid w:val="00F734D1"/>
    <w:pPr>
      <w:suppressAutoHyphens w:val="0"/>
      <w:spacing w:before="100" w:beforeAutospacing="1" w:after="100" w:afterAutospacing="1" w:line="240" w:lineRule="auto"/>
    </w:pPr>
    <w:rPr>
      <w:rFonts w:ascii="Times New Roman" w:eastAsiaTheme="minorEastAsia" w:hAnsi="Times New Roman"/>
      <w:sz w:val="24"/>
      <w:szCs w:val="24"/>
      <w:lang w:val="en-US"/>
    </w:rPr>
  </w:style>
  <w:style w:type="character" w:styleId="af3">
    <w:name w:val="annotation reference"/>
    <w:basedOn w:val="a0"/>
    <w:uiPriority w:val="99"/>
    <w:unhideWhenUsed/>
    <w:rsid w:val="007F33CF"/>
    <w:rPr>
      <w:sz w:val="16"/>
      <w:szCs w:val="16"/>
    </w:rPr>
  </w:style>
  <w:style w:type="paragraph" w:styleId="af4">
    <w:name w:val="annotation text"/>
    <w:basedOn w:val="a"/>
    <w:link w:val="af5"/>
    <w:uiPriority w:val="99"/>
    <w:unhideWhenUsed/>
    <w:rsid w:val="007F33CF"/>
    <w:pPr>
      <w:spacing w:line="240" w:lineRule="auto"/>
    </w:pPr>
    <w:rPr>
      <w:sz w:val="20"/>
      <w:szCs w:val="20"/>
    </w:rPr>
  </w:style>
  <w:style w:type="character" w:customStyle="1" w:styleId="af5">
    <w:name w:val="Текст примечания Знак"/>
    <w:basedOn w:val="a0"/>
    <w:link w:val="af4"/>
    <w:uiPriority w:val="99"/>
    <w:rsid w:val="007F33CF"/>
    <w:rPr>
      <w:rFonts w:cs="Times New Roman"/>
      <w:szCs w:val="20"/>
      <w:lang w:val="uk-UA"/>
    </w:rPr>
  </w:style>
  <w:style w:type="paragraph" w:styleId="af6">
    <w:name w:val="annotation subject"/>
    <w:basedOn w:val="af4"/>
    <w:next w:val="af4"/>
    <w:link w:val="af7"/>
    <w:uiPriority w:val="99"/>
    <w:semiHidden/>
    <w:unhideWhenUsed/>
    <w:rsid w:val="007F33CF"/>
    <w:rPr>
      <w:b/>
      <w:bCs/>
    </w:rPr>
  </w:style>
  <w:style w:type="character" w:customStyle="1" w:styleId="af7">
    <w:name w:val="Тема примечания Знак"/>
    <w:basedOn w:val="af5"/>
    <w:link w:val="af6"/>
    <w:uiPriority w:val="99"/>
    <w:semiHidden/>
    <w:rsid w:val="007F33CF"/>
    <w:rPr>
      <w:rFonts w:cs="Times New Roman"/>
      <w:b/>
      <w:bCs/>
      <w:szCs w:val="20"/>
      <w:lang w:val="uk-UA"/>
    </w:rPr>
  </w:style>
  <w:style w:type="character" w:customStyle="1" w:styleId="Char">
    <w:name w:val="Базовый Char"/>
    <w:link w:val="a9"/>
    <w:rsid w:val="007F33CF"/>
    <w:rPr>
      <w:rFonts w:ascii="Arial" w:eastAsia="Arial" w:hAnsi="Arial" w:cs="Arial"/>
      <w:kern w:val="2"/>
      <w:sz w:val="24"/>
      <w:szCs w:val="24"/>
      <w:lang w:val="ru-RU" w:eastAsia="ru-RU" w:bidi="hi-IN"/>
    </w:rPr>
  </w:style>
  <w:style w:type="character" w:customStyle="1" w:styleId="2">
    <w:name w:val="Неразрешенное упоминание2"/>
    <w:basedOn w:val="a0"/>
    <w:uiPriority w:val="99"/>
    <w:semiHidden/>
    <w:unhideWhenUsed/>
    <w:rsid w:val="007F33CF"/>
    <w:rPr>
      <w:color w:val="605E5C"/>
      <w:shd w:val="clear" w:color="auto" w:fill="E1DFDD"/>
    </w:rPr>
  </w:style>
  <w:style w:type="paragraph" w:styleId="af8">
    <w:name w:val="Balloon Text"/>
    <w:basedOn w:val="a"/>
    <w:link w:val="af9"/>
    <w:uiPriority w:val="99"/>
    <w:semiHidden/>
    <w:unhideWhenUsed/>
    <w:rsid w:val="002D6C45"/>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2D6C45"/>
    <w:rPr>
      <w:rFonts w:ascii="Tahoma" w:hAnsi="Tahoma" w:cs="Tahoma"/>
      <w:sz w:val="16"/>
      <w:szCs w:val="16"/>
      <w:lang w:val="uk-UA"/>
    </w:rPr>
  </w:style>
  <w:style w:type="character" w:customStyle="1" w:styleId="rvts0">
    <w:name w:val="rvts0"/>
    <w:basedOn w:val="a0"/>
    <w:qFormat/>
    <w:rsid w:val="00C51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533095">
      <w:bodyDiv w:val="1"/>
      <w:marLeft w:val="0"/>
      <w:marRight w:val="0"/>
      <w:marTop w:val="0"/>
      <w:marBottom w:val="0"/>
      <w:divBdr>
        <w:top w:val="none" w:sz="0" w:space="0" w:color="auto"/>
        <w:left w:val="none" w:sz="0" w:space="0" w:color="auto"/>
        <w:bottom w:val="none" w:sz="0" w:space="0" w:color="auto"/>
        <w:right w:val="none" w:sz="0" w:space="0" w:color="auto"/>
      </w:divBdr>
    </w:div>
    <w:div w:id="1343320924">
      <w:bodyDiv w:val="1"/>
      <w:marLeft w:val="0"/>
      <w:marRight w:val="0"/>
      <w:marTop w:val="0"/>
      <w:marBottom w:val="0"/>
      <w:divBdr>
        <w:top w:val="none" w:sz="0" w:space="0" w:color="auto"/>
        <w:left w:val="none" w:sz="0" w:space="0" w:color="auto"/>
        <w:bottom w:val="none" w:sz="0" w:space="0" w:color="auto"/>
        <w:right w:val="none" w:sz="0" w:space="0" w:color="auto"/>
      </w:divBdr>
    </w:div>
    <w:div w:id="2029913235">
      <w:bodyDiv w:val="1"/>
      <w:marLeft w:val="0"/>
      <w:marRight w:val="0"/>
      <w:marTop w:val="0"/>
      <w:marBottom w:val="0"/>
      <w:divBdr>
        <w:top w:val="none" w:sz="0" w:space="0" w:color="auto"/>
        <w:left w:val="none" w:sz="0" w:space="0" w:color="auto"/>
        <w:bottom w:val="none" w:sz="0" w:space="0" w:color="auto"/>
        <w:right w:val="none" w:sz="0" w:space="0" w:color="auto"/>
      </w:divBdr>
    </w:div>
    <w:div w:id="2134129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3.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file:///C:\Users\&#1042;&#1080;&#1090;&#1072;&#1083;&#1080;&#1081;%20&#1042;&#1072;&#1089;&#1077;&#1094;&#1082;&#1080;&#1081;\Downloads\Telegram%20Desktop\_blank"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bank.gov.ua/" TargetMode="External"/><Relationship Id="rId20" Type="http://schemas.openxmlformats.org/officeDocument/2006/relationships/hyperlink" Target="http://superium.onlin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yperlink" Target="https://superium.online/" TargetMode="External"/><Relationship Id="rId10" Type="http://schemas.openxmlformats.org/officeDocument/2006/relationships/image" Target="media/image1.png"/><Relationship Id="rId19" Type="http://schemas.openxmlformats.org/officeDocument/2006/relationships/hyperlink" Target="mailto:fcsuperium@gmail.co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superium.online/" TargetMode="External"/><Relationship Id="rId22" Type="http://schemas.openxmlformats.org/officeDocument/2006/relationships/theme" Target="theme/theme1.xm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E1374-4A2B-4518-9BEF-F45E2EDF7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43141</Words>
  <Characters>24591</Characters>
  <Application>Microsoft Office Word</Application>
  <DocSecurity>0</DocSecurity>
  <Lines>204</Lines>
  <Paragraphs>135</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67597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user1</cp:lastModifiedBy>
  <cp:revision>3</cp:revision>
  <cp:lastPrinted>2024-10-25T09:06:00Z</cp:lastPrinted>
  <dcterms:created xsi:type="dcterms:W3CDTF">2025-10-31T14:33:00Z</dcterms:created>
  <dcterms:modified xsi:type="dcterms:W3CDTF">2025-10-31T14:49:00Z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